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BABA" w14:textId="22B0B76B" w:rsidR="00584A09" w:rsidRPr="009B499E" w:rsidRDefault="00584A09" w:rsidP="00584A0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do uchwały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XLIII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48116B">
        <w:rPr>
          <w:rFonts w:ascii="Times New Roman" w:eastAsia="Times New Roman" w:hAnsi="Times New Roman" w:cs="Times New Roman"/>
          <w:sz w:val="24"/>
          <w:szCs w:val="20"/>
          <w:lang w:eastAsia="pl-PL"/>
        </w:rPr>
        <w:t>337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/2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</w:p>
    <w:p w14:paraId="28304AA9" w14:textId="77777777" w:rsidR="00584A09" w:rsidRPr="009B499E" w:rsidRDefault="00584A09" w:rsidP="0058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.12.202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</w:p>
    <w:p w14:paraId="47349E25" w14:textId="29BBD0E0" w:rsidR="00F50E4B" w:rsidRPr="00584A09" w:rsidRDefault="00F50E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AE4870" w14:textId="77777777" w:rsidR="00584A09" w:rsidRDefault="00637C8A" w:rsidP="00584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</w:rPr>
        <w:t xml:space="preserve">Plan pracy Komisji </w:t>
      </w:r>
      <w:r w:rsidR="00584A09">
        <w:rPr>
          <w:rFonts w:ascii="Times New Roman" w:hAnsi="Times New Roman" w:cs="Times New Roman"/>
          <w:b/>
          <w:bCs/>
          <w:sz w:val="28"/>
          <w:szCs w:val="28"/>
        </w:rPr>
        <w:t xml:space="preserve">Ochrony </w:t>
      </w:r>
      <w:r w:rsidR="00487DC8" w:rsidRPr="00584A09">
        <w:rPr>
          <w:rFonts w:ascii="Times New Roman" w:hAnsi="Times New Roman" w:cs="Times New Roman"/>
          <w:b/>
          <w:bCs/>
          <w:sz w:val="28"/>
          <w:szCs w:val="28"/>
        </w:rPr>
        <w:t>Zdrowia</w:t>
      </w:r>
      <w:r w:rsidR="00584A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87DC8" w:rsidRPr="00584A09">
        <w:rPr>
          <w:rFonts w:ascii="Times New Roman" w:hAnsi="Times New Roman" w:cs="Times New Roman"/>
          <w:b/>
          <w:bCs/>
          <w:sz w:val="28"/>
          <w:szCs w:val="28"/>
        </w:rPr>
        <w:t xml:space="preserve"> Opieki Społecznej</w:t>
      </w:r>
    </w:p>
    <w:p w14:paraId="3A24ADE9" w14:textId="1CB92832" w:rsidR="00487DC8" w:rsidRPr="00584A09" w:rsidRDefault="00487DC8" w:rsidP="00584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</w:rPr>
        <w:t xml:space="preserve"> i Bezpieczeństwa</w:t>
      </w:r>
      <w:r w:rsidR="00584A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C8A" w:rsidRPr="00584A09">
        <w:rPr>
          <w:rFonts w:ascii="Times New Roman" w:hAnsi="Times New Roman" w:cs="Times New Roman"/>
          <w:b/>
          <w:bCs/>
          <w:sz w:val="28"/>
          <w:szCs w:val="28"/>
        </w:rPr>
        <w:t>na 202</w:t>
      </w:r>
      <w:r w:rsidR="00584A0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37C8A" w:rsidRPr="00584A09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14A5E9C4" w14:textId="0647BF7D" w:rsidR="00AA74F2" w:rsidRPr="00584A09" w:rsidRDefault="00487DC8" w:rsidP="00F50E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>Styczeń</w:t>
      </w:r>
      <w:bookmarkStart w:id="0" w:name="_Hlk21949792"/>
      <w:r w:rsid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3DEFFBB" w14:textId="09E3240A" w:rsidR="00AA78DC" w:rsidRPr="00584A09" w:rsidRDefault="00AA78DC" w:rsidP="00AA78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Zaopiniowanie materiałów na sesję Rady Powiatu m.in.</w:t>
      </w:r>
      <w:r w:rsidR="006C300C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w spraw</w:t>
      </w:r>
      <w:r w:rsidR="0015697D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6C300C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9AB4A8" w14:textId="7B5F0037" w:rsidR="00D4024E" w:rsidRPr="00D4024E" w:rsidRDefault="00FE11A2" w:rsidP="00D4024E">
      <w:pPr>
        <w:pStyle w:val="Akapitzlist"/>
        <w:numPr>
          <w:ilvl w:val="0"/>
          <w:numId w:val="16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4024E" w:rsidRPr="00D4024E">
        <w:rPr>
          <w:rFonts w:ascii="Times New Roman" w:hAnsi="Times New Roman" w:cs="Times New Roman"/>
          <w:b/>
          <w:sz w:val="24"/>
          <w:szCs w:val="24"/>
        </w:rPr>
        <w:t>rzyjęcia „Powiatowego Programu Zapobiegania Przestępczości oraz Ochrony Bezpieczeństwa Obywateli i Porządku Publicznego na lata 2023-2024 Razem Bezpieczniej w powiecie iławskim”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3EF668C" w14:textId="69EA4097" w:rsidR="00487DC8" w:rsidRPr="00FE11A2" w:rsidRDefault="00487DC8" w:rsidP="00AA78D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11A2">
        <w:rPr>
          <w:rFonts w:ascii="Times New Roman" w:eastAsia="Calibri" w:hAnsi="Times New Roman" w:cs="Times New Roman"/>
          <w:b/>
          <w:sz w:val="24"/>
          <w:szCs w:val="24"/>
        </w:rPr>
        <w:t>sprawozdania Starosty Powiatu Iławskiego  z działalności Komisji Bezpieczeństwa i Porządku za 20</w:t>
      </w:r>
      <w:r w:rsidR="00C61072" w:rsidRPr="00FE11A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4024E" w:rsidRPr="00FE11A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E11A2">
        <w:rPr>
          <w:rFonts w:ascii="Times New Roman" w:eastAsia="Calibri" w:hAnsi="Times New Roman" w:cs="Times New Roman"/>
          <w:b/>
          <w:sz w:val="24"/>
          <w:szCs w:val="24"/>
        </w:rPr>
        <w:t>r</w:t>
      </w:r>
      <w:bookmarkEnd w:id="0"/>
      <w:r w:rsidR="00FE11A2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92E68E7" w14:textId="5B65E30D" w:rsidR="00FC60DB" w:rsidRPr="00FE11A2" w:rsidRDefault="00FC60DB" w:rsidP="00AA78D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1A2">
        <w:rPr>
          <w:rFonts w:ascii="Times New Roman" w:hAnsi="Times New Roman" w:cs="Times New Roman"/>
          <w:b/>
          <w:bCs/>
          <w:sz w:val="24"/>
          <w:szCs w:val="24"/>
        </w:rPr>
        <w:t>informacj</w:t>
      </w:r>
      <w:r w:rsidR="00A73A4F" w:rsidRPr="00FE11A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FE11A2">
        <w:rPr>
          <w:rFonts w:ascii="Times New Roman" w:hAnsi="Times New Roman" w:cs="Times New Roman"/>
          <w:b/>
          <w:bCs/>
          <w:sz w:val="24"/>
          <w:szCs w:val="24"/>
        </w:rPr>
        <w:t xml:space="preserve">Powiatowego Szpitala </w:t>
      </w:r>
      <w:bookmarkStart w:id="1" w:name="_Hlk21953227"/>
      <w:r w:rsidRPr="00FE11A2">
        <w:rPr>
          <w:rFonts w:ascii="Times New Roman" w:hAnsi="Times New Roman" w:cs="Times New Roman"/>
          <w:b/>
          <w:bCs/>
          <w:sz w:val="24"/>
          <w:szCs w:val="24"/>
        </w:rPr>
        <w:t xml:space="preserve">im. Wł. Biegańskiego </w:t>
      </w:r>
      <w:bookmarkEnd w:id="1"/>
      <w:r w:rsidRPr="00FE11A2">
        <w:rPr>
          <w:rFonts w:ascii="Times New Roman" w:hAnsi="Times New Roman" w:cs="Times New Roman"/>
          <w:b/>
          <w:bCs/>
          <w:sz w:val="24"/>
          <w:szCs w:val="24"/>
        </w:rPr>
        <w:t>w Iławie dotycząc</w:t>
      </w:r>
      <w:r w:rsidR="00A73A4F" w:rsidRPr="00FE11A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E11A2">
        <w:rPr>
          <w:rFonts w:ascii="Times New Roman" w:hAnsi="Times New Roman" w:cs="Times New Roman"/>
          <w:b/>
          <w:bCs/>
          <w:sz w:val="24"/>
          <w:szCs w:val="24"/>
        </w:rPr>
        <w:t xml:space="preserve"> zbycia aktywów trwałych za rok 20</w:t>
      </w:r>
      <w:r w:rsidR="00C61072" w:rsidRPr="00FE11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024E" w:rsidRPr="00FE11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5B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00175" w14:textId="76FC4675" w:rsidR="00487DC8" w:rsidRPr="00584A09" w:rsidRDefault="00487DC8" w:rsidP="00AA78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4B5C0" w14:textId="08C49D4A" w:rsidR="00487DC8" w:rsidRPr="00584A09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Marzec  </w:t>
      </w:r>
    </w:p>
    <w:p w14:paraId="6FC28AE0" w14:textId="1B65CABF" w:rsidR="00AA78DC" w:rsidRPr="00584A09" w:rsidRDefault="00FC60DB" w:rsidP="00AA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  <w:bookmarkStart w:id="2" w:name="_Hlk23854782"/>
      <w:r w:rsidRPr="00584A09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487DC8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487DC8" w:rsidRPr="00584A09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AA78DC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m.in.</w:t>
      </w:r>
      <w:r w:rsidR="006C300C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w spraw</w:t>
      </w:r>
      <w:r w:rsidR="0015697D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6C300C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8DC" w:rsidRPr="0058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F18613" w14:textId="7AA0F17F" w:rsidR="00D4024E" w:rsidRPr="00D4024E" w:rsidRDefault="00AA78DC" w:rsidP="00D402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informacji Komendanta Powiatowego Państwowej Straży Pożarnej w Iławie o stanie bezpieczeństwa i ochrony przeciwpożarowej za rok 20</w:t>
      </w:r>
      <w:r w:rsidR="00C61072" w:rsidRPr="00584A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02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11B4E2" w14:textId="63F7DEDF" w:rsidR="00AA78DC" w:rsidRPr="00AD1AB1" w:rsidRDefault="00D4024E" w:rsidP="00D402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4024E">
        <w:rPr>
          <w:rFonts w:ascii="Times New Roman" w:hAnsi="Times New Roman" w:cs="Times New Roman"/>
          <w:b/>
          <w:bCs/>
          <w:sz w:val="24"/>
          <w:szCs w:val="24"/>
        </w:rPr>
        <w:t xml:space="preserve">sprawozdania </w:t>
      </w:r>
      <w:r w:rsidRPr="00D4024E">
        <w:rPr>
          <w:rFonts w:ascii="Times New Roman" w:eastAsia="Calibri" w:hAnsi="Times New Roman" w:cs="Times New Roman"/>
          <w:b/>
          <w:bCs/>
          <w:sz w:val="24"/>
          <w:szCs w:val="24"/>
        </w:rPr>
        <w:t>z działalności Komendanta Powiatowego Policji w Iławie oraz informacj</w:t>
      </w:r>
      <w:r w:rsidR="001569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40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stanie bezpieczeństwa i porządku publicznego na terenie powiatu iławskiego za rok 2022</w:t>
      </w:r>
      <w:r w:rsidR="00FE11A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D40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72E00BB" w14:textId="32EB6C13" w:rsidR="00AD1AB1" w:rsidRPr="00AD1AB1" w:rsidRDefault="00AD1AB1" w:rsidP="00AD1A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270EE">
        <w:rPr>
          <w:rFonts w:ascii="Times New Roman" w:hAnsi="Times New Roman" w:cs="Times New Roman"/>
          <w:b/>
          <w:bCs/>
          <w:sz w:val="24"/>
          <w:szCs w:val="24"/>
        </w:rPr>
        <w:t>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270EE">
        <w:rPr>
          <w:rFonts w:ascii="Times New Roman" w:hAnsi="Times New Roman" w:cs="Times New Roman"/>
          <w:b/>
          <w:bCs/>
          <w:sz w:val="24"/>
          <w:szCs w:val="24"/>
        </w:rPr>
        <w:t xml:space="preserve"> Powiatowego Inspektora Sanitarnego o stanie bezpieczeństwa sanitarno-epidemiologicznego na terenie powiatu iławskiego za 2022 rok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bookmarkEnd w:id="2"/>
    <w:p w14:paraId="3350730D" w14:textId="7EAA3D20" w:rsidR="0092565E" w:rsidRDefault="00FE11A2" w:rsidP="0092565E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92565E" w:rsidRPr="00584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odział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92565E" w:rsidRPr="00584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PFRON przeznaczonych na zadania z zakresu rehabilitacji zawodowej i społecznej osób niepełnosprawnych na rok 202</w:t>
      </w:r>
      <w:r w:rsidR="00D40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bookmarkStart w:id="3" w:name="_Hlk21950145"/>
      <w:bookmarkEnd w:id="3"/>
      <w:r w:rsidR="00AD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AC03F53" w14:textId="77777777" w:rsidR="0015697D" w:rsidRPr="0015697D" w:rsidRDefault="0015697D" w:rsidP="001569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ED57F" w14:textId="77777777" w:rsidR="002938B6" w:rsidRPr="00584A09" w:rsidRDefault="002938B6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1E2E" w14:textId="3CC281CE" w:rsidR="00487DC8" w:rsidRPr="00584A09" w:rsidRDefault="00BE3F7D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>Czerwiec</w:t>
      </w:r>
      <w:r w:rsidR="00487DC8"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5D718D2" w14:textId="6A20B993" w:rsidR="00AA78DC" w:rsidRPr="00584A09" w:rsidRDefault="00AA78DC" w:rsidP="00AA78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Zaopiniowanie materiałów na sesję Rady Powiatu m.in.</w:t>
      </w:r>
      <w:r w:rsidR="0015697D">
        <w:rPr>
          <w:rFonts w:ascii="Times New Roman" w:hAnsi="Times New Roman" w:cs="Times New Roman"/>
          <w:b/>
          <w:bCs/>
          <w:sz w:val="24"/>
          <w:szCs w:val="24"/>
        </w:rPr>
        <w:t xml:space="preserve"> w sprawach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084CB3" w14:textId="22699A5C" w:rsidR="00C9298A" w:rsidRPr="00D4024E" w:rsidRDefault="00487DC8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024E">
        <w:rPr>
          <w:rFonts w:ascii="Times New Roman" w:hAnsi="Times New Roman" w:cs="Times New Roman"/>
          <w:b/>
          <w:bCs/>
          <w:sz w:val="24"/>
          <w:szCs w:val="24"/>
        </w:rPr>
        <w:t>Raport</w:t>
      </w:r>
      <w:r w:rsidR="00A73A4F" w:rsidRPr="00D40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4024E">
        <w:rPr>
          <w:rFonts w:ascii="Times New Roman" w:hAnsi="Times New Roman" w:cs="Times New Roman"/>
          <w:b/>
          <w:bCs/>
          <w:sz w:val="24"/>
          <w:szCs w:val="24"/>
        </w:rPr>
        <w:t xml:space="preserve">  o stanie Powiatu</w:t>
      </w:r>
      <w:r w:rsidR="00AA74F2" w:rsidRPr="00D4024E">
        <w:rPr>
          <w:rFonts w:ascii="Times New Roman" w:hAnsi="Times New Roman" w:cs="Times New Roman"/>
          <w:b/>
          <w:bCs/>
          <w:sz w:val="24"/>
          <w:szCs w:val="24"/>
        </w:rPr>
        <w:t xml:space="preserve"> Iławskiego</w:t>
      </w:r>
      <w:r w:rsidRPr="00D4024E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 w:rsidR="00C61072" w:rsidRPr="00D402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024E" w:rsidRPr="00D402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024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FE11A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0C9150A" w14:textId="290EE772" w:rsidR="00AA78DC" w:rsidRPr="002270EE" w:rsidRDefault="00A73A4F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E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87DC8" w:rsidRPr="002270EE">
        <w:rPr>
          <w:rFonts w:ascii="Times New Roman" w:hAnsi="Times New Roman" w:cs="Times New Roman"/>
          <w:b/>
          <w:bCs/>
          <w:sz w:val="24"/>
          <w:szCs w:val="24"/>
        </w:rPr>
        <w:t>prawozdani</w:t>
      </w:r>
      <w:r w:rsidRPr="002270E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87DC8" w:rsidRPr="002270EE">
        <w:rPr>
          <w:rFonts w:ascii="Times New Roman" w:hAnsi="Times New Roman" w:cs="Times New Roman"/>
          <w:b/>
          <w:bCs/>
          <w:sz w:val="24"/>
          <w:szCs w:val="24"/>
        </w:rPr>
        <w:t xml:space="preserve"> z wykonania budżetu powiatu za 20</w:t>
      </w:r>
      <w:r w:rsidR="00D4024E" w:rsidRPr="002270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70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7DC8" w:rsidRPr="002270E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2270EE">
        <w:rPr>
          <w:rFonts w:ascii="Times New Roman" w:hAnsi="Times New Roman" w:cs="Times New Roman"/>
          <w:b/>
          <w:bCs/>
          <w:sz w:val="24"/>
          <w:szCs w:val="24"/>
        </w:rPr>
        <w:t xml:space="preserve"> w zakresie właściwości komisji</w:t>
      </w:r>
      <w:r w:rsidR="00FE11A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BF0FC84" w14:textId="3BD1C3B3" w:rsidR="00AA78DC" w:rsidRPr="002270EE" w:rsidRDefault="00C9298A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EE">
        <w:rPr>
          <w:rFonts w:ascii="Times New Roman" w:hAnsi="Times New Roman" w:cs="Times New Roman"/>
          <w:b/>
          <w:bCs/>
          <w:sz w:val="24"/>
          <w:szCs w:val="24"/>
        </w:rPr>
        <w:t>oceny sytuacji ekonomiczno-finansowej Powiatowego Szpitala im. Władysława Biegańskiego w Iławie na podstawie „Raportu o sytuacji ekonomiczno-finansowej Powiatowego Szpitala im. Wł. Biegańskiego  w Iławie”</w:t>
      </w:r>
      <w:bookmarkStart w:id="4" w:name="_Hlk23854667"/>
      <w:r w:rsidR="00FE11A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E6DB1C0" w14:textId="794D8836" w:rsidR="00AA78DC" w:rsidRPr="002270EE" w:rsidRDefault="00AA78DC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sprawozdania z działalności PCPR w Iławie za rok 20</w:t>
      </w:r>
      <w:r w:rsidR="00C61072"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270EE"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wykazem potrzeb</w:t>
      </w:r>
      <w:r w:rsidR="002270EE"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2023</w:t>
      </w:r>
      <w:r w:rsidR="00FE11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10CDBA7E" w14:textId="2E6F65D2" w:rsidR="00AA78DC" w:rsidRPr="002270EE" w:rsidRDefault="00AA78DC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zasobów pomocy społecznej w powiecie iławskim za 20</w:t>
      </w:r>
      <w:r w:rsidR="00C61072"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4024E"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="00FE11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1A527CF5" w14:textId="6A4CE1AB" w:rsidR="00690D2F" w:rsidRPr="002270EE" w:rsidRDefault="00690D2F" w:rsidP="005920F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sprawozdania  z efektów pracy organizatora rodzinnej pieczy zastępczej w powiecie iławskim za 202</w:t>
      </w:r>
      <w:r w:rsidR="002270EE"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270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="00156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4"/>
    <w:p w14:paraId="43381FE9" w14:textId="3F1AA03B" w:rsidR="00487DC8" w:rsidRPr="00584A09" w:rsidRDefault="00487DC8" w:rsidP="00487D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171591" w14:textId="77777777" w:rsidR="00DC3876" w:rsidRDefault="00DC3876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144F54" w14:textId="7D498242" w:rsidR="00487DC8" w:rsidRPr="00584A09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Wrzesień </w:t>
      </w:r>
    </w:p>
    <w:p w14:paraId="07A0FCC9" w14:textId="2E769552" w:rsidR="00B14158" w:rsidRPr="00584A09" w:rsidRDefault="00B14158" w:rsidP="00B141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Zaopiniowanie  materiałów na sesję Rady Powiatu.</w:t>
      </w:r>
    </w:p>
    <w:p w14:paraId="55D4126F" w14:textId="3023BF8E" w:rsidR="00FA5AB0" w:rsidRPr="00584A09" w:rsidRDefault="00FA5AB0" w:rsidP="00FA5A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A09">
        <w:rPr>
          <w:rFonts w:ascii="Times New Roman" w:hAnsi="Times New Roman" w:cs="Times New Roman"/>
          <w:sz w:val="24"/>
          <w:szCs w:val="24"/>
        </w:rPr>
        <w:t>Informacja o stanie bezpieczeństwa i porządku publicznego za I półrocze 202</w:t>
      </w:r>
      <w:r w:rsidR="002270EE">
        <w:rPr>
          <w:rFonts w:ascii="Times New Roman" w:hAnsi="Times New Roman" w:cs="Times New Roman"/>
          <w:sz w:val="24"/>
          <w:szCs w:val="24"/>
        </w:rPr>
        <w:t>3</w:t>
      </w:r>
      <w:r w:rsidRPr="00584A09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FA9BF59" w14:textId="55191154" w:rsidR="00487DC8" w:rsidRPr="00584A09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Październik </w:t>
      </w:r>
    </w:p>
    <w:p w14:paraId="15EF916F" w14:textId="7F2A4F7B" w:rsidR="00487DC8" w:rsidRPr="00584A09" w:rsidRDefault="00C9298A" w:rsidP="00B1415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Zaopiniowanie </w:t>
      </w:r>
      <w:r w:rsidR="00487DC8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487DC8" w:rsidRPr="00584A09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86DD60" w14:textId="51E379B2" w:rsidR="00B14158" w:rsidRPr="00584A09" w:rsidRDefault="00B14158" w:rsidP="00B14158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09">
        <w:rPr>
          <w:rFonts w:ascii="Times New Roman" w:eastAsia="Calibri" w:hAnsi="Times New Roman" w:cs="Times New Roman"/>
          <w:sz w:val="24"/>
          <w:szCs w:val="24"/>
        </w:rPr>
        <w:t>Podsumowanie i ocena stanu bezpieczeństwa  w sezonie letnim w powiecie iławskim.</w:t>
      </w:r>
    </w:p>
    <w:p w14:paraId="523347E6" w14:textId="77777777" w:rsidR="00810C99" w:rsidRPr="00584A09" w:rsidRDefault="00810C99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C2A69E" w14:textId="1DE0C005" w:rsidR="00487DC8" w:rsidRPr="00584A09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Grudzień  </w:t>
      </w:r>
    </w:p>
    <w:p w14:paraId="76DB5E75" w14:textId="428BA12F" w:rsidR="00AA78DC" w:rsidRPr="00584A09" w:rsidRDefault="00AA78DC" w:rsidP="00487DC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487DC8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487DC8" w:rsidRPr="00584A09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m.in.</w:t>
      </w:r>
      <w:r w:rsidR="0015697D">
        <w:rPr>
          <w:rFonts w:ascii="Times New Roman" w:hAnsi="Times New Roman" w:cs="Times New Roman"/>
          <w:b/>
          <w:bCs/>
          <w:sz w:val="24"/>
          <w:szCs w:val="24"/>
        </w:rPr>
        <w:t xml:space="preserve"> w sprawach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57ACD5" w14:textId="77777777" w:rsidR="00F7586B" w:rsidRPr="009B499E" w:rsidRDefault="00F7586B" w:rsidP="00F7586B">
      <w:pPr>
        <w:pStyle w:val="Akapitzlist"/>
        <w:numPr>
          <w:ilvl w:val="1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projektu WPF Powiatu Iławskiego na lata 2024-2037 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>według właściwości komisji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1F8E4A96" w14:textId="77777777" w:rsidR="00F7586B" w:rsidRPr="009B499E" w:rsidRDefault="00F7586B" w:rsidP="00F7586B">
      <w:pPr>
        <w:pStyle w:val="Akapitzlist"/>
        <w:numPr>
          <w:ilvl w:val="1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projektu budżetu powiatu na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rok według właściwości komisji,</w:t>
      </w:r>
    </w:p>
    <w:p w14:paraId="405F108B" w14:textId="5C3AB038" w:rsidR="004352C5" w:rsidRPr="00584A09" w:rsidRDefault="004352C5" w:rsidP="004352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A09">
        <w:rPr>
          <w:rFonts w:ascii="Times New Roman" w:hAnsi="Times New Roman" w:cs="Times New Roman"/>
          <w:sz w:val="24"/>
          <w:szCs w:val="24"/>
        </w:rPr>
        <w:t>Stan bezpieczeństwa w ruchu drogowym w powiecie iławskim</w:t>
      </w:r>
      <w:r w:rsidR="0015697D">
        <w:rPr>
          <w:rFonts w:ascii="Times New Roman" w:hAnsi="Times New Roman" w:cs="Times New Roman"/>
          <w:sz w:val="24"/>
          <w:szCs w:val="24"/>
        </w:rPr>
        <w:t xml:space="preserve"> w 2023 roku.</w:t>
      </w:r>
    </w:p>
    <w:p w14:paraId="332B864F" w14:textId="434B8019" w:rsidR="00487DC8" w:rsidRPr="00584A09" w:rsidRDefault="00487DC8" w:rsidP="00AA78D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Przyjęcia sprawozdania z pracy Komisji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F758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1F0860" w:rsidRPr="00584A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CC55D9" w14:textId="78334290" w:rsidR="00487DC8" w:rsidRPr="00584A09" w:rsidRDefault="00487DC8" w:rsidP="00AA78D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4A09">
        <w:rPr>
          <w:rFonts w:ascii="Times New Roman" w:hAnsi="Times New Roman" w:cs="Times New Roman"/>
          <w:b/>
          <w:bCs/>
          <w:sz w:val="24"/>
          <w:szCs w:val="24"/>
        </w:rPr>
        <w:t>Przyjęcie planu Pracy Komisji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na 202</w:t>
      </w:r>
      <w:r w:rsidR="00F758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3A4F"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1F0860" w:rsidRPr="00584A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9DDD69" w14:textId="77777777" w:rsidR="004352C5" w:rsidRPr="00584A09" w:rsidRDefault="004352C5" w:rsidP="00435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21FF8E" w14:textId="77777777" w:rsidR="0004494A" w:rsidRPr="00584A09" w:rsidRDefault="0004494A" w:rsidP="000449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B48AB" w14:textId="77777777" w:rsidR="0004494A" w:rsidRPr="00584A09" w:rsidRDefault="0004494A" w:rsidP="0004494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84A09">
        <w:rPr>
          <w:rFonts w:ascii="Times New Roman" w:hAnsi="Times New Roman" w:cs="Times New Roman"/>
          <w:b/>
          <w:bCs/>
          <w:sz w:val="18"/>
          <w:szCs w:val="18"/>
        </w:rPr>
        <w:t xml:space="preserve">Jest to ramowy plan, który w trakcie roku może ulec zmianie poprzez uzupełnienie o bieżące tematy, czy też projekty uchwał RP. </w:t>
      </w:r>
    </w:p>
    <w:p w14:paraId="187D051D" w14:textId="65B4F1FA" w:rsidR="00487DC8" w:rsidRPr="00584A09" w:rsidRDefault="00487DC8">
      <w:pPr>
        <w:rPr>
          <w:rFonts w:ascii="Times New Roman" w:hAnsi="Times New Roman" w:cs="Times New Roman"/>
          <w:b/>
          <w:bCs/>
          <w:u w:val="single"/>
        </w:rPr>
      </w:pPr>
    </w:p>
    <w:sectPr w:rsidR="00487DC8" w:rsidRPr="00584A09" w:rsidSect="00810C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F4E"/>
    <w:multiLevelType w:val="hybridMultilevel"/>
    <w:tmpl w:val="3B966186"/>
    <w:lvl w:ilvl="0" w:tplc="1F6CD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84BBB"/>
    <w:multiLevelType w:val="hybridMultilevel"/>
    <w:tmpl w:val="D2C0A7D0"/>
    <w:lvl w:ilvl="0" w:tplc="7EAE734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F173F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949"/>
    <w:multiLevelType w:val="hybridMultilevel"/>
    <w:tmpl w:val="12BE872C"/>
    <w:lvl w:ilvl="0" w:tplc="04BC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7F0"/>
    <w:multiLevelType w:val="hybridMultilevel"/>
    <w:tmpl w:val="DCA68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AC7"/>
    <w:multiLevelType w:val="hybridMultilevel"/>
    <w:tmpl w:val="A81E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532"/>
    <w:multiLevelType w:val="multilevel"/>
    <w:tmpl w:val="F4E48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3447F1"/>
    <w:multiLevelType w:val="hybridMultilevel"/>
    <w:tmpl w:val="217AA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AF5"/>
    <w:multiLevelType w:val="multilevel"/>
    <w:tmpl w:val="9ECC8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14B83"/>
    <w:multiLevelType w:val="hybridMultilevel"/>
    <w:tmpl w:val="D06A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00D56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7D44"/>
    <w:multiLevelType w:val="hybridMultilevel"/>
    <w:tmpl w:val="9B128BAA"/>
    <w:lvl w:ilvl="0" w:tplc="74C070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C77144"/>
    <w:multiLevelType w:val="hybridMultilevel"/>
    <w:tmpl w:val="D4BCF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31DB7"/>
    <w:multiLevelType w:val="hybridMultilevel"/>
    <w:tmpl w:val="3740F68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37165"/>
    <w:multiLevelType w:val="hybridMultilevel"/>
    <w:tmpl w:val="EE92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2413D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643C4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7C3A"/>
    <w:multiLevelType w:val="hybridMultilevel"/>
    <w:tmpl w:val="E8F2286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CE344AB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B1081"/>
    <w:multiLevelType w:val="hybridMultilevel"/>
    <w:tmpl w:val="EBCEC556"/>
    <w:lvl w:ilvl="0" w:tplc="114036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BF7936"/>
    <w:multiLevelType w:val="hybridMultilevel"/>
    <w:tmpl w:val="1A4ACB52"/>
    <w:lvl w:ilvl="0" w:tplc="14402962">
      <w:start w:val="1"/>
      <w:numFmt w:val="lowerLetter"/>
      <w:lvlText w:val="%1)"/>
      <w:lvlJc w:val="left"/>
      <w:pPr>
        <w:ind w:left="861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6EF57083"/>
    <w:multiLevelType w:val="multilevel"/>
    <w:tmpl w:val="681ED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4095176"/>
    <w:multiLevelType w:val="multilevel"/>
    <w:tmpl w:val="BCB63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5870904"/>
    <w:multiLevelType w:val="hybridMultilevel"/>
    <w:tmpl w:val="DC0407A4"/>
    <w:lvl w:ilvl="0" w:tplc="769A7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55D81"/>
    <w:multiLevelType w:val="hybridMultilevel"/>
    <w:tmpl w:val="E69C77C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9401528">
    <w:abstractNumId w:val="20"/>
  </w:num>
  <w:num w:numId="2" w16cid:durableId="315456224">
    <w:abstractNumId w:val="25"/>
  </w:num>
  <w:num w:numId="3" w16cid:durableId="785079121">
    <w:abstractNumId w:val="10"/>
  </w:num>
  <w:num w:numId="4" w16cid:durableId="695543696">
    <w:abstractNumId w:val="14"/>
  </w:num>
  <w:num w:numId="5" w16cid:durableId="1655648846">
    <w:abstractNumId w:val="16"/>
  </w:num>
  <w:num w:numId="6" w16cid:durableId="680351545">
    <w:abstractNumId w:val="7"/>
  </w:num>
  <w:num w:numId="7" w16cid:durableId="1602838574">
    <w:abstractNumId w:val="19"/>
  </w:num>
  <w:num w:numId="8" w16cid:durableId="463894684">
    <w:abstractNumId w:val="9"/>
  </w:num>
  <w:num w:numId="9" w16cid:durableId="496044663">
    <w:abstractNumId w:val="18"/>
  </w:num>
  <w:num w:numId="10" w16cid:durableId="1074887618">
    <w:abstractNumId w:val="11"/>
  </w:num>
  <w:num w:numId="11" w16cid:durableId="1096053478">
    <w:abstractNumId w:val="15"/>
  </w:num>
  <w:num w:numId="12" w16cid:durableId="2117359296">
    <w:abstractNumId w:val="13"/>
  </w:num>
  <w:num w:numId="13" w16cid:durableId="1530996843">
    <w:abstractNumId w:val="5"/>
  </w:num>
  <w:num w:numId="14" w16cid:durableId="1148933499">
    <w:abstractNumId w:val="17"/>
  </w:num>
  <w:num w:numId="15" w16cid:durableId="1790541759">
    <w:abstractNumId w:val="3"/>
  </w:num>
  <w:num w:numId="16" w16cid:durableId="1290669476">
    <w:abstractNumId w:val="22"/>
  </w:num>
  <w:num w:numId="17" w16cid:durableId="684869093">
    <w:abstractNumId w:val="2"/>
  </w:num>
  <w:num w:numId="18" w16cid:durableId="1659189181">
    <w:abstractNumId w:val="1"/>
  </w:num>
  <w:num w:numId="19" w16cid:durableId="170294723">
    <w:abstractNumId w:val="21"/>
  </w:num>
  <w:num w:numId="20" w16cid:durableId="1578976003">
    <w:abstractNumId w:val="0"/>
  </w:num>
  <w:num w:numId="21" w16cid:durableId="1712916669">
    <w:abstractNumId w:val="24"/>
  </w:num>
  <w:num w:numId="22" w16cid:durableId="372310022">
    <w:abstractNumId w:val="26"/>
  </w:num>
  <w:num w:numId="23" w16cid:durableId="236744438">
    <w:abstractNumId w:val="23"/>
  </w:num>
  <w:num w:numId="24" w16cid:durableId="602154350">
    <w:abstractNumId w:val="8"/>
  </w:num>
  <w:num w:numId="25" w16cid:durableId="1859343425">
    <w:abstractNumId w:val="6"/>
  </w:num>
  <w:num w:numId="26" w16cid:durableId="1096290965">
    <w:abstractNumId w:val="12"/>
  </w:num>
  <w:num w:numId="27" w16cid:durableId="92892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FF"/>
    <w:rsid w:val="0002383C"/>
    <w:rsid w:val="000241F8"/>
    <w:rsid w:val="0004494A"/>
    <w:rsid w:val="000C502E"/>
    <w:rsid w:val="000C712C"/>
    <w:rsid w:val="0015697D"/>
    <w:rsid w:val="001B55B4"/>
    <w:rsid w:val="001B67A3"/>
    <w:rsid w:val="001E5BB4"/>
    <w:rsid w:val="001E5C34"/>
    <w:rsid w:val="001F0860"/>
    <w:rsid w:val="0020435B"/>
    <w:rsid w:val="002270EE"/>
    <w:rsid w:val="00230F17"/>
    <w:rsid w:val="002611EB"/>
    <w:rsid w:val="002938B6"/>
    <w:rsid w:val="002D1453"/>
    <w:rsid w:val="002D7DCB"/>
    <w:rsid w:val="002F1117"/>
    <w:rsid w:val="00305343"/>
    <w:rsid w:val="00314FB5"/>
    <w:rsid w:val="00330BC5"/>
    <w:rsid w:val="00341F7F"/>
    <w:rsid w:val="00351914"/>
    <w:rsid w:val="00351DDD"/>
    <w:rsid w:val="004321BC"/>
    <w:rsid w:val="00434570"/>
    <w:rsid w:val="004352C5"/>
    <w:rsid w:val="00464AC1"/>
    <w:rsid w:val="0048116B"/>
    <w:rsid w:val="00487DC8"/>
    <w:rsid w:val="004A4BE4"/>
    <w:rsid w:val="004E4EC5"/>
    <w:rsid w:val="00521991"/>
    <w:rsid w:val="0055417C"/>
    <w:rsid w:val="00555160"/>
    <w:rsid w:val="00584A09"/>
    <w:rsid w:val="005920FA"/>
    <w:rsid w:val="00610B68"/>
    <w:rsid w:val="006237D6"/>
    <w:rsid w:val="00637C8A"/>
    <w:rsid w:val="006445FD"/>
    <w:rsid w:val="00690D2F"/>
    <w:rsid w:val="006C2507"/>
    <w:rsid w:val="006C300C"/>
    <w:rsid w:val="006D1BA0"/>
    <w:rsid w:val="006F31BB"/>
    <w:rsid w:val="007120FF"/>
    <w:rsid w:val="007239D2"/>
    <w:rsid w:val="00725A3D"/>
    <w:rsid w:val="007552ED"/>
    <w:rsid w:val="0079758A"/>
    <w:rsid w:val="007C1356"/>
    <w:rsid w:val="007F35D9"/>
    <w:rsid w:val="008050A7"/>
    <w:rsid w:val="00810C99"/>
    <w:rsid w:val="008176BE"/>
    <w:rsid w:val="008736DA"/>
    <w:rsid w:val="008E20DA"/>
    <w:rsid w:val="00914B5C"/>
    <w:rsid w:val="0092565E"/>
    <w:rsid w:val="00935EF6"/>
    <w:rsid w:val="0093780D"/>
    <w:rsid w:val="00957D7E"/>
    <w:rsid w:val="009E16DB"/>
    <w:rsid w:val="00A00A72"/>
    <w:rsid w:val="00A01A0A"/>
    <w:rsid w:val="00A25A8B"/>
    <w:rsid w:val="00A52F6D"/>
    <w:rsid w:val="00A62AFC"/>
    <w:rsid w:val="00A73A4F"/>
    <w:rsid w:val="00AA74F2"/>
    <w:rsid w:val="00AA78DC"/>
    <w:rsid w:val="00AB79FC"/>
    <w:rsid w:val="00AD1133"/>
    <w:rsid w:val="00AD1AB1"/>
    <w:rsid w:val="00AD3429"/>
    <w:rsid w:val="00AE7A2F"/>
    <w:rsid w:val="00AF3A7F"/>
    <w:rsid w:val="00B1202B"/>
    <w:rsid w:val="00B14158"/>
    <w:rsid w:val="00B5340A"/>
    <w:rsid w:val="00B70757"/>
    <w:rsid w:val="00B86050"/>
    <w:rsid w:val="00BE3F7D"/>
    <w:rsid w:val="00BE425C"/>
    <w:rsid w:val="00C61072"/>
    <w:rsid w:val="00C9027F"/>
    <w:rsid w:val="00C9298A"/>
    <w:rsid w:val="00CA595F"/>
    <w:rsid w:val="00D4024E"/>
    <w:rsid w:val="00D4051B"/>
    <w:rsid w:val="00D45367"/>
    <w:rsid w:val="00D97298"/>
    <w:rsid w:val="00DA2221"/>
    <w:rsid w:val="00DC3876"/>
    <w:rsid w:val="00DD7AB3"/>
    <w:rsid w:val="00E008BE"/>
    <w:rsid w:val="00E0292A"/>
    <w:rsid w:val="00E37C83"/>
    <w:rsid w:val="00E4672F"/>
    <w:rsid w:val="00E52853"/>
    <w:rsid w:val="00EB734A"/>
    <w:rsid w:val="00EC1205"/>
    <w:rsid w:val="00EF0F97"/>
    <w:rsid w:val="00EF1CA8"/>
    <w:rsid w:val="00F443BA"/>
    <w:rsid w:val="00F50E4B"/>
    <w:rsid w:val="00F65630"/>
    <w:rsid w:val="00F7586B"/>
    <w:rsid w:val="00FA5AB0"/>
    <w:rsid w:val="00FA5FEB"/>
    <w:rsid w:val="00FB4600"/>
    <w:rsid w:val="00FC60DB"/>
    <w:rsid w:val="00FE11A2"/>
    <w:rsid w:val="00FE3136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BB61"/>
  <w15:chartTrackingRefBased/>
  <w15:docId w15:val="{864AE172-DC0F-4075-BF92-85F9988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9</cp:revision>
  <cp:lastPrinted>2022-12-21T10:55:00Z</cp:lastPrinted>
  <dcterms:created xsi:type="dcterms:W3CDTF">2022-11-24T12:58:00Z</dcterms:created>
  <dcterms:modified xsi:type="dcterms:W3CDTF">2022-12-21T10:55:00Z</dcterms:modified>
</cp:coreProperties>
</file>