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C" w:rsidRDefault="00563B4C" w:rsidP="00777D14">
      <w:pPr>
        <w:widowControl w:val="0"/>
        <w:autoSpaceDE w:val="0"/>
        <w:spacing w:after="0"/>
        <w:jc w:val="center"/>
        <w:rPr>
          <w:rFonts w:ascii="Arial" w:hAnsi="Arial" w:cs="Arial"/>
          <w:b/>
          <w:sz w:val="20"/>
          <w:szCs w:val="20"/>
          <w:shd w:val="clear" w:color="auto" w:fill="FFFFFF"/>
        </w:rPr>
      </w:pP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 xml:space="preserve">SPECYFIKACJA </w:t>
      </w: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ISTOTNYCH WARUNKÓW ZAMÓWIENIA</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b/>
          <w:sz w:val="20"/>
          <w:szCs w:val="20"/>
          <w:shd w:val="clear" w:color="auto" w:fill="FFFFFF"/>
        </w:rPr>
        <w:t>(SIWZ)</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3B3E57" w:rsidRDefault="00777D14" w:rsidP="00CE3BDA">
      <w:pPr>
        <w:widowControl w:val="0"/>
        <w:autoSpaceDE w:val="0"/>
        <w:spacing w:after="0"/>
        <w:jc w:val="center"/>
        <w:rPr>
          <w:rFonts w:ascii="Arial" w:hAnsi="Arial" w:cs="Arial"/>
          <w:sz w:val="20"/>
          <w:szCs w:val="20"/>
        </w:rPr>
      </w:pPr>
      <w:r w:rsidRPr="002E1C1B">
        <w:rPr>
          <w:rFonts w:ascii="Arial" w:hAnsi="Arial" w:cs="Arial"/>
          <w:sz w:val="20"/>
          <w:szCs w:val="20"/>
          <w:shd w:val="clear" w:color="auto" w:fill="FFFFFF"/>
        </w:rPr>
        <w:t>Prawo zamówień publicznych na zadanie pn.</w:t>
      </w:r>
      <w:r w:rsidRPr="002E1C1B">
        <w:rPr>
          <w:rFonts w:ascii="Arial" w:hAnsi="Arial" w:cs="Arial"/>
          <w:sz w:val="20"/>
          <w:szCs w:val="20"/>
        </w:rPr>
        <w:t>:</w:t>
      </w:r>
    </w:p>
    <w:p w:rsidR="00CE3BDA" w:rsidRPr="00CE3BDA" w:rsidRDefault="00CE3BDA" w:rsidP="00CE3BDA">
      <w:pPr>
        <w:widowControl w:val="0"/>
        <w:autoSpaceDE w:val="0"/>
        <w:spacing w:after="0"/>
        <w:jc w:val="center"/>
        <w:rPr>
          <w:rFonts w:ascii="Arial" w:hAnsi="Arial" w:cs="Arial"/>
          <w:sz w:val="20"/>
          <w:szCs w:val="20"/>
        </w:rPr>
      </w:pPr>
    </w:p>
    <w:p w:rsidR="003B3E57" w:rsidRPr="003B3E57" w:rsidRDefault="000F21DA" w:rsidP="003B3E57">
      <w:pPr>
        <w:spacing w:after="0"/>
        <w:jc w:val="center"/>
        <w:rPr>
          <w:rFonts w:ascii="Arial" w:eastAsia="Times New Roman" w:hAnsi="Arial" w:cs="Arial"/>
          <w:b/>
          <w:bCs/>
          <w:i/>
          <w:color w:val="000000" w:themeColor="text1"/>
          <w:lang w:eastAsia="ar-SA"/>
        </w:rPr>
      </w:pPr>
      <w:r>
        <w:rPr>
          <w:rFonts w:ascii="Arial" w:eastAsia="Times New Roman" w:hAnsi="Arial" w:cs="Arial"/>
          <w:b/>
          <w:bCs/>
          <w:i/>
          <w:color w:val="000000" w:themeColor="text1"/>
          <w:lang w:eastAsia="ar-SA"/>
        </w:rPr>
        <w:t>„</w:t>
      </w:r>
      <w:r w:rsidR="003B3E57" w:rsidRPr="003B3E57">
        <w:rPr>
          <w:rFonts w:ascii="Arial" w:eastAsia="Times New Roman" w:hAnsi="Arial" w:cs="Arial"/>
          <w:b/>
          <w:bCs/>
          <w:i/>
          <w:color w:val="000000" w:themeColor="text1"/>
          <w:lang w:eastAsia="ar-SA"/>
        </w:rPr>
        <w:t xml:space="preserve">Przebudowa drogi powiatowej nr 1206N Gałdowo-Ząbrowo </w:t>
      </w:r>
    </w:p>
    <w:p w:rsidR="0083516A" w:rsidRPr="003B3E57" w:rsidRDefault="003B3E57" w:rsidP="003B3E57">
      <w:pPr>
        <w:spacing w:after="0" w:line="240" w:lineRule="auto"/>
        <w:jc w:val="center"/>
        <w:rPr>
          <w:rFonts w:ascii="Arial" w:hAnsi="Arial" w:cs="Arial"/>
          <w:b/>
          <w:color w:val="000000" w:themeColor="text1"/>
        </w:rPr>
      </w:pPr>
      <w:r w:rsidRPr="003B3E57">
        <w:rPr>
          <w:rFonts w:ascii="Arial" w:hAnsi="Arial" w:cs="Arial"/>
          <w:b/>
          <w:i/>
          <w:color w:val="000000" w:themeColor="text1"/>
        </w:rPr>
        <w:t>oraz</w:t>
      </w:r>
      <w:r w:rsidRPr="003B3E57">
        <w:rPr>
          <w:rFonts w:ascii="Arial" w:eastAsia="Times New Roman" w:hAnsi="Arial" w:cs="Arial"/>
          <w:b/>
          <w:bCs/>
          <w:i/>
          <w:color w:val="000000" w:themeColor="text1"/>
          <w:lang w:eastAsia="ar-SA"/>
        </w:rPr>
        <w:t xml:space="preserve"> Remont drogi powiatowej nr 1206N Gałdowo-Ząbrowo</w:t>
      </w:r>
      <w:r>
        <w:rPr>
          <w:rFonts w:ascii="Arial" w:eastAsia="Times New Roman" w:hAnsi="Arial" w:cs="Arial"/>
          <w:b/>
          <w:bCs/>
          <w:i/>
          <w:color w:val="000000" w:themeColor="text1"/>
          <w:lang w:eastAsia="ar-SA"/>
        </w:rPr>
        <w:t>”</w:t>
      </w:r>
    </w:p>
    <w:p w:rsidR="00777D14" w:rsidRPr="002E1C1B" w:rsidRDefault="00777D14" w:rsidP="00777D14">
      <w:pPr>
        <w:widowControl w:val="0"/>
        <w:autoSpaceDE w:val="0"/>
        <w:spacing w:after="0"/>
        <w:jc w:val="both"/>
        <w:rPr>
          <w:rFonts w:ascii="Arial" w:hAnsi="Arial" w:cs="Arial"/>
          <w:b/>
          <w:bCs/>
          <w:sz w:val="20"/>
          <w:szCs w:val="20"/>
          <w:lang w:eastAsia="pl-PL"/>
        </w:rPr>
      </w:pPr>
    </w:p>
    <w:p w:rsidR="00777D14"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o wartości szacunkowej poniżej kwoty, o której mowa w art. 11 ust. 8 ustawy z dnia </w:t>
      </w:r>
      <w:r w:rsidRPr="002E1C1B">
        <w:rPr>
          <w:rFonts w:ascii="Arial" w:hAnsi="Arial" w:cs="Arial"/>
          <w:sz w:val="20"/>
          <w:szCs w:val="20"/>
          <w:shd w:val="clear" w:color="auto" w:fill="FFFFFF"/>
        </w:rPr>
        <w:br/>
        <w:t xml:space="preserve">29 stycznia 2004 r. Prawo zamówień publicznych </w:t>
      </w:r>
    </w:p>
    <w:p w:rsidR="00563B4C" w:rsidRPr="00D31572" w:rsidRDefault="00563B4C" w:rsidP="00777D14">
      <w:pPr>
        <w:widowControl w:val="0"/>
        <w:autoSpaceDE w:val="0"/>
        <w:spacing w:after="0"/>
        <w:jc w:val="both"/>
        <w:rPr>
          <w:rFonts w:ascii="Arial" w:hAnsi="Arial" w:cs="Arial"/>
          <w:b/>
          <w:sz w:val="20"/>
          <w:szCs w:val="20"/>
          <w:shd w:val="clear" w:color="auto" w:fill="FFFFFF"/>
        </w:rPr>
      </w:pPr>
    </w:p>
    <w:p w:rsidR="00563B4C" w:rsidRPr="00D31572" w:rsidRDefault="00777D14" w:rsidP="00777D14">
      <w:pPr>
        <w:widowControl w:val="0"/>
        <w:autoSpaceDE w:val="0"/>
        <w:spacing w:after="0"/>
        <w:rPr>
          <w:rFonts w:ascii="Arial" w:hAnsi="Arial" w:cs="Arial"/>
          <w:b/>
          <w:sz w:val="20"/>
          <w:szCs w:val="20"/>
        </w:rPr>
      </w:pPr>
      <w:r w:rsidRPr="00D31572">
        <w:rPr>
          <w:rFonts w:ascii="Arial" w:hAnsi="Arial" w:cs="Arial"/>
          <w:b/>
          <w:sz w:val="20"/>
          <w:szCs w:val="20"/>
        </w:rPr>
        <w:t xml:space="preserve">Postępowanie znak: </w:t>
      </w:r>
      <w:r w:rsidR="00515D8A" w:rsidRPr="00D31572">
        <w:rPr>
          <w:rFonts w:ascii="Arial" w:hAnsi="Arial" w:cs="Arial"/>
          <w:b/>
          <w:sz w:val="20"/>
          <w:szCs w:val="20"/>
        </w:rPr>
        <w:t>DT4A.260</w:t>
      </w:r>
      <w:r w:rsidR="003B525D">
        <w:rPr>
          <w:rFonts w:ascii="Arial" w:hAnsi="Arial" w:cs="Arial"/>
          <w:b/>
          <w:sz w:val="20"/>
          <w:szCs w:val="20"/>
        </w:rPr>
        <w:t>.</w:t>
      </w:r>
      <w:r w:rsidR="00B04867">
        <w:rPr>
          <w:rFonts w:ascii="Arial" w:hAnsi="Arial" w:cs="Arial"/>
          <w:b/>
          <w:sz w:val="20"/>
          <w:szCs w:val="20"/>
        </w:rPr>
        <w:t>9</w:t>
      </w:r>
      <w:r w:rsidR="003B525D">
        <w:rPr>
          <w:rFonts w:ascii="Arial" w:hAnsi="Arial" w:cs="Arial"/>
          <w:b/>
          <w:sz w:val="20"/>
          <w:szCs w:val="20"/>
        </w:rPr>
        <w:t>.</w:t>
      </w:r>
      <w:r w:rsidR="00B04867">
        <w:rPr>
          <w:rFonts w:ascii="Arial" w:hAnsi="Arial" w:cs="Arial"/>
          <w:b/>
          <w:sz w:val="20"/>
          <w:szCs w:val="20"/>
        </w:rPr>
        <w:t>2020</w:t>
      </w:r>
    </w:p>
    <w:p w:rsidR="00777D14" w:rsidRPr="00D31572" w:rsidRDefault="00777D14" w:rsidP="00777D14">
      <w:pPr>
        <w:widowControl w:val="0"/>
        <w:autoSpaceDE w:val="0"/>
        <w:spacing w:after="0"/>
        <w:rPr>
          <w:rFonts w:ascii="Arial" w:hAnsi="Arial" w:cs="Arial"/>
          <w:sz w:val="20"/>
          <w:szCs w:val="20"/>
        </w:rPr>
      </w:pPr>
      <w:r w:rsidRPr="00D31572">
        <w:rPr>
          <w:rFonts w:ascii="Arial" w:hAnsi="Arial" w:cs="Arial"/>
          <w:sz w:val="20"/>
          <w:szCs w:val="20"/>
        </w:rPr>
        <w:tab/>
      </w:r>
    </w:p>
    <w:p w:rsidR="00777D14" w:rsidRPr="00747046" w:rsidRDefault="00777D14" w:rsidP="00777D14">
      <w:pPr>
        <w:spacing w:after="0"/>
        <w:rPr>
          <w:rFonts w:ascii="Arial" w:hAnsi="Arial" w:cs="Arial"/>
          <w:sz w:val="20"/>
          <w:szCs w:val="20"/>
        </w:rPr>
      </w:pPr>
      <w:r w:rsidRPr="00747046">
        <w:rPr>
          <w:rFonts w:ascii="Arial" w:hAnsi="Arial" w:cs="Arial"/>
          <w:sz w:val="20"/>
          <w:szCs w:val="20"/>
        </w:rPr>
        <w:t xml:space="preserve">Ogłoszenie o zamówieniu ukazało się w BZP w dniu </w:t>
      </w:r>
      <w:r w:rsidR="00E02C43" w:rsidRPr="00747046">
        <w:rPr>
          <w:rFonts w:ascii="Arial" w:hAnsi="Arial" w:cs="Arial"/>
          <w:sz w:val="20"/>
          <w:szCs w:val="20"/>
          <w:u w:val="single"/>
        </w:rPr>
        <w:t>08</w:t>
      </w:r>
      <w:r w:rsidR="008C3CB0" w:rsidRPr="00747046">
        <w:rPr>
          <w:rFonts w:ascii="Arial" w:hAnsi="Arial" w:cs="Arial"/>
          <w:sz w:val="20"/>
          <w:szCs w:val="20"/>
          <w:u w:val="single"/>
        </w:rPr>
        <w:t>.0</w:t>
      </w:r>
      <w:r w:rsidR="00E02C43" w:rsidRPr="00747046">
        <w:rPr>
          <w:rFonts w:ascii="Arial" w:hAnsi="Arial" w:cs="Arial"/>
          <w:sz w:val="20"/>
          <w:szCs w:val="20"/>
          <w:u w:val="single"/>
        </w:rPr>
        <w:t>5</w:t>
      </w:r>
      <w:r w:rsidR="00380066" w:rsidRPr="00747046">
        <w:rPr>
          <w:rFonts w:ascii="Arial" w:hAnsi="Arial" w:cs="Arial"/>
          <w:sz w:val="20"/>
          <w:szCs w:val="20"/>
          <w:u w:val="single"/>
        </w:rPr>
        <w:t>.20</w:t>
      </w:r>
      <w:r w:rsidR="00E02C43" w:rsidRPr="00747046">
        <w:rPr>
          <w:rFonts w:ascii="Arial" w:hAnsi="Arial" w:cs="Arial"/>
          <w:sz w:val="20"/>
          <w:szCs w:val="20"/>
          <w:u w:val="single"/>
        </w:rPr>
        <w:t>20</w:t>
      </w:r>
      <w:r w:rsidRPr="00747046">
        <w:rPr>
          <w:rFonts w:ascii="Arial" w:hAnsi="Arial" w:cs="Arial"/>
          <w:sz w:val="20"/>
          <w:szCs w:val="20"/>
          <w:u w:val="single"/>
        </w:rPr>
        <w:t xml:space="preserve"> r.,</w:t>
      </w:r>
      <w:r w:rsidRPr="00747046">
        <w:rPr>
          <w:rFonts w:ascii="Arial" w:hAnsi="Arial" w:cs="Arial"/>
          <w:sz w:val="20"/>
          <w:szCs w:val="20"/>
        </w:rPr>
        <w:t xml:space="preserve"> </w:t>
      </w:r>
    </w:p>
    <w:p w:rsidR="00B23EB4" w:rsidRPr="00747046" w:rsidRDefault="00777D14" w:rsidP="00747046">
      <w:pPr>
        <w:spacing w:after="240"/>
        <w:rPr>
          <w:rFonts w:ascii="Arial" w:eastAsia="Times New Roman" w:hAnsi="Arial" w:cs="Arial"/>
          <w:sz w:val="20"/>
          <w:szCs w:val="20"/>
          <w:lang w:eastAsia="pl-PL"/>
        </w:rPr>
      </w:pPr>
      <w:r w:rsidRPr="00747046">
        <w:rPr>
          <w:rFonts w:ascii="Arial" w:hAnsi="Arial" w:cs="Arial"/>
          <w:sz w:val="20"/>
          <w:szCs w:val="20"/>
        </w:rPr>
        <w:t xml:space="preserve">numer </w:t>
      </w:r>
      <w:r w:rsidRPr="00747046">
        <w:rPr>
          <w:rFonts w:ascii="Arial" w:hAnsi="Arial" w:cs="Arial"/>
          <w:sz w:val="20"/>
          <w:szCs w:val="20"/>
          <w:u w:val="single"/>
        </w:rPr>
        <w:t xml:space="preserve">ogłoszenia </w:t>
      </w:r>
      <w:r w:rsidR="00176448" w:rsidRPr="00747046">
        <w:rPr>
          <w:rFonts w:ascii="Arial" w:hAnsi="Arial" w:cs="Arial"/>
          <w:sz w:val="20"/>
          <w:szCs w:val="20"/>
          <w:u w:val="single"/>
        </w:rPr>
        <w:t xml:space="preserve"> </w:t>
      </w:r>
      <w:r w:rsidR="00747046" w:rsidRPr="00747046">
        <w:rPr>
          <w:rFonts w:ascii="Arial" w:eastAsia="Times New Roman" w:hAnsi="Arial" w:cs="Arial"/>
          <w:sz w:val="20"/>
          <w:szCs w:val="20"/>
          <w:u w:val="single"/>
          <w:lang w:eastAsia="pl-PL"/>
        </w:rPr>
        <w:t>538</w:t>
      </w:r>
      <w:r w:rsidR="00747046" w:rsidRPr="00747046">
        <w:rPr>
          <w:rFonts w:ascii="Arial" w:eastAsia="Times New Roman" w:hAnsi="Arial" w:cs="Arial"/>
          <w:sz w:val="20"/>
          <w:szCs w:val="20"/>
          <w:u w:val="single"/>
          <w:lang w:eastAsia="pl-PL"/>
        </w:rPr>
        <w:t>381-N-2020 z dnia 2020-05-08 r</w:t>
      </w:r>
      <w:r w:rsidR="00A30CAA" w:rsidRPr="00747046">
        <w:rPr>
          <w:rFonts w:ascii="Arial" w:eastAsia="Times New Roman" w:hAnsi="Arial" w:cs="Arial"/>
          <w:sz w:val="20"/>
          <w:szCs w:val="20"/>
          <w:u w:val="single"/>
          <w:lang w:eastAsia="pl-PL"/>
        </w:rPr>
        <w:t xml:space="preserve">. </w:t>
      </w:r>
      <w:r w:rsidRPr="00747046">
        <w:rPr>
          <w:rFonts w:ascii="Arial" w:hAnsi="Arial" w:cs="Arial"/>
          <w:sz w:val="20"/>
          <w:szCs w:val="20"/>
          <w:u w:val="single"/>
        </w:rPr>
        <w:t>a</w:t>
      </w:r>
      <w:r w:rsidRPr="00747046">
        <w:rPr>
          <w:rFonts w:ascii="Arial" w:hAnsi="Arial" w:cs="Arial"/>
          <w:sz w:val="20"/>
          <w:szCs w:val="20"/>
        </w:rPr>
        <w:t xml:space="preserve"> także zostało opublikowane na stronie internetowej </w:t>
      </w:r>
      <w:hyperlink r:id="rId9" w:history="1">
        <w:r w:rsidR="00CA45DD" w:rsidRPr="00747046">
          <w:rPr>
            <w:rStyle w:val="Hipercze"/>
            <w:rFonts w:ascii="Arial" w:hAnsi="Arial" w:cs="Arial"/>
            <w:color w:val="auto"/>
            <w:sz w:val="20"/>
            <w:szCs w:val="20"/>
          </w:rPr>
          <w:t>http://bip.powiat-ilawski.pl/</w:t>
        </w:r>
      </w:hyperlink>
      <w:r w:rsidR="00CA45DD" w:rsidRPr="00747046">
        <w:rPr>
          <w:rFonts w:ascii="Arial" w:hAnsi="Arial" w:cs="Arial"/>
          <w:sz w:val="20"/>
          <w:szCs w:val="20"/>
        </w:rPr>
        <w:t xml:space="preserve"> </w:t>
      </w:r>
      <w:r w:rsidRPr="00747046">
        <w:rPr>
          <w:rFonts w:ascii="Arial" w:hAnsi="Arial" w:cs="Arial"/>
          <w:sz w:val="20"/>
          <w:szCs w:val="20"/>
        </w:rPr>
        <w:t xml:space="preserve"> w</w:t>
      </w:r>
      <w:r w:rsidR="004D5248" w:rsidRPr="00747046">
        <w:rPr>
          <w:rFonts w:ascii="Arial" w:hAnsi="Arial" w:cs="Arial"/>
          <w:sz w:val="20"/>
          <w:szCs w:val="20"/>
        </w:rPr>
        <w:t xml:space="preserve"> zakładce zamówienia publiczne </w:t>
      </w:r>
      <w:r w:rsidRPr="00747046">
        <w:rPr>
          <w:rFonts w:ascii="Arial" w:hAnsi="Arial" w:cs="Arial"/>
          <w:sz w:val="20"/>
          <w:szCs w:val="20"/>
        </w:rPr>
        <w:t xml:space="preserve">oraz umieszczone na tablicy </w:t>
      </w:r>
      <w:r w:rsidRPr="00747046">
        <w:rPr>
          <w:rFonts w:ascii="Arial" w:hAnsi="Arial" w:cs="Arial"/>
          <w:sz w:val="20"/>
          <w:szCs w:val="20"/>
          <w:shd w:val="clear" w:color="auto" w:fill="FFFFFF"/>
        </w:rPr>
        <w:t>ogłoszeń w siedzibie Zamawiającego</w:t>
      </w:r>
    </w:p>
    <w:p w:rsidR="00B23EB4" w:rsidRDefault="00B23EB4" w:rsidP="00777D14">
      <w:pPr>
        <w:spacing w:after="0"/>
        <w:rPr>
          <w:rFonts w:ascii="Arial" w:hAnsi="Arial" w:cs="Arial"/>
          <w:sz w:val="20"/>
          <w:szCs w:val="20"/>
          <w:shd w:val="clear" w:color="auto" w:fill="FFFFFF"/>
        </w:rPr>
      </w:pPr>
    </w:p>
    <w:p w:rsidR="004D5248" w:rsidRDefault="004D5248" w:rsidP="00777D14">
      <w:pPr>
        <w:spacing w:after="0"/>
        <w:rPr>
          <w:rFonts w:ascii="Arial" w:hAnsi="Arial" w:cs="Arial"/>
          <w:sz w:val="20"/>
          <w:szCs w:val="20"/>
          <w:shd w:val="clear" w:color="auto" w:fill="FFFFFF"/>
        </w:rPr>
      </w:pPr>
    </w:p>
    <w:p w:rsidR="00777D14" w:rsidRPr="00115C9A" w:rsidRDefault="00777D14" w:rsidP="00777D14">
      <w:pPr>
        <w:widowControl w:val="0"/>
        <w:autoSpaceDE w:val="0"/>
        <w:spacing w:after="0"/>
        <w:rPr>
          <w:rFonts w:ascii="Arial" w:hAnsi="Arial" w:cs="Arial"/>
          <w:sz w:val="20"/>
          <w:szCs w:val="20"/>
        </w:rPr>
      </w:pPr>
    </w:p>
    <w:p w:rsidR="00777D14" w:rsidRPr="008A2780" w:rsidRDefault="00777D14" w:rsidP="00777D14">
      <w:pPr>
        <w:widowControl w:val="0"/>
        <w:autoSpaceDE w:val="0"/>
        <w:spacing w:after="0"/>
        <w:rPr>
          <w:rFonts w:ascii="Arial" w:hAnsi="Arial" w:cs="Arial"/>
          <w:sz w:val="20"/>
          <w:szCs w:val="20"/>
        </w:rPr>
      </w:pPr>
      <w:r w:rsidRPr="008A2780">
        <w:rPr>
          <w:rFonts w:ascii="Arial" w:hAnsi="Arial" w:cs="Arial"/>
          <w:sz w:val="20"/>
          <w:szCs w:val="20"/>
        </w:rPr>
        <w:t xml:space="preserve">Termin składania ofert </w:t>
      </w:r>
      <w:r w:rsidR="003471D7" w:rsidRPr="008A2780">
        <w:rPr>
          <w:rFonts w:ascii="Arial" w:hAnsi="Arial" w:cs="Arial"/>
          <w:sz w:val="20"/>
          <w:szCs w:val="20"/>
        </w:rPr>
        <w:t xml:space="preserve">: </w:t>
      </w:r>
      <w:r w:rsidR="00357203" w:rsidRPr="008A2780">
        <w:rPr>
          <w:rFonts w:ascii="Arial" w:hAnsi="Arial" w:cs="Arial"/>
          <w:b/>
          <w:sz w:val="20"/>
        </w:rPr>
        <w:t>25</w:t>
      </w:r>
      <w:r w:rsidR="00B77F2E" w:rsidRPr="008A2780">
        <w:rPr>
          <w:rFonts w:ascii="Arial" w:hAnsi="Arial" w:cs="Arial"/>
          <w:b/>
          <w:sz w:val="20"/>
        </w:rPr>
        <w:t>.0</w:t>
      </w:r>
      <w:r w:rsidR="00FC5106" w:rsidRPr="008A2780">
        <w:rPr>
          <w:rFonts w:ascii="Arial" w:hAnsi="Arial" w:cs="Arial"/>
          <w:b/>
          <w:sz w:val="20"/>
        </w:rPr>
        <w:t>5</w:t>
      </w:r>
      <w:r w:rsidR="00B77F2E" w:rsidRPr="008A2780">
        <w:rPr>
          <w:rFonts w:ascii="Arial" w:hAnsi="Arial" w:cs="Arial"/>
          <w:b/>
          <w:sz w:val="20"/>
        </w:rPr>
        <w:t>.20</w:t>
      </w:r>
      <w:r w:rsidR="00FC5106" w:rsidRPr="008A2780">
        <w:rPr>
          <w:rFonts w:ascii="Arial" w:hAnsi="Arial" w:cs="Arial"/>
          <w:b/>
          <w:sz w:val="20"/>
        </w:rPr>
        <w:t>20</w:t>
      </w:r>
      <w:r w:rsidR="00B77F2E" w:rsidRPr="008A2780">
        <w:rPr>
          <w:rFonts w:ascii="Arial" w:hAnsi="Arial" w:cs="Arial"/>
          <w:b/>
          <w:sz w:val="20"/>
        </w:rPr>
        <w:t xml:space="preserve"> r.</w:t>
      </w:r>
      <w:r w:rsidRPr="008A2780">
        <w:rPr>
          <w:rFonts w:ascii="Arial" w:hAnsi="Arial" w:cs="Arial"/>
          <w:sz w:val="20"/>
          <w:szCs w:val="20"/>
        </w:rPr>
        <w:t>. do godz. 09:00</w:t>
      </w:r>
    </w:p>
    <w:p w:rsidR="00777D14" w:rsidRPr="008A2780" w:rsidRDefault="003471D7" w:rsidP="00777D14">
      <w:pPr>
        <w:widowControl w:val="0"/>
        <w:autoSpaceDE w:val="0"/>
        <w:spacing w:after="0"/>
        <w:rPr>
          <w:rFonts w:ascii="Arial" w:hAnsi="Arial" w:cs="Arial"/>
          <w:sz w:val="20"/>
          <w:szCs w:val="20"/>
        </w:rPr>
      </w:pPr>
      <w:r w:rsidRPr="008A2780">
        <w:rPr>
          <w:rFonts w:ascii="Arial" w:hAnsi="Arial" w:cs="Arial"/>
          <w:sz w:val="20"/>
          <w:szCs w:val="20"/>
        </w:rPr>
        <w:t xml:space="preserve">Termin otwarcia ofert: </w:t>
      </w:r>
      <w:r w:rsidR="00E02C43" w:rsidRPr="008A2780">
        <w:rPr>
          <w:rFonts w:ascii="Arial" w:hAnsi="Arial" w:cs="Arial"/>
          <w:b/>
          <w:sz w:val="20"/>
          <w:szCs w:val="20"/>
        </w:rPr>
        <w:t>25</w:t>
      </w:r>
      <w:r w:rsidR="00661AEB" w:rsidRPr="008A2780">
        <w:rPr>
          <w:rFonts w:ascii="Arial" w:hAnsi="Arial" w:cs="Arial"/>
          <w:b/>
          <w:sz w:val="20"/>
          <w:szCs w:val="20"/>
        </w:rPr>
        <w:t>.0</w:t>
      </w:r>
      <w:r w:rsidR="00FC5106" w:rsidRPr="008A2780">
        <w:rPr>
          <w:rFonts w:ascii="Arial" w:hAnsi="Arial" w:cs="Arial"/>
          <w:b/>
          <w:sz w:val="20"/>
          <w:szCs w:val="20"/>
        </w:rPr>
        <w:t>5</w:t>
      </w:r>
      <w:r w:rsidR="00B77F2E" w:rsidRPr="008A2780">
        <w:rPr>
          <w:rFonts w:ascii="Arial" w:hAnsi="Arial" w:cs="Arial"/>
          <w:b/>
          <w:sz w:val="20"/>
          <w:szCs w:val="20"/>
        </w:rPr>
        <w:t>.20</w:t>
      </w:r>
      <w:r w:rsidR="00FC5106" w:rsidRPr="008A2780">
        <w:rPr>
          <w:rFonts w:ascii="Arial" w:hAnsi="Arial" w:cs="Arial"/>
          <w:b/>
          <w:sz w:val="20"/>
          <w:szCs w:val="20"/>
        </w:rPr>
        <w:t>20</w:t>
      </w:r>
      <w:r w:rsidR="00B77F2E" w:rsidRPr="008A2780">
        <w:rPr>
          <w:rFonts w:ascii="Arial" w:hAnsi="Arial" w:cs="Arial"/>
          <w:b/>
          <w:sz w:val="20"/>
          <w:szCs w:val="20"/>
        </w:rPr>
        <w:t xml:space="preserve"> r.</w:t>
      </w:r>
      <w:r w:rsidR="00B77F2E" w:rsidRPr="008A2780">
        <w:rPr>
          <w:rFonts w:ascii="Arial" w:hAnsi="Arial" w:cs="Arial"/>
          <w:sz w:val="20"/>
          <w:szCs w:val="20"/>
        </w:rPr>
        <w:t xml:space="preserve"> o godz. 09:</w:t>
      </w:r>
      <w:r w:rsidR="009A3E07" w:rsidRPr="008A2780">
        <w:rPr>
          <w:rFonts w:ascii="Arial" w:hAnsi="Arial" w:cs="Arial"/>
          <w:sz w:val="20"/>
          <w:szCs w:val="20"/>
        </w:rPr>
        <w:t>10</w:t>
      </w:r>
      <w:bookmarkStart w:id="0" w:name="_GoBack"/>
      <w:bookmarkEnd w:id="0"/>
    </w:p>
    <w:p w:rsidR="00915A26" w:rsidRPr="003B525D" w:rsidRDefault="00915A26" w:rsidP="00777D14">
      <w:pPr>
        <w:widowControl w:val="0"/>
        <w:autoSpaceDE w:val="0"/>
        <w:spacing w:after="0"/>
        <w:rPr>
          <w:rFonts w:ascii="Arial" w:hAnsi="Arial" w:cs="Arial"/>
          <w:sz w:val="20"/>
          <w:szCs w:val="20"/>
        </w:rPr>
      </w:pPr>
    </w:p>
    <w:p w:rsidR="004D5248" w:rsidRPr="003B525D" w:rsidRDefault="004D5248" w:rsidP="00777D14">
      <w:pPr>
        <w:widowControl w:val="0"/>
        <w:autoSpaceDE w:val="0"/>
        <w:spacing w:after="0"/>
        <w:rPr>
          <w:rFonts w:ascii="Arial" w:hAnsi="Arial" w:cs="Arial"/>
          <w:sz w:val="20"/>
          <w:szCs w:val="20"/>
        </w:rPr>
      </w:pPr>
    </w:p>
    <w:p w:rsidR="00777D14" w:rsidRPr="003B525D" w:rsidRDefault="00777D14" w:rsidP="00777D14">
      <w:pPr>
        <w:pStyle w:val="Zwykytekst1"/>
        <w:rPr>
          <w:rFonts w:ascii="Arial" w:hAnsi="Arial" w:cs="Arial"/>
          <w:sz w:val="20"/>
          <w:szCs w:val="20"/>
        </w:rPr>
      </w:pPr>
      <w:r w:rsidRPr="003B525D">
        <w:rPr>
          <w:rFonts w:ascii="Arial" w:hAnsi="Arial" w:cs="Arial"/>
          <w:sz w:val="20"/>
          <w:szCs w:val="20"/>
        </w:rPr>
        <w:tab/>
      </w:r>
      <w:r w:rsidRPr="003B525D">
        <w:rPr>
          <w:rFonts w:ascii="Arial" w:hAnsi="Arial" w:cs="Arial"/>
          <w:sz w:val="20"/>
          <w:szCs w:val="20"/>
        </w:rPr>
        <w:tab/>
      </w:r>
      <w:r w:rsidRPr="003B525D">
        <w:rPr>
          <w:rFonts w:ascii="Arial" w:hAnsi="Arial" w:cs="Arial"/>
          <w:sz w:val="20"/>
          <w:szCs w:val="20"/>
        </w:rPr>
        <w:tab/>
      </w:r>
      <w:r w:rsidRPr="003B525D">
        <w:rPr>
          <w:rFonts w:ascii="Arial" w:hAnsi="Arial" w:cs="Arial"/>
          <w:sz w:val="20"/>
          <w:szCs w:val="20"/>
        </w:rPr>
        <w:tab/>
        <w:t xml:space="preserve">       </w:t>
      </w:r>
      <w:r w:rsidRPr="003B525D">
        <w:rPr>
          <w:rFonts w:ascii="Arial" w:hAnsi="Arial" w:cs="Arial"/>
          <w:sz w:val="20"/>
          <w:szCs w:val="20"/>
        </w:rPr>
        <w:tab/>
        <w:t xml:space="preserve">                  </w:t>
      </w:r>
      <w:r w:rsidR="00CA45DD" w:rsidRPr="003B525D">
        <w:rPr>
          <w:rFonts w:ascii="Arial" w:hAnsi="Arial" w:cs="Arial"/>
          <w:sz w:val="20"/>
          <w:szCs w:val="20"/>
        </w:rPr>
        <w:tab/>
      </w:r>
      <w:r w:rsidR="00CA45DD" w:rsidRPr="003B525D">
        <w:rPr>
          <w:rFonts w:ascii="Arial" w:hAnsi="Arial" w:cs="Arial"/>
          <w:sz w:val="20"/>
          <w:szCs w:val="20"/>
        </w:rPr>
        <w:tab/>
      </w:r>
      <w:r w:rsidR="00CA45DD" w:rsidRPr="003B525D">
        <w:rPr>
          <w:rFonts w:ascii="Arial" w:hAnsi="Arial" w:cs="Arial"/>
          <w:sz w:val="20"/>
          <w:szCs w:val="20"/>
        </w:rPr>
        <w:tab/>
      </w:r>
      <w:r w:rsidRPr="003B525D">
        <w:rPr>
          <w:rFonts w:ascii="Arial" w:hAnsi="Arial" w:cs="Arial"/>
          <w:sz w:val="20"/>
          <w:szCs w:val="20"/>
        </w:rPr>
        <w:t xml:space="preserve"> ZATWIERDZIŁ</w:t>
      </w:r>
      <w:r w:rsidR="00CA45DD" w:rsidRPr="003B525D">
        <w:rPr>
          <w:rFonts w:ascii="Arial" w:hAnsi="Arial" w:cs="Arial"/>
          <w:sz w:val="20"/>
          <w:szCs w:val="20"/>
        </w:rPr>
        <w:t xml:space="preserve"> dnia </w:t>
      </w:r>
      <w:r w:rsidR="00357203">
        <w:rPr>
          <w:rFonts w:ascii="Arial" w:hAnsi="Arial" w:cs="Arial"/>
          <w:sz w:val="20"/>
          <w:szCs w:val="20"/>
        </w:rPr>
        <w:t>08</w:t>
      </w:r>
      <w:r w:rsidR="008C3CB0" w:rsidRPr="003B525D">
        <w:rPr>
          <w:rFonts w:ascii="Arial" w:hAnsi="Arial" w:cs="Arial"/>
          <w:sz w:val="20"/>
          <w:szCs w:val="20"/>
        </w:rPr>
        <w:t>.0</w:t>
      </w:r>
      <w:r w:rsidR="00357203">
        <w:rPr>
          <w:rFonts w:ascii="Arial" w:hAnsi="Arial" w:cs="Arial"/>
          <w:sz w:val="20"/>
          <w:szCs w:val="20"/>
        </w:rPr>
        <w:t>5</w:t>
      </w:r>
      <w:r w:rsidR="008C3CB0" w:rsidRPr="003B525D">
        <w:rPr>
          <w:rFonts w:ascii="Arial" w:hAnsi="Arial" w:cs="Arial"/>
          <w:sz w:val="20"/>
          <w:szCs w:val="20"/>
        </w:rPr>
        <w:t>.20</w:t>
      </w:r>
      <w:r w:rsidR="00357203">
        <w:rPr>
          <w:rFonts w:ascii="Arial" w:hAnsi="Arial" w:cs="Arial"/>
          <w:sz w:val="20"/>
          <w:szCs w:val="20"/>
        </w:rPr>
        <w:t>20</w:t>
      </w:r>
      <w:r w:rsidR="00CA45DD" w:rsidRPr="003B525D">
        <w:rPr>
          <w:rFonts w:ascii="Arial" w:hAnsi="Arial" w:cs="Arial"/>
          <w:sz w:val="20"/>
          <w:szCs w:val="20"/>
        </w:rPr>
        <w:t xml:space="preserve"> r. </w:t>
      </w:r>
    </w:p>
    <w:p w:rsidR="00CA45DD" w:rsidRPr="003B525D" w:rsidRDefault="00661AEB" w:rsidP="00B23EB4">
      <w:pPr>
        <w:tabs>
          <w:tab w:val="left" w:pos="0"/>
        </w:tabs>
        <w:spacing w:after="0"/>
        <w:ind w:firstLine="6663"/>
        <w:rPr>
          <w:rFonts w:ascii="Arial" w:hAnsi="Arial" w:cs="Arial"/>
          <w:sz w:val="20"/>
          <w:szCs w:val="20"/>
        </w:rPr>
      </w:pPr>
      <w:r w:rsidRPr="003B525D">
        <w:rPr>
          <w:rFonts w:ascii="Arial" w:hAnsi="Arial" w:cs="Arial"/>
          <w:sz w:val="20"/>
          <w:szCs w:val="20"/>
        </w:rPr>
        <w:t xml:space="preserve">         </w:t>
      </w:r>
      <w:r w:rsidR="00777D14" w:rsidRPr="003B525D">
        <w:rPr>
          <w:rFonts w:ascii="Arial" w:hAnsi="Arial" w:cs="Arial"/>
          <w:sz w:val="20"/>
          <w:szCs w:val="20"/>
        </w:rPr>
        <w:t>Dyrektor</w:t>
      </w:r>
      <w:r w:rsidR="00CA45DD" w:rsidRPr="003B525D">
        <w:rPr>
          <w:rFonts w:ascii="Arial" w:hAnsi="Arial" w:cs="Arial"/>
          <w:sz w:val="20"/>
          <w:szCs w:val="20"/>
        </w:rPr>
        <w:t xml:space="preserve"> PZD</w:t>
      </w:r>
    </w:p>
    <w:p w:rsidR="00777D14" w:rsidRPr="003B525D" w:rsidRDefault="00DD7AAF" w:rsidP="00DD7AAF">
      <w:pPr>
        <w:spacing w:after="0"/>
        <w:ind w:left="843" w:firstLine="6237"/>
        <w:rPr>
          <w:rFonts w:ascii="Arial" w:hAnsi="Arial" w:cs="Arial"/>
          <w:sz w:val="20"/>
          <w:szCs w:val="20"/>
        </w:rPr>
      </w:pPr>
      <w:r w:rsidRPr="003B525D">
        <w:rPr>
          <w:rFonts w:ascii="Arial" w:hAnsi="Arial" w:cs="Arial"/>
          <w:sz w:val="20"/>
          <w:szCs w:val="20"/>
        </w:rPr>
        <w:t xml:space="preserve">/-/Lech Tatarek </w:t>
      </w:r>
    </w:p>
    <w:p w:rsidR="00CA45DD" w:rsidRPr="003B525D" w:rsidRDefault="004D5248" w:rsidP="00B23EB4">
      <w:pPr>
        <w:pStyle w:val="Zwykytekst1"/>
        <w:rPr>
          <w:rFonts w:ascii="Arial" w:hAnsi="Arial" w:cs="Arial"/>
          <w:sz w:val="20"/>
          <w:szCs w:val="20"/>
        </w:rPr>
      </w:pPr>
      <w:r w:rsidRPr="003B525D">
        <w:rPr>
          <w:rFonts w:ascii="Arial" w:hAnsi="Arial" w:cs="Arial"/>
          <w:sz w:val="20"/>
          <w:szCs w:val="20"/>
        </w:rPr>
        <w:t xml:space="preserve">                                                                                                                  </w:t>
      </w:r>
      <w:r w:rsidR="00CA45DD" w:rsidRPr="003B525D">
        <w:rPr>
          <w:rFonts w:ascii="Arial" w:hAnsi="Arial" w:cs="Arial"/>
          <w:sz w:val="20"/>
          <w:szCs w:val="20"/>
        </w:rPr>
        <w:t>/podpis Kierownika Zamawiającego/</w:t>
      </w:r>
    </w:p>
    <w:p w:rsidR="00563B4C" w:rsidRPr="003B525D" w:rsidRDefault="00563B4C" w:rsidP="00B23EB4">
      <w:pPr>
        <w:pStyle w:val="Zwykytekst1"/>
        <w:rPr>
          <w:rFonts w:ascii="Arial" w:hAnsi="Arial" w:cs="Arial"/>
          <w:sz w:val="20"/>
          <w:szCs w:val="20"/>
        </w:rPr>
      </w:pPr>
    </w:p>
    <w:p w:rsidR="00563B4C" w:rsidRPr="003B525D" w:rsidRDefault="00563B4C" w:rsidP="00B23EB4">
      <w:pPr>
        <w:pStyle w:val="Zwykytekst1"/>
        <w:rPr>
          <w:rFonts w:ascii="Arial" w:hAnsi="Arial" w:cs="Arial"/>
          <w:sz w:val="20"/>
          <w:szCs w:val="20"/>
        </w:rPr>
      </w:pPr>
    </w:p>
    <w:p w:rsidR="00915A26" w:rsidRDefault="00915A26" w:rsidP="00B23EB4">
      <w:pPr>
        <w:pStyle w:val="Zwykytekst1"/>
        <w:rPr>
          <w:rFonts w:ascii="Arial" w:hAnsi="Arial" w:cs="Arial"/>
          <w:sz w:val="20"/>
          <w:szCs w:val="20"/>
        </w:rPr>
      </w:pPr>
    </w:p>
    <w:p w:rsidR="008A2780" w:rsidRPr="003B525D" w:rsidRDefault="008A2780" w:rsidP="00B23EB4">
      <w:pPr>
        <w:pStyle w:val="Zwykytekst1"/>
        <w:rPr>
          <w:rFonts w:ascii="Arial" w:hAnsi="Arial" w:cs="Arial"/>
          <w:sz w:val="20"/>
          <w:szCs w:val="20"/>
        </w:rPr>
      </w:pPr>
    </w:p>
    <w:p w:rsidR="004D5248" w:rsidRPr="003B525D" w:rsidRDefault="004D5248" w:rsidP="00B23EB4">
      <w:pPr>
        <w:pStyle w:val="Zwykytekst1"/>
        <w:rPr>
          <w:rFonts w:ascii="Arial" w:hAnsi="Arial" w:cs="Arial"/>
          <w:sz w:val="20"/>
          <w:szCs w:val="20"/>
        </w:rPr>
      </w:pPr>
    </w:p>
    <w:p w:rsidR="004D5248" w:rsidRPr="003B525D" w:rsidRDefault="004D5248" w:rsidP="00B23EB4">
      <w:pPr>
        <w:pStyle w:val="Zwykytekst1"/>
        <w:rPr>
          <w:rFonts w:ascii="Arial" w:hAnsi="Arial" w:cs="Arial"/>
          <w:sz w:val="20"/>
          <w:szCs w:val="20"/>
        </w:rPr>
      </w:pPr>
      <w:r w:rsidRPr="003B525D">
        <w:rPr>
          <w:rFonts w:ascii="Arial" w:hAnsi="Arial" w:cs="Arial"/>
          <w:sz w:val="20"/>
          <w:szCs w:val="20"/>
        </w:rPr>
        <w:t xml:space="preserve">Iława, dnia </w:t>
      </w:r>
      <w:r w:rsidR="00E02C43">
        <w:rPr>
          <w:rFonts w:ascii="Arial" w:hAnsi="Arial" w:cs="Arial"/>
          <w:sz w:val="20"/>
          <w:szCs w:val="20"/>
        </w:rPr>
        <w:t>08</w:t>
      </w:r>
      <w:r w:rsidR="008C3CB0" w:rsidRPr="003B525D">
        <w:rPr>
          <w:rFonts w:ascii="Arial" w:hAnsi="Arial" w:cs="Arial"/>
          <w:sz w:val="20"/>
          <w:szCs w:val="20"/>
        </w:rPr>
        <w:t>.0</w:t>
      </w:r>
      <w:r w:rsidR="00E02C43">
        <w:rPr>
          <w:rFonts w:ascii="Arial" w:hAnsi="Arial" w:cs="Arial"/>
          <w:sz w:val="20"/>
          <w:szCs w:val="20"/>
        </w:rPr>
        <w:t>5</w:t>
      </w:r>
      <w:r w:rsidRPr="003B525D">
        <w:rPr>
          <w:rFonts w:ascii="Arial" w:hAnsi="Arial" w:cs="Arial"/>
          <w:sz w:val="20"/>
          <w:szCs w:val="20"/>
        </w:rPr>
        <w:t>.20</w:t>
      </w:r>
      <w:r w:rsidR="00E02C43">
        <w:rPr>
          <w:rFonts w:ascii="Arial" w:hAnsi="Arial" w:cs="Arial"/>
          <w:sz w:val="20"/>
          <w:szCs w:val="20"/>
        </w:rPr>
        <w:t>20</w:t>
      </w:r>
      <w:r w:rsidRPr="003B525D">
        <w:rPr>
          <w:rFonts w:ascii="Arial" w:hAnsi="Arial" w:cs="Arial"/>
          <w:sz w:val="20"/>
          <w:szCs w:val="20"/>
        </w:rPr>
        <w:t xml:space="preserve">r.                                                                          </w:t>
      </w:r>
    </w:p>
    <w:p w:rsidR="00777D14" w:rsidRPr="00C139BD" w:rsidRDefault="00777D14" w:rsidP="00777D14">
      <w:pPr>
        <w:spacing w:after="0"/>
        <w:rPr>
          <w:rFonts w:ascii="Arial" w:hAnsi="Arial" w:cs="Arial"/>
          <w:sz w:val="20"/>
          <w:szCs w:val="20"/>
        </w:rPr>
      </w:pPr>
    </w:p>
    <w:p w:rsidR="00777D14" w:rsidRPr="00C139BD" w:rsidRDefault="00777D14" w:rsidP="00777D14">
      <w:pPr>
        <w:spacing w:after="0"/>
        <w:rPr>
          <w:rFonts w:ascii="Arial" w:hAnsi="Arial" w:cs="Arial"/>
          <w:sz w:val="20"/>
          <w:szCs w:val="20"/>
          <w:u w:val="single"/>
        </w:rPr>
      </w:pPr>
      <w:r w:rsidRPr="00C139BD">
        <w:rPr>
          <w:rFonts w:ascii="Arial" w:hAnsi="Arial" w:cs="Arial"/>
          <w:sz w:val="20"/>
          <w:szCs w:val="20"/>
          <w:u w:val="single"/>
        </w:rPr>
        <w:t>SIWZ zawiera:</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1 – formularz ofertowy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2a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2b – informacja o przynależności do grupy kapitałowej</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3  – doświadczenie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4  – potencjał kadrowy</w:t>
      </w:r>
    </w:p>
    <w:p w:rsidR="00777D14" w:rsidRPr="00C139BD" w:rsidRDefault="00777D14" w:rsidP="00915A26">
      <w:pPr>
        <w:widowControl w:val="0"/>
        <w:autoSpaceDE w:val="0"/>
        <w:spacing w:after="0"/>
        <w:rPr>
          <w:rFonts w:ascii="Arial" w:hAnsi="Arial" w:cs="Arial"/>
          <w:sz w:val="20"/>
          <w:szCs w:val="20"/>
        </w:rPr>
      </w:pPr>
      <w:r w:rsidRPr="00C139BD">
        <w:rPr>
          <w:rFonts w:ascii="Arial" w:hAnsi="Arial" w:cs="Arial"/>
          <w:sz w:val="20"/>
          <w:szCs w:val="20"/>
        </w:rPr>
        <w:t>Załącznik Nr 5</w:t>
      </w:r>
      <w:r w:rsidR="00C232BC" w:rsidRPr="00C139BD">
        <w:rPr>
          <w:rFonts w:ascii="Arial" w:hAnsi="Arial" w:cs="Arial"/>
          <w:sz w:val="20"/>
          <w:szCs w:val="20"/>
        </w:rPr>
        <w:t xml:space="preserve"> </w:t>
      </w:r>
      <w:r w:rsidRPr="00C139BD">
        <w:rPr>
          <w:rFonts w:ascii="Arial" w:hAnsi="Arial" w:cs="Arial"/>
          <w:sz w:val="20"/>
          <w:szCs w:val="20"/>
        </w:rPr>
        <w:t>– pełnomocnictwo</w:t>
      </w:r>
    </w:p>
    <w:p w:rsidR="00777D14" w:rsidRPr="00C139BD" w:rsidRDefault="00777D14" w:rsidP="00777D14">
      <w:pPr>
        <w:pStyle w:val="Zwykytekst1"/>
        <w:rPr>
          <w:rFonts w:ascii="Arial" w:hAnsi="Arial" w:cs="Arial"/>
          <w:sz w:val="20"/>
          <w:szCs w:val="20"/>
        </w:rPr>
      </w:pPr>
      <w:r w:rsidRPr="00C139BD">
        <w:rPr>
          <w:rFonts w:ascii="Arial" w:hAnsi="Arial" w:cs="Arial"/>
          <w:sz w:val="20"/>
          <w:szCs w:val="20"/>
        </w:rPr>
        <w:t>Załącznik Nr 6 – projekt umowy</w:t>
      </w:r>
    </w:p>
    <w:p w:rsidR="00494C37" w:rsidRPr="00C139BD" w:rsidRDefault="00777D14" w:rsidP="00494C37">
      <w:pPr>
        <w:widowControl w:val="0"/>
        <w:autoSpaceDE w:val="0"/>
        <w:spacing w:after="0"/>
        <w:rPr>
          <w:rFonts w:ascii="Arial" w:hAnsi="Arial" w:cs="Arial"/>
          <w:sz w:val="20"/>
          <w:szCs w:val="20"/>
          <w:u w:val="single"/>
        </w:rPr>
      </w:pPr>
      <w:r w:rsidRPr="00C139BD">
        <w:rPr>
          <w:rFonts w:ascii="Arial" w:hAnsi="Arial" w:cs="Arial"/>
          <w:sz w:val="20"/>
          <w:szCs w:val="20"/>
          <w:u w:val="single"/>
        </w:rPr>
        <w:t xml:space="preserve">Dokumentacja </w:t>
      </w:r>
    </w:p>
    <w:p w:rsidR="00777D14" w:rsidRPr="002E1C1B" w:rsidRDefault="00777D14" w:rsidP="00777D14">
      <w:pPr>
        <w:pStyle w:val="Zwykytekst1"/>
        <w:rPr>
          <w:rFonts w:ascii="Arial" w:hAnsi="Arial" w:cs="Arial"/>
          <w:b/>
          <w:sz w:val="20"/>
          <w:szCs w:val="20"/>
        </w:rPr>
      </w:pPr>
      <w:r w:rsidRPr="002E1C1B">
        <w:rPr>
          <w:rFonts w:ascii="Arial" w:hAnsi="Arial" w:cs="Arial"/>
          <w:b/>
          <w:sz w:val="20"/>
          <w:szCs w:val="20"/>
        </w:rPr>
        <w:t>I</w:t>
      </w:r>
      <w:r w:rsidR="00494C37">
        <w:rPr>
          <w:rFonts w:ascii="Arial" w:hAnsi="Arial" w:cs="Arial"/>
          <w:b/>
          <w:sz w:val="20"/>
          <w:szCs w:val="20"/>
        </w:rPr>
        <w:t xml:space="preserve"> – Dokumentacja branża drogowa</w:t>
      </w:r>
      <w:r w:rsidR="008A2780">
        <w:rPr>
          <w:rFonts w:ascii="Arial" w:hAnsi="Arial" w:cs="Arial"/>
          <w:b/>
          <w:sz w:val="20"/>
          <w:szCs w:val="20"/>
        </w:rPr>
        <w:t xml:space="preserve"> </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 xml:space="preserve">I.1 – </w:t>
      </w:r>
      <w:r w:rsidR="008A2780">
        <w:rPr>
          <w:rFonts w:ascii="Arial" w:hAnsi="Arial" w:cs="Arial"/>
          <w:sz w:val="20"/>
          <w:szCs w:val="20"/>
        </w:rPr>
        <w:t>Projekt</w:t>
      </w:r>
      <w:r w:rsidR="00C30C7D">
        <w:rPr>
          <w:rFonts w:ascii="Arial" w:hAnsi="Arial" w:cs="Arial"/>
          <w:sz w:val="20"/>
          <w:szCs w:val="20"/>
        </w:rPr>
        <w:t>y</w:t>
      </w:r>
      <w:r w:rsidR="008A2780">
        <w:rPr>
          <w:rFonts w:ascii="Arial" w:hAnsi="Arial" w:cs="Arial"/>
          <w:sz w:val="20"/>
          <w:szCs w:val="20"/>
        </w:rPr>
        <w:t xml:space="preserve"> bud-wyk.</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494C37">
        <w:rPr>
          <w:rFonts w:ascii="Arial" w:hAnsi="Arial" w:cs="Arial"/>
          <w:sz w:val="20"/>
          <w:szCs w:val="20"/>
        </w:rPr>
        <w:t>2</w:t>
      </w:r>
      <w:r w:rsidRPr="002E1C1B">
        <w:rPr>
          <w:rFonts w:ascii="Arial" w:hAnsi="Arial" w:cs="Arial"/>
          <w:sz w:val="20"/>
          <w:szCs w:val="20"/>
        </w:rPr>
        <w:t xml:space="preserve"> – Projekt</w:t>
      </w:r>
      <w:r w:rsidR="00C30C7D">
        <w:rPr>
          <w:rFonts w:ascii="Arial" w:hAnsi="Arial" w:cs="Arial"/>
          <w:sz w:val="20"/>
          <w:szCs w:val="20"/>
        </w:rPr>
        <w:t>y</w:t>
      </w:r>
      <w:r w:rsidRPr="002E1C1B">
        <w:rPr>
          <w:rFonts w:ascii="Arial" w:hAnsi="Arial" w:cs="Arial"/>
          <w:sz w:val="20"/>
          <w:szCs w:val="20"/>
        </w:rPr>
        <w:t xml:space="preserve"> stałej organizacji ruchu</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304036">
        <w:rPr>
          <w:rFonts w:ascii="Arial" w:hAnsi="Arial" w:cs="Arial"/>
          <w:sz w:val="20"/>
          <w:szCs w:val="20"/>
        </w:rPr>
        <w:t>3</w:t>
      </w:r>
      <w:r w:rsidRPr="002E1C1B">
        <w:rPr>
          <w:rFonts w:ascii="Arial" w:hAnsi="Arial" w:cs="Arial"/>
          <w:sz w:val="20"/>
          <w:szCs w:val="20"/>
        </w:rPr>
        <w:t xml:space="preserve"> – SST </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304036">
        <w:rPr>
          <w:rFonts w:ascii="Arial" w:hAnsi="Arial" w:cs="Arial"/>
          <w:sz w:val="20"/>
          <w:szCs w:val="20"/>
        </w:rPr>
        <w:t>4</w:t>
      </w:r>
      <w:r w:rsidRPr="002E1C1B">
        <w:rPr>
          <w:rFonts w:ascii="Arial" w:hAnsi="Arial" w:cs="Arial"/>
          <w:sz w:val="20"/>
          <w:szCs w:val="20"/>
        </w:rPr>
        <w:t xml:space="preserve"> – Kosztorys</w:t>
      </w:r>
      <w:r w:rsidR="00C30C7D">
        <w:rPr>
          <w:rFonts w:ascii="Arial" w:hAnsi="Arial" w:cs="Arial"/>
          <w:sz w:val="20"/>
          <w:szCs w:val="20"/>
        </w:rPr>
        <w:t>y</w:t>
      </w:r>
      <w:r w:rsidRPr="002E1C1B">
        <w:rPr>
          <w:rFonts w:ascii="Arial" w:hAnsi="Arial" w:cs="Arial"/>
          <w:sz w:val="20"/>
          <w:szCs w:val="20"/>
        </w:rPr>
        <w:t xml:space="preserve"> ofertowy - pomocniczy</w:t>
      </w:r>
    </w:p>
    <w:p w:rsidR="00777D14" w:rsidRPr="002E1C1B" w:rsidRDefault="00777D14" w:rsidP="00777D14">
      <w:pPr>
        <w:pStyle w:val="Zwykytekst1"/>
        <w:rPr>
          <w:rFonts w:ascii="Arial" w:hAnsi="Arial" w:cs="Arial"/>
          <w:sz w:val="20"/>
          <w:szCs w:val="20"/>
        </w:rPr>
      </w:pPr>
    </w:p>
    <w:p w:rsidR="00777D14" w:rsidRDefault="00777D14" w:rsidP="00777D14">
      <w:pPr>
        <w:pStyle w:val="Zwykytekst1"/>
        <w:rPr>
          <w:rFonts w:ascii="Arial" w:hAnsi="Arial" w:cs="Arial"/>
          <w:sz w:val="20"/>
          <w:szCs w:val="20"/>
          <w:u w:val="single"/>
        </w:rPr>
      </w:pPr>
    </w:p>
    <w:p w:rsidR="002E1C1B" w:rsidRPr="002E1C1B" w:rsidRDefault="002E1C1B" w:rsidP="00777D14">
      <w:pPr>
        <w:pStyle w:val="Zwykytekst1"/>
        <w:rPr>
          <w:rFonts w:ascii="Arial" w:hAnsi="Arial" w:cs="Arial"/>
          <w:sz w:val="20"/>
          <w:szCs w:val="20"/>
        </w:rPr>
      </w:pPr>
    </w:p>
    <w:sdt>
      <w:sdtPr>
        <w:rPr>
          <w:rFonts w:asciiTheme="minorHAnsi" w:eastAsiaTheme="minorHAnsi" w:hAnsiTheme="minorHAnsi" w:cstheme="minorBidi"/>
          <w:color w:val="auto"/>
          <w:sz w:val="22"/>
          <w:szCs w:val="22"/>
          <w:lang w:eastAsia="en-US"/>
        </w:rPr>
        <w:id w:val="-1403292110"/>
        <w:docPartObj>
          <w:docPartGallery w:val="Table of Contents"/>
          <w:docPartUnique/>
        </w:docPartObj>
      </w:sdtPr>
      <w:sdtEndPr>
        <w:rPr>
          <w:b/>
          <w:bCs/>
        </w:rPr>
      </w:sdtEndPr>
      <w:sdtContent>
        <w:p w:rsidR="00563B4C" w:rsidRDefault="00563B4C">
          <w:pPr>
            <w:pStyle w:val="Nagwekspisutreci"/>
          </w:pPr>
          <w:r>
            <w:t>Spis treści</w:t>
          </w:r>
        </w:p>
        <w:p w:rsidR="00563B4C" w:rsidRDefault="00563B4C">
          <w:pPr>
            <w:pStyle w:val="Spistreci3"/>
            <w:rPr>
              <w:rFonts w:eastAsiaTheme="minorEastAsia"/>
              <w:noProof/>
              <w:lang w:eastAsia="pl-PL"/>
            </w:rPr>
          </w:pPr>
          <w:r>
            <w:fldChar w:fldCharType="begin"/>
          </w:r>
          <w:r>
            <w:instrText xml:space="preserve"> TOC \o "1-3" \h \z \u </w:instrText>
          </w:r>
          <w:r>
            <w:fldChar w:fldCharType="separate"/>
          </w:r>
          <w:hyperlink w:anchor="_Toc535240430" w:history="1">
            <w:r w:rsidRPr="000D1FCF">
              <w:rPr>
                <w:rStyle w:val="Hipercze"/>
                <w:noProof/>
              </w:rPr>
              <w:t>I.</w:t>
            </w:r>
            <w:r>
              <w:rPr>
                <w:rFonts w:eastAsiaTheme="minorEastAsia"/>
                <w:noProof/>
                <w:lang w:eastAsia="pl-PL"/>
              </w:rPr>
              <w:tab/>
            </w:r>
            <w:r w:rsidRPr="000D1FCF">
              <w:rPr>
                <w:rStyle w:val="Hipercze"/>
                <w:noProof/>
              </w:rPr>
              <w:t>Nazwa (firma) i adres zamawiającego:</w:t>
            </w:r>
            <w:r>
              <w:rPr>
                <w:noProof/>
                <w:webHidden/>
              </w:rPr>
              <w:tab/>
            </w:r>
            <w:r>
              <w:rPr>
                <w:noProof/>
                <w:webHidden/>
              </w:rPr>
              <w:fldChar w:fldCharType="begin"/>
            </w:r>
            <w:r>
              <w:rPr>
                <w:noProof/>
                <w:webHidden/>
              </w:rPr>
              <w:instrText xml:space="preserve"> PAGEREF _Toc535240430 \h </w:instrText>
            </w:r>
            <w:r>
              <w:rPr>
                <w:noProof/>
                <w:webHidden/>
              </w:rPr>
            </w:r>
            <w:r>
              <w:rPr>
                <w:noProof/>
                <w:webHidden/>
              </w:rPr>
              <w:fldChar w:fldCharType="separate"/>
            </w:r>
            <w:r w:rsidR="00B26D16">
              <w:rPr>
                <w:noProof/>
                <w:webHidden/>
              </w:rPr>
              <w:t>4</w:t>
            </w:r>
            <w:r>
              <w:rPr>
                <w:noProof/>
                <w:webHidden/>
              </w:rPr>
              <w:fldChar w:fldCharType="end"/>
            </w:r>
          </w:hyperlink>
        </w:p>
        <w:p w:rsidR="00563B4C" w:rsidRDefault="00AE41B5">
          <w:pPr>
            <w:pStyle w:val="Spistreci3"/>
            <w:rPr>
              <w:rFonts w:eastAsiaTheme="minorEastAsia"/>
              <w:noProof/>
              <w:lang w:eastAsia="pl-PL"/>
            </w:rPr>
          </w:pPr>
          <w:hyperlink w:anchor="_Toc535240431" w:history="1">
            <w:r w:rsidR="00563B4C" w:rsidRPr="000D1FCF">
              <w:rPr>
                <w:rStyle w:val="Hipercze"/>
                <w:noProof/>
              </w:rPr>
              <w:t>II.</w:t>
            </w:r>
            <w:r w:rsidR="00563B4C">
              <w:rPr>
                <w:rFonts w:eastAsiaTheme="minorEastAsia"/>
                <w:noProof/>
                <w:lang w:eastAsia="pl-PL"/>
              </w:rPr>
              <w:tab/>
            </w:r>
            <w:r w:rsidR="00563B4C" w:rsidRPr="000D1FCF">
              <w:rPr>
                <w:rStyle w:val="Hipercze"/>
                <w:noProof/>
              </w:rPr>
              <w:t>Tryb udzielenia zamówienia</w:t>
            </w:r>
            <w:r w:rsidR="00563B4C">
              <w:rPr>
                <w:noProof/>
                <w:webHidden/>
              </w:rPr>
              <w:tab/>
            </w:r>
            <w:r w:rsidR="00563B4C">
              <w:rPr>
                <w:noProof/>
                <w:webHidden/>
              </w:rPr>
              <w:fldChar w:fldCharType="begin"/>
            </w:r>
            <w:r w:rsidR="00563B4C">
              <w:rPr>
                <w:noProof/>
                <w:webHidden/>
              </w:rPr>
              <w:instrText xml:space="preserve"> PAGEREF _Toc535240431 \h </w:instrText>
            </w:r>
            <w:r w:rsidR="00563B4C">
              <w:rPr>
                <w:noProof/>
                <w:webHidden/>
              </w:rPr>
            </w:r>
            <w:r w:rsidR="00563B4C">
              <w:rPr>
                <w:noProof/>
                <w:webHidden/>
              </w:rPr>
              <w:fldChar w:fldCharType="separate"/>
            </w:r>
            <w:r w:rsidR="00B26D16">
              <w:rPr>
                <w:noProof/>
                <w:webHidden/>
              </w:rPr>
              <w:t>4</w:t>
            </w:r>
            <w:r w:rsidR="00563B4C">
              <w:rPr>
                <w:noProof/>
                <w:webHidden/>
              </w:rPr>
              <w:fldChar w:fldCharType="end"/>
            </w:r>
          </w:hyperlink>
        </w:p>
        <w:p w:rsidR="00563B4C" w:rsidRDefault="00AE41B5">
          <w:pPr>
            <w:pStyle w:val="Spistreci3"/>
            <w:rPr>
              <w:rFonts w:eastAsiaTheme="minorEastAsia"/>
              <w:noProof/>
              <w:lang w:eastAsia="pl-PL"/>
            </w:rPr>
          </w:pPr>
          <w:hyperlink w:anchor="_Toc535240432" w:history="1">
            <w:r w:rsidR="00563B4C" w:rsidRPr="000D1FCF">
              <w:rPr>
                <w:rStyle w:val="Hipercze"/>
                <w:noProof/>
              </w:rPr>
              <w:t>III.</w:t>
            </w:r>
            <w:r w:rsidR="00563B4C">
              <w:rPr>
                <w:rFonts w:eastAsiaTheme="minorEastAsia"/>
                <w:noProof/>
                <w:lang w:eastAsia="pl-PL"/>
              </w:rPr>
              <w:tab/>
            </w:r>
            <w:r w:rsidR="00563B4C" w:rsidRPr="000D1FCF">
              <w:rPr>
                <w:rStyle w:val="Hipercze"/>
                <w:noProof/>
              </w:rPr>
              <w:t>Definicje użyte w specyfikacji i informacje ogólne.</w:t>
            </w:r>
            <w:r w:rsidR="00563B4C">
              <w:rPr>
                <w:noProof/>
                <w:webHidden/>
              </w:rPr>
              <w:tab/>
            </w:r>
            <w:r w:rsidR="00563B4C">
              <w:rPr>
                <w:noProof/>
                <w:webHidden/>
              </w:rPr>
              <w:fldChar w:fldCharType="begin"/>
            </w:r>
            <w:r w:rsidR="00563B4C">
              <w:rPr>
                <w:noProof/>
                <w:webHidden/>
              </w:rPr>
              <w:instrText xml:space="preserve"> PAGEREF _Toc535240432 \h </w:instrText>
            </w:r>
            <w:r w:rsidR="00563B4C">
              <w:rPr>
                <w:noProof/>
                <w:webHidden/>
              </w:rPr>
            </w:r>
            <w:r w:rsidR="00563B4C">
              <w:rPr>
                <w:noProof/>
                <w:webHidden/>
              </w:rPr>
              <w:fldChar w:fldCharType="separate"/>
            </w:r>
            <w:r w:rsidR="00B26D16">
              <w:rPr>
                <w:noProof/>
                <w:webHidden/>
              </w:rPr>
              <w:t>4</w:t>
            </w:r>
            <w:r w:rsidR="00563B4C">
              <w:rPr>
                <w:noProof/>
                <w:webHidden/>
              </w:rPr>
              <w:fldChar w:fldCharType="end"/>
            </w:r>
          </w:hyperlink>
        </w:p>
        <w:p w:rsidR="00563B4C" w:rsidRDefault="00AE41B5">
          <w:pPr>
            <w:pStyle w:val="Spistreci3"/>
            <w:rPr>
              <w:rFonts w:eastAsiaTheme="minorEastAsia"/>
              <w:noProof/>
              <w:lang w:eastAsia="pl-PL"/>
            </w:rPr>
          </w:pPr>
          <w:hyperlink w:anchor="_Toc535240433" w:history="1">
            <w:r w:rsidR="00563B4C" w:rsidRPr="000D1FCF">
              <w:rPr>
                <w:rStyle w:val="Hipercze"/>
                <w:noProof/>
              </w:rPr>
              <w:t>IV.</w:t>
            </w:r>
            <w:r w:rsidR="00563B4C">
              <w:rPr>
                <w:rFonts w:eastAsiaTheme="minorEastAsia"/>
                <w:noProof/>
                <w:lang w:eastAsia="pl-PL"/>
              </w:rPr>
              <w:tab/>
            </w:r>
            <w:r w:rsidR="00563B4C" w:rsidRPr="000D1FCF">
              <w:rPr>
                <w:rStyle w:val="Hipercze"/>
                <w:noProof/>
              </w:rPr>
              <w:t>Opis przedmiotu zamówienia</w:t>
            </w:r>
            <w:r w:rsidR="00563B4C">
              <w:rPr>
                <w:noProof/>
                <w:webHidden/>
              </w:rPr>
              <w:tab/>
            </w:r>
            <w:r w:rsidR="00563B4C">
              <w:rPr>
                <w:noProof/>
                <w:webHidden/>
              </w:rPr>
              <w:fldChar w:fldCharType="begin"/>
            </w:r>
            <w:r w:rsidR="00563B4C">
              <w:rPr>
                <w:noProof/>
                <w:webHidden/>
              </w:rPr>
              <w:instrText xml:space="preserve"> PAGEREF _Toc535240433 \h </w:instrText>
            </w:r>
            <w:r w:rsidR="00563B4C">
              <w:rPr>
                <w:noProof/>
                <w:webHidden/>
              </w:rPr>
            </w:r>
            <w:r w:rsidR="00563B4C">
              <w:rPr>
                <w:noProof/>
                <w:webHidden/>
              </w:rPr>
              <w:fldChar w:fldCharType="separate"/>
            </w:r>
            <w:r w:rsidR="00B26D16">
              <w:rPr>
                <w:noProof/>
                <w:webHidden/>
              </w:rPr>
              <w:t>4</w:t>
            </w:r>
            <w:r w:rsidR="00563B4C">
              <w:rPr>
                <w:noProof/>
                <w:webHidden/>
              </w:rPr>
              <w:fldChar w:fldCharType="end"/>
            </w:r>
          </w:hyperlink>
        </w:p>
        <w:p w:rsidR="00563B4C" w:rsidRDefault="00AE41B5">
          <w:pPr>
            <w:pStyle w:val="Spistreci3"/>
            <w:rPr>
              <w:rFonts w:eastAsiaTheme="minorEastAsia"/>
              <w:noProof/>
              <w:lang w:eastAsia="pl-PL"/>
            </w:rPr>
          </w:pPr>
          <w:hyperlink w:anchor="_Toc535240434" w:history="1">
            <w:r w:rsidR="00563B4C" w:rsidRPr="000D1FCF">
              <w:rPr>
                <w:rStyle w:val="Hipercze"/>
                <w:noProof/>
              </w:rPr>
              <w:t>V.</w:t>
            </w:r>
            <w:r w:rsidR="00563B4C">
              <w:rPr>
                <w:rFonts w:eastAsiaTheme="minorEastAsia"/>
                <w:noProof/>
                <w:lang w:eastAsia="pl-PL"/>
              </w:rPr>
              <w:tab/>
            </w:r>
            <w:r w:rsidR="00563B4C" w:rsidRPr="000D1FCF">
              <w:rPr>
                <w:rStyle w:val="Hipercze"/>
                <w:noProof/>
              </w:rPr>
              <w:t>Termin wykonania zamówienia.</w:t>
            </w:r>
            <w:r w:rsidR="00563B4C">
              <w:rPr>
                <w:noProof/>
                <w:webHidden/>
              </w:rPr>
              <w:tab/>
            </w:r>
            <w:r w:rsidR="00563B4C">
              <w:rPr>
                <w:noProof/>
                <w:webHidden/>
              </w:rPr>
              <w:fldChar w:fldCharType="begin"/>
            </w:r>
            <w:r w:rsidR="00563B4C">
              <w:rPr>
                <w:noProof/>
                <w:webHidden/>
              </w:rPr>
              <w:instrText xml:space="preserve"> PAGEREF _Toc535240434 \h </w:instrText>
            </w:r>
            <w:r w:rsidR="00563B4C">
              <w:rPr>
                <w:noProof/>
                <w:webHidden/>
              </w:rPr>
            </w:r>
            <w:r w:rsidR="00563B4C">
              <w:rPr>
                <w:noProof/>
                <w:webHidden/>
              </w:rPr>
              <w:fldChar w:fldCharType="separate"/>
            </w:r>
            <w:r w:rsidR="00B26D16">
              <w:rPr>
                <w:noProof/>
                <w:webHidden/>
              </w:rPr>
              <w:t>7</w:t>
            </w:r>
            <w:r w:rsidR="00563B4C">
              <w:rPr>
                <w:noProof/>
                <w:webHidden/>
              </w:rPr>
              <w:fldChar w:fldCharType="end"/>
            </w:r>
          </w:hyperlink>
        </w:p>
        <w:p w:rsidR="00563B4C" w:rsidRDefault="00AE41B5">
          <w:pPr>
            <w:pStyle w:val="Spistreci3"/>
            <w:rPr>
              <w:rFonts w:eastAsiaTheme="minorEastAsia"/>
              <w:noProof/>
              <w:lang w:eastAsia="pl-PL"/>
            </w:rPr>
          </w:pPr>
          <w:hyperlink w:anchor="_Toc535240435" w:history="1">
            <w:r w:rsidR="00563B4C" w:rsidRPr="000D1FCF">
              <w:rPr>
                <w:rStyle w:val="Hipercze"/>
                <w:noProof/>
              </w:rPr>
              <w:t>VI.</w:t>
            </w:r>
            <w:r w:rsidR="00563B4C">
              <w:rPr>
                <w:rFonts w:eastAsiaTheme="minorEastAsia"/>
                <w:noProof/>
                <w:lang w:eastAsia="pl-PL"/>
              </w:rPr>
              <w:tab/>
            </w:r>
            <w:r w:rsidR="00563B4C" w:rsidRPr="000D1FCF">
              <w:rPr>
                <w:rStyle w:val="Hipercze"/>
                <w:noProof/>
              </w:rPr>
              <w:t>Opis warunków udziału w postępowaniu oraz opis sposobu dokonywania oceny spełnienia tych warunków.</w:t>
            </w:r>
            <w:r w:rsidR="00563B4C">
              <w:rPr>
                <w:noProof/>
                <w:webHidden/>
              </w:rPr>
              <w:tab/>
            </w:r>
            <w:r w:rsidR="00563B4C">
              <w:rPr>
                <w:noProof/>
                <w:webHidden/>
              </w:rPr>
              <w:fldChar w:fldCharType="begin"/>
            </w:r>
            <w:r w:rsidR="00563B4C">
              <w:rPr>
                <w:noProof/>
                <w:webHidden/>
              </w:rPr>
              <w:instrText xml:space="preserve"> PAGEREF _Toc535240435 \h </w:instrText>
            </w:r>
            <w:r w:rsidR="00563B4C">
              <w:rPr>
                <w:noProof/>
                <w:webHidden/>
              </w:rPr>
            </w:r>
            <w:r w:rsidR="00563B4C">
              <w:rPr>
                <w:noProof/>
                <w:webHidden/>
              </w:rPr>
              <w:fldChar w:fldCharType="separate"/>
            </w:r>
            <w:r w:rsidR="00B26D16">
              <w:rPr>
                <w:noProof/>
                <w:webHidden/>
              </w:rPr>
              <w:t>7</w:t>
            </w:r>
            <w:r w:rsidR="00563B4C">
              <w:rPr>
                <w:noProof/>
                <w:webHidden/>
              </w:rPr>
              <w:fldChar w:fldCharType="end"/>
            </w:r>
          </w:hyperlink>
        </w:p>
        <w:p w:rsidR="00563B4C" w:rsidRDefault="00AE41B5">
          <w:pPr>
            <w:pStyle w:val="Spistreci3"/>
            <w:rPr>
              <w:noProof/>
            </w:rPr>
          </w:pPr>
          <w:hyperlink w:anchor="_Toc535240436" w:history="1">
            <w:r w:rsidR="00563B4C" w:rsidRPr="000D1FCF">
              <w:rPr>
                <w:rStyle w:val="Hipercze"/>
                <w:noProof/>
              </w:rPr>
              <w:t>VII</w:t>
            </w:r>
            <w:r w:rsidR="00AC5EBD">
              <w:rPr>
                <w:rStyle w:val="Hipercze"/>
                <w:noProof/>
              </w:rPr>
              <w:t xml:space="preserve">.        </w:t>
            </w:r>
            <w:r w:rsidR="00563B4C" w:rsidRPr="000D1FCF">
              <w:rPr>
                <w:rStyle w:val="Hipercze"/>
                <w:noProof/>
              </w:rPr>
              <w:t>Podstawy wykluczenia, o których mowa w art. 24 ust. 5</w:t>
            </w:r>
            <w:r w:rsidR="00563B4C">
              <w:rPr>
                <w:noProof/>
                <w:webHidden/>
              </w:rPr>
              <w:tab/>
            </w:r>
            <w:r w:rsidR="00563B4C">
              <w:rPr>
                <w:noProof/>
                <w:webHidden/>
              </w:rPr>
              <w:fldChar w:fldCharType="begin"/>
            </w:r>
            <w:r w:rsidR="00563B4C">
              <w:rPr>
                <w:noProof/>
                <w:webHidden/>
              </w:rPr>
              <w:instrText xml:space="preserve"> PAGEREF _Toc535240436 \h </w:instrText>
            </w:r>
            <w:r w:rsidR="00563B4C">
              <w:rPr>
                <w:noProof/>
                <w:webHidden/>
              </w:rPr>
            </w:r>
            <w:r w:rsidR="00563B4C">
              <w:rPr>
                <w:noProof/>
                <w:webHidden/>
              </w:rPr>
              <w:fldChar w:fldCharType="separate"/>
            </w:r>
            <w:r w:rsidR="00B26D16">
              <w:rPr>
                <w:noProof/>
                <w:webHidden/>
              </w:rPr>
              <w:t>9</w:t>
            </w:r>
            <w:r w:rsidR="00563B4C">
              <w:rPr>
                <w:noProof/>
                <w:webHidden/>
              </w:rPr>
              <w:fldChar w:fldCharType="end"/>
            </w:r>
          </w:hyperlink>
        </w:p>
        <w:p w:rsidR="00AC5EBD" w:rsidRPr="00AC5EBD" w:rsidRDefault="00AE41B5" w:rsidP="00AC5EBD">
          <w:pPr>
            <w:pStyle w:val="Spistreci3"/>
            <w:rPr>
              <w:noProof/>
            </w:rPr>
          </w:pPr>
          <w:hyperlink w:anchor="_Toc535240436" w:history="1">
            <w:r w:rsidR="00AC5EBD" w:rsidRPr="000D1FCF">
              <w:rPr>
                <w:rStyle w:val="Hipercze"/>
                <w:noProof/>
              </w:rPr>
              <w:t>VI</w:t>
            </w:r>
            <w:r w:rsidR="00AC5EBD">
              <w:rPr>
                <w:rStyle w:val="Hipercze"/>
                <w:noProof/>
              </w:rPr>
              <w:t>I</w:t>
            </w:r>
            <w:r w:rsidR="00AC5EBD" w:rsidRPr="000D1FCF">
              <w:rPr>
                <w:rStyle w:val="Hipercze"/>
                <w:noProof/>
              </w:rPr>
              <w:t>I</w:t>
            </w:r>
            <w:r w:rsidR="00AC5EBD">
              <w:rPr>
                <w:rStyle w:val="Hipercze"/>
                <w:noProof/>
              </w:rPr>
              <w:t>.       Wykaz oświadczeń lub dokumentów potwierdzających spełnianie warunków udziału w postępowaniu oraz brak podstaw do wykluczenia</w:t>
            </w:r>
            <w:r w:rsidR="00AC5EBD">
              <w:rPr>
                <w:noProof/>
                <w:webHidden/>
              </w:rPr>
              <w:tab/>
              <w:t>9</w:t>
            </w:r>
          </w:hyperlink>
        </w:p>
        <w:p w:rsidR="00563B4C" w:rsidRDefault="00AE41B5">
          <w:pPr>
            <w:pStyle w:val="Spistreci3"/>
            <w:rPr>
              <w:rFonts w:eastAsiaTheme="minorEastAsia"/>
              <w:noProof/>
              <w:lang w:eastAsia="pl-PL"/>
            </w:rPr>
          </w:pPr>
          <w:hyperlink w:anchor="_Toc535240437" w:history="1">
            <w:r w:rsidR="00563B4C" w:rsidRPr="000D1FCF">
              <w:rPr>
                <w:rStyle w:val="Hipercze"/>
                <w:noProof/>
              </w:rPr>
              <w:t>IX. Informacja o sposobie porozumiewania się zamawiającego z wykonawcami oraz przekazywania oświadczeń lub dokumentów</w:t>
            </w:r>
            <w:r w:rsidR="00563B4C">
              <w:rPr>
                <w:noProof/>
                <w:webHidden/>
              </w:rPr>
              <w:tab/>
            </w:r>
            <w:r w:rsidR="00563B4C">
              <w:rPr>
                <w:noProof/>
                <w:webHidden/>
              </w:rPr>
              <w:fldChar w:fldCharType="begin"/>
            </w:r>
            <w:r w:rsidR="00563B4C">
              <w:rPr>
                <w:noProof/>
                <w:webHidden/>
              </w:rPr>
              <w:instrText xml:space="preserve"> PAGEREF _Toc535240437 \h </w:instrText>
            </w:r>
            <w:r w:rsidR="00563B4C">
              <w:rPr>
                <w:noProof/>
                <w:webHidden/>
              </w:rPr>
            </w:r>
            <w:r w:rsidR="00563B4C">
              <w:rPr>
                <w:noProof/>
                <w:webHidden/>
              </w:rPr>
              <w:fldChar w:fldCharType="separate"/>
            </w:r>
            <w:r w:rsidR="00B26D16">
              <w:rPr>
                <w:noProof/>
                <w:webHidden/>
              </w:rPr>
              <w:t>12</w:t>
            </w:r>
            <w:r w:rsidR="00563B4C">
              <w:rPr>
                <w:noProof/>
                <w:webHidden/>
              </w:rPr>
              <w:fldChar w:fldCharType="end"/>
            </w:r>
          </w:hyperlink>
        </w:p>
        <w:p w:rsidR="00563B4C" w:rsidRDefault="00AE41B5">
          <w:pPr>
            <w:pStyle w:val="Spistreci3"/>
            <w:rPr>
              <w:rFonts w:eastAsiaTheme="minorEastAsia"/>
              <w:noProof/>
              <w:lang w:eastAsia="pl-PL"/>
            </w:rPr>
          </w:pPr>
          <w:hyperlink w:anchor="_Toc535240438" w:history="1">
            <w:r w:rsidR="00563B4C" w:rsidRPr="000D1FCF">
              <w:rPr>
                <w:rStyle w:val="Hipercze"/>
                <w:noProof/>
              </w:rPr>
              <w:t>X.</w:t>
            </w:r>
            <w:r w:rsidR="00563B4C">
              <w:rPr>
                <w:rFonts w:eastAsiaTheme="minorEastAsia"/>
                <w:noProof/>
                <w:lang w:eastAsia="pl-PL"/>
              </w:rPr>
              <w:tab/>
            </w:r>
            <w:r w:rsidR="00563B4C" w:rsidRPr="000D1FCF">
              <w:rPr>
                <w:rStyle w:val="Hipercze"/>
                <w:noProof/>
              </w:rPr>
              <w:t>Wymagania dotyczące wadium</w:t>
            </w:r>
            <w:r w:rsidR="00563B4C">
              <w:rPr>
                <w:noProof/>
                <w:webHidden/>
              </w:rPr>
              <w:tab/>
            </w:r>
            <w:r w:rsidR="00563B4C">
              <w:rPr>
                <w:noProof/>
                <w:webHidden/>
              </w:rPr>
              <w:fldChar w:fldCharType="begin"/>
            </w:r>
            <w:r w:rsidR="00563B4C">
              <w:rPr>
                <w:noProof/>
                <w:webHidden/>
              </w:rPr>
              <w:instrText xml:space="preserve"> PAGEREF _Toc535240438 \h </w:instrText>
            </w:r>
            <w:r w:rsidR="00563B4C">
              <w:rPr>
                <w:noProof/>
                <w:webHidden/>
              </w:rPr>
            </w:r>
            <w:r w:rsidR="00563B4C">
              <w:rPr>
                <w:noProof/>
                <w:webHidden/>
              </w:rPr>
              <w:fldChar w:fldCharType="separate"/>
            </w:r>
            <w:r w:rsidR="00B26D16">
              <w:rPr>
                <w:noProof/>
                <w:webHidden/>
              </w:rPr>
              <w:t>12</w:t>
            </w:r>
            <w:r w:rsidR="00563B4C">
              <w:rPr>
                <w:noProof/>
                <w:webHidden/>
              </w:rPr>
              <w:fldChar w:fldCharType="end"/>
            </w:r>
          </w:hyperlink>
        </w:p>
        <w:p w:rsidR="00563B4C" w:rsidRDefault="00AE41B5">
          <w:pPr>
            <w:pStyle w:val="Spistreci3"/>
            <w:rPr>
              <w:rFonts w:eastAsiaTheme="minorEastAsia"/>
              <w:noProof/>
              <w:lang w:eastAsia="pl-PL"/>
            </w:rPr>
          </w:pPr>
          <w:hyperlink w:anchor="_Toc535240439" w:history="1">
            <w:r w:rsidR="00563B4C" w:rsidRPr="000D1FCF">
              <w:rPr>
                <w:rStyle w:val="Hipercze"/>
                <w:noProof/>
              </w:rPr>
              <w:t>XI.</w:t>
            </w:r>
            <w:r w:rsidR="00563B4C">
              <w:rPr>
                <w:rFonts w:eastAsiaTheme="minorEastAsia"/>
                <w:noProof/>
                <w:lang w:eastAsia="pl-PL"/>
              </w:rPr>
              <w:tab/>
            </w:r>
            <w:r w:rsidR="00563B4C" w:rsidRPr="000D1FCF">
              <w:rPr>
                <w:rStyle w:val="Hipercze"/>
                <w:noProof/>
              </w:rPr>
              <w:t>Termin związania ofertą</w:t>
            </w:r>
            <w:r w:rsidR="00563B4C">
              <w:rPr>
                <w:noProof/>
                <w:webHidden/>
              </w:rPr>
              <w:tab/>
            </w:r>
            <w:r w:rsidR="00563B4C">
              <w:rPr>
                <w:noProof/>
                <w:webHidden/>
              </w:rPr>
              <w:fldChar w:fldCharType="begin"/>
            </w:r>
            <w:r w:rsidR="00563B4C">
              <w:rPr>
                <w:noProof/>
                <w:webHidden/>
              </w:rPr>
              <w:instrText xml:space="preserve"> PAGEREF _Toc535240439 \h </w:instrText>
            </w:r>
            <w:r w:rsidR="00563B4C">
              <w:rPr>
                <w:noProof/>
                <w:webHidden/>
              </w:rPr>
            </w:r>
            <w:r w:rsidR="00563B4C">
              <w:rPr>
                <w:noProof/>
                <w:webHidden/>
              </w:rPr>
              <w:fldChar w:fldCharType="separate"/>
            </w:r>
            <w:r w:rsidR="00B26D16">
              <w:rPr>
                <w:noProof/>
                <w:webHidden/>
              </w:rPr>
              <w:t>14</w:t>
            </w:r>
            <w:r w:rsidR="00563B4C">
              <w:rPr>
                <w:noProof/>
                <w:webHidden/>
              </w:rPr>
              <w:fldChar w:fldCharType="end"/>
            </w:r>
          </w:hyperlink>
        </w:p>
        <w:p w:rsidR="00563B4C" w:rsidRDefault="00AE41B5">
          <w:pPr>
            <w:pStyle w:val="Spistreci3"/>
            <w:rPr>
              <w:rFonts w:eastAsiaTheme="minorEastAsia"/>
              <w:noProof/>
              <w:lang w:eastAsia="pl-PL"/>
            </w:rPr>
          </w:pPr>
          <w:hyperlink w:anchor="_Toc535240440" w:history="1">
            <w:r w:rsidR="00563B4C" w:rsidRPr="000D1FCF">
              <w:rPr>
                <w:rStyle w:val="Hipercze"/>
                <w:noProof/>
              </w:rPr>
              <w:t>XII.</w:t>
            </w:r>
            <w:r w:rsidR="00563B4C">
              <w:rPr>
                <w:rFonts w:eastAsiaTheme="minorEastAsia"/>
                <w:noProof/>
                <w:lang w:eastAsia="pl-PL"/>
              </w:rPr>
              <w:tab/>
            </w:r>
            <w:r w:rsidR="00563B4C" w:rsidRPr="000D1FCF">
              <w:rPr>
                <w:rStyle w:val="Hipercze"/>
                <w:noProof/>
              </w:rPr>
              <w:t>Opis sposobu przygotowania oferty</w:t>
            </w:r>
            <w:r w:rsidR="00563B4C">
              <w:rPr>
                <w:noProof/>
                <w:webHidden/>
              </w:rPr>
              <w:tab/>
            </w:r>
            <w:r w:rsidR="00563B4C">
              <w:rPr>
                <w:noProof/>
                <w:webHidden/>
              </w:rPr>
              <w:fldChar w:fldCharType="begin"/>
            </w:r>
            <w:r w:rsidR="00563B4C">
              <w:rPr>
                <w:noProof/>
                <w:webHidden/>
              </w:rPr>
              <w:instrText xml:space="preserve"> PAGEREF _Toc535240440 \h </w:instrText>
            </w:r>
            <w:r w:rsidR="00563B4C">
              <w:rPr>
                <w:noProof/>
                <w:webHidden/>
              </w:rPr>
            </w:r>
            <w:r w:rsidR="00563B4C">
              <w:rPr>
                <w:noProof/>
                <w:webHidden/>
              </w:rPr>
              <w:fldChar w:fldCharType="separate"/>
            </w:r>
            <w:r w:rsidR="00B26D16">
              <w:rPr>
                <w:noProof/>
                <w:webHidden/>
              </w:rPr>
              <w:t>14</w:t>
            </w:r>
            <w:r w:rsidR="00563B4C">
              <w:rPr>
                <w:noProof/>
                <w:webHidden/>
              </w:rPr>
              <w:fldChar w:fldCharType="end"/>
            </w:r>
          </w:hyperlink>
        </w:p>
        <w:p w:rsidR="00563B4C" w:rsidRDefault="00AE41B5">
          <w:pPr>
            <w:pStyle w:val="Spistreci3"/>
            <w:rPr>
              <w:rFonts w:eastAsiaTheme="minorEastAsia"/>
              <w:noProof/>
              <w:lang w:eastAsia="pl-PL"/>
            </w:rPr>
          </w:pPr>
          <w:hyperlink w:anchor="_Toc535240441" w:history="1">
            <w:r w:rsidR="00563B4C" w:rsidRPr="000D1FCF">
              <w:rPr>
                <w:rStyle w:val="Hipercze"/>
                <w:noProof/>
              </w:rPr>
              <w:t>XIII.</w:t>
            </w:r>
            <w:r w:rsidR="00563B4C">
              <w:rPr>
                <w:rFonts w:eastAsiaTheme="minorEastAsia"/>
                <w:noProof/>
                <w:lang w:eastAsia="pl-PL"/>
              </w:rPr>
              <w:tab/>
            </w:r>
            <w:r w:rsidR="00563B4C" w:rsidRPr="000D1FCF">
              <w:rPr>
                <w:rStyle w:val="Hipercze"/>
                <w:noProof/>
              </w:rPr>
              <w:t>Miejsce i termin składania i otwarcia ofert</w:t>
            </w:r>
            <w:r w:rsidR="00563B4C">
              <w:rPr>
                <w:noProof/>
                <w:webHidden/>
              </w:rPr>
              <w:tab/>
            </w:r>
            <w:r w:rsidR="00563B4C">
              <w:rPr>
                <w:noProof/>
                <w:webHidden/>
              </w:rPr>
              <w:fldChar w:fldCharType="begin"/>
            </w:r>
            <w:r w:rsidR="00563B4C">
              <w:rPr>
                <w:noProof/>
                <w:webHidden/>
              </w:rPr>
              <w:instrText xml:space="preserve"> PAGEREF _Toc535240441 \h </w:instrText>
            </w:r>
            <w:r w:rsidR="00563B4C">
              <w:rPr>
                <w:noProof/>
                <w:webHidden/>
              </w:rPr>
            </w:r>
            <w:r w:rsidR="00563B4C">
              <w:rPr>
                <w:noProof/>
                <w:webHidden/>
              </w:rPr>
              <w:fldChar w:fldCharType="separate"/>
            </w:r>
            <w:r w:rsidR="00B26D16">
              <w:rPr>
                <w:noProof/>
                <w:webHidden/>
              </w:rPr>
              <w:t>16</w:t>
            </w:r>
            <w:r w:rsidR="00563B4C">
              <w:rPr>
                <w:noProof/>
                <w:webHidden/>
              </w:rPr>
              <w:fldChar w:fldCharType="end"/>
            </w:r>
          </w:hyperlink>
        </w:p>
        <w:p w:rsidR="00563B4C" w:rsidRDefault="00AE41B5">
          <w:pPr>
            <w:pStyle w:val="Spistreci3"/>
            <w:rPr>
              <w:rFonts w:eastAsiaTheme="minorEastAsia"/>
              <w:noProof/>
              <w:lang w:eastAsia="pl-PL"/>
            </w:rPr>
          </w:pPr>
          <w:hyperlink w:anchor="_Toc535240442" w:history="1">
            <w:r w:rsidR="00563B4C" w:rsidRPr="000D1FCF">
              <w:rPr>
                <w:rStyle w:val="Hipercze"/>
                <w:noProof/>
              </w:rPr>
              <w:t>XIV.</w:t>
            </w:r>
            <w:r w:rsidR="00563B4C">
              <w:rPr>
                <w:rFonts w:eastAsiaTheme="minorEastAsia"/>
                <w:noProof/>
                <w:lang w:eastAsia="pl-PL"/>
              </w:rPr>
              <w:tab/>
            </w:r>
            <w:r w:rsidR="00563B4C" w:rsidRPr="000D1FCF">
              <w:rPr>
                <w:rStyle w:val="Hipercze"/>
                <w:noProof/>
              </w:rPr>
              <w:t>Opis sposobu obliczenia ceny</w:t>
            </w:r>
            <w:r w:rsidR="00563B4C">
              <w:rPr>
                <w:noProof/>
                <w:webHidden/>
              </w:rPr>
              <w:tab/>
            </w:r>
            <w:r w:rsidR="00563B4C">
              <w:rPr>
                <w:noProof/>
                <w:webHidden/>
              </w:rPr>
              <w:fldChar w:fldCharType="begin"/>
            </w:r>
            <w:r w:rsidR="00563B4C">
              <w:rPr>
                <w:noProof/>
                <w:webHidden/>
              </w:rPr>
              <w:instrText xml:space="preserve"> PAGEREF _Toc535240442 \h </w:instrText>
            </w:r>
            <w:r w:rsidR="00563B4C">
              <w:rPr>
                <w:noProof/>
                <w:webHidden/>
              </w:rPr>
            </w:r>
            <w:r w:rsidR="00563B4C">
              <w:rPr>
                <w:noProof/>
                <w:webHidden/>
              </w:rPr>
              <w:fldChar w:fldCharType="separate"/>
            </w:r>
            <w:r w:rsidR="00B26D16">
              <w:rPr>
                <w:noProof/>
                <w:webHidden/>
              </w:rPr>
              <w:t>17</w:t>
            </w:r>
            <w:r w:rsidR="00563B4C">
              <w:rPr>
                <w:noProof/>
                <w:webHidden/>
              </w:rPr>
              <w:fldChar w:fldCharType="end"/>
            </w:r>
          </w:hyperlink>
        </w:p>
        <w:p w:rsidR="00563B4C" w:rsidRDefault="00AE41B5">
          <w:pPr>
            <w:pStyle w:val="Spistreci3"/>
            <w:rPr>
              <w:rFonts w:eastAsiaTheme="minorEastAsia"/>
              <w:noProof/>
              <w:lang w:eastAsia="pl-PL"/>
            </w:rPr>
          </w:pPr>
          <w:hyperlink w:anchor="_Toc535240443" w:history="1">
            <w:r w:rsidR="00563B4C" w:rsidRPr="000D1FCF">
              <w:rPr>
                <w:rStyle w:val="Hipercze"/>
                <w:noProof/>
              </w:rPr>
              <w:t>XV.</w:t>
            </w:r>
            <w:r w:rsidR="00563B4C">
              <w:rPr>
                <w:rFonts w:eastAsiaTheme="minorEastAsia"/>
                <w:noProof/>
                <w:lang w:eastAsia="pl-PL"/>
              </w:rPr>
              <w:tab/>
            </w:r>
            <w:r w:rsidR="00563B4C" w:rsidRPr="000D1FCF">
              <w:rPr>
                <w:rStyle w:val="Hipercze"/>
                <w:noProof/>
              </w:rPr>
              <w:t>Opis kryteriów, którymi zamawiający będzie się kierował przy wyborze oferty, wraz z podaniem znaczenia tych kryteriów i sposobu oceny ofert</w:t>
            </w:r>
            <w:r w:rsidR="00563B4C">
              <w:rPr>
                <w:noProof/>
                <w:webHidden/>
              </w:rPr>
              <w:tab/>
            </w:r>
            <w:r w:rsidR="00563B4C">
              <w:rPr>
                <w:noProof/>
                <w:webHidden/>
              </w:rPr>
              <w:fldChar w:fldCharType="begin"/>
            </w:r>
            <w:r w:rsidR="00563B4C">
              <w:rPr>
                <w:noProof/>
                <w:webHidden/>
              </w:rPr>
              <w:instrText xml:space="preserve"> PAGEREF _Toc535240443 \h </w:instrText>
            </w:r>
            <w:r w:rsidR="00563B4C">
              <w:rPr>
                <w:noProof/>
                <w:webHidden/>
              </w:rPr>
            </w:r>
            <w:r w:rsidR="00563B4C">
              <w:rPr>
                <w:noProof/>
                <w:webHidden/>
              </w:rPr>
              <w:fldChar w:fldCharType="separate"/>
            </w:r>
            <w:r w:rsidR="00B26D16">
              <w:rPr>
                <w:noProof/>
                <w:webHidden/>
              </w:rPr>
              <w:t>18</w:t>
            </w:r>
            <w:r w:rsidR="00563B4C">
              <w:rPr>
                <w:noProof/>
                <w:webHidden/>
              </w:rPr>
              <w:fldChar w:fldCharType="end"/>
            </w:r>
          </w:hyperlink>
        </w:p>
        <w:p w:rsidR="00563B4C" w:rsidRDefault="00AE41B5">
          <w:pPr>
            <w:pStyle w:val="Spistreci3"/>
            <w:rPr>
              <w:rFonts w:eastAsiaTheme="minorEastAsia"/>
              <w:noProof/>
              <w:lang w:eastAsia="pl-PL"/>
            </w:rPr>
          </w:pPr>
          <w:hyperlink w:anchor="_Toc535240444" w:history="1">
            <w:r w:rsidR="00563B4C" w:rsidRPr="000D1FCF">
              <w:rPr>
                <w:rStyle w:val="Hipercze"/>
                <w:noProof/>
              </w:rPr>
              <w:t>XVI.</w:t>
            </w:r>
            <w:r w:rsidR="00563B4C">
              <w:rPr>
                <w:rFonts w:eastAsiaTheme="minorEastAsia"/>
                <w:noProof/>
                <w:lang w:eastAsia="pl-PL"/>
              </w:rPr>
              <w:tab/>
            </w:r>
            <w:r w:rsidR="00563B4C" w:rsidRPr="000D1FCF">
              <w:rPr>
                <w:rStyle w:val="Hipercze"/>
                <w:noProof/>
              </w:rPr>
              <w:t>Informacja o formalnościach, jakie powinny zostać spełnione po wyborze oferty w celu zawarcia umowy w sprawie zamówienia publicznego</w:t>
            </w:r>
            <w:r w:rsidR="00563B4C">
              <w:rPr>
                <w:noProof/>
                <w:webHidden/>
              </w:rPr>
              <w:tab/>
            </w:r>
            <w:r w:rsidR="00563B4C">
              <w:rPr>
                <w:noProof/>
                <w:webHidden/>
              </w:rPr>
              <w:fldChar w:fldCharType="begin"/>
            </w:r>
            <w:r w:rsidR="00563B4C">
              <w:rPr>
                <w:noProof/>
                <w:webHidden/>
              </w:rPr>
              <w:instrText xml:space="preserve"> PAGEREF _Toc535240444 \h </w:instrText>
            </w:r>
            <w:r w:rsidR="00563B4C">
              <w:rPr>
                <w:noProof/>
                <w:webHidden/>
              </w:rPr>
            </w:r>
            <w:r w:rsidR="00563B4C">
              <w:rPr>
                <w:noProof/>
                <w:webHidden/>
              </w:rPr>
              <w:fldChar w:fldCharType="separate"/>
            </w:r>
            <w:r w:rsidR="00B26D16">
              <w:rPr>
                <w:noProof/>
                <w:webHidden/>
              </w:rPr>
              <w:t>19</w:t>
            </w:r>
            <w:r w:rsidR="00563B4C">
              <w:rPr>
                <w:noProof/>
                <w:webHidden/>
              </w:rPr>
              <w:fldChar w:fldCharType="end"/>
            </w:r>
          </w:hyperlink>
        </w:p>
        <w:p w:rsidR="00563B4C" w:rsidRDefault="00AE41B5">
          <w:pPr>
            <w:pStyle w:val="Spistreci3"/>
            <w:rPr>
              <w:rFonts w:eastAsiaTheme="minorEastAsia"/>
              <w:noProof/>
              <w:lang w:eastAsia="pl-PL"/>
            </w:rPr>
          </w:pPr>
          <w:hyperlink w:anchor="_Toc535240445" w:history="1">
            <w:r w:rsidR="00563B4C" w:rsidRPr="000D1FCF">
              <w:rPr>
                <w:rStyle w:val="Hipercze"/>
                <w:noProof/>
              </w:rPr>
              <w:t>XVII.</w:t>
            </w:r>
            <w:r w:rsidR="00563B4C">
              <w:rPr>
                <w:rFonts w:eastAsiaTheme="minorEastAsia"/>
                <w:noProof/>
                <w:lang w:eastAsia="pl-PL"/>
              </w:rPr>
              <w:tab/>
            </w:r>
            <w:r w:rsidR="00563B4C" w:rsidRPr="000D1FCF">
              <w:rPr>
                <w:rStyle w:val="Hipercze"/>
                <w:noProof/>
              </w:rPr>
              <w:t>Zabezpieczenie należytego wykonania umowy</w:t>
            </w:r>
            <w:r w:rsidR="00563B4C">
              <w:rPr>
                <w:noProof/>
                <w:webHidden/>
              </w:rPr>
              <w:tab/>
            </w:r>
            <w:r w:rsidR="00563B4C">
              <w:rPr>
                <w:noProof/>
                <w:webHidden/>
              </w:rPr>
              <w:fldChar w:fldCharType="begin"/>
            </w:r>
            <w:r w:rsidR="00563B4C">
              <w:rPr>
                <w:noProof/>
                <w:webHidden/>
              </w:rPr>
              <w:instrText xml:space="preserve"> PAGEREF _Toc535240445 \h </w:instrText>
            </w:r>
            <w:r w:rsidR="00563B4C">
              <w:rPr>
                <w:noProof/>
                <w:webHidden/>
              </w:rPr>
            </w:r>
            <w:r w:rsidR="00563B4C">
              <w:rPr>
                <w:noProof/>
                <w:webHidden/>
              </w:rPr>
              <w:fldChar w:fldCharType="separate"/>
            </w:r>
            <w:r w:rsidR="00B26D16">
              <w:rPr>
                <w:noProof/>
                <w:webHidden/>
              </w:rPr>
              <w:t>20</w:t>
            </w:r>
            <w:r w:rsidR="00563B4C">
              <w:rPr>
                <w:noProof/>
                <w:webHidden/>
              </w:rPr>
              <w:fldChar w:fldCharType="end"/>
            </w:r>
          </w:hyperlink>
        </w:p>
        <w:p w:rsidR="00563B4C" w:rsidRDefault="00AE41B5">
          <w:pPr>
            <w:pStyle w:val="Spistreci3"/>
            <w:rPr>
              <w:rFonts w:eastAsiaTheme="minorEastAsia"/>
              <w:noProof/>
              <w:lang w:eastAsia="pl-PL"/>
            </w:rPr>
          </w:pPr>
          <w:hyperlink w:anchor="_Toc535240446" w:history="1">
            <w:r w:rsidR="00563B4C" w:rsidRPr="000D1FCF">
              <w:rPr>
                <w:rStyle w:val="Hipercze"/>
                <w:noProof/>
              </w:rPr>
              <w:t>XVIII.</w:t>
            </w:r>
            <w:r w:rsidR="00563B4C">
              <w:rPr>
                <w:rFonts w:eastAsiaTheme="minorEastAsia"/>
                <w:noProof/>
                <w:lang w:eastAsia="pl-PL"/>
              </w:rPr>
              <w:tab/>
            </w:r>
            <w:r w:rsidR="00563B4C" w:rsidRPr="000D1FCF">
              <w:rPr>
                <w:rStyle w:val="Hipercze"/>
                <w:noProof/>
              </w:rPr>
              <w:t>Istotne dla stron postanowienia, które zostaną wprowadzone do treści zawieranej umowy.</w:t>
            </w:r>
            <w:r w:rsidR="00563B4C">
              <w:rPr>
                <w:noProof/>
                <w:webHidden/>
              </w:rPr>
              <w:tab/>
            </w:r>
            <w:r w:rsidR="00563B4C">
              <w:rPr>
                <w:noProof/>
                <w:webHidden/>
              </w:rPr>
              <w:fldChar w:fldCharType="begin"/>
            </w:r>
            <w:r w:rsidR="00563B4C">
              <w:rPr>
                <w:noProof/>
                <w:webHidden/>
              </w:rPr>
              <w:instrText xml:space="preserve"> PAGEREF _Toc535240446 \h </w:instrText>
            </w:r>
            <w:r w:rsidR="00563B4C">
              <w:rPr>
                <w:noProof/>
                <w:webHidden/>
              </w:rPr>
            </w:r>
            <w:r w:rsidR="00563B4C">
              <w:rPr>
                <w:noProof/>
                <w:webHidden/>
              </w:rPr>
              <w:fldChar w:fldCharType="separate"/>
            </w:r>
            <w:r w:rsidR="00B26D16">
              <w:rPr>
                <w:noProof/>
                <w:webHidden/>
              </w:rPr>
              <w:t>20</w:t>
            </w:r>
            <w:r w:rsidR="00563B4C">
              <w:rPr>
                <w:noProof/>
                <w:webHidden/>
              </w:rPr>
              <w:fldChar w:fldCharType="end"/>
            </w:r>
          </w:hyperlink>
        </w:p>
        <w:p w:rsidR="00563B4C" w:rsidRDefault="00AE41B5">
          <w:pPr>
            <w:pStyle w:val="Spistreci3"/>
            <w:rPr>
              <w:rFonts w:eastAsiaTheme="minorEastAsia"/>
              <w:noProof/>
              <w:lang w:eastAsia="pl-PL"/>
            </w:rPr>
          </w:pPr>
          <w:hyperlink w:anchor="_Toc535240447" w:history="1">
            <w:r w:rsidR="00563B4C" w:rsidRPr="000D1FCF">
              <w:rPr>
                <w:rStyle w:val="Hipercze"/>
                <w:noProof/>
              </w:rPr>
              <w:t>XIX.</w:t>
            </w:r>
            <w:r w:rsidR="00563B4C">
              <w:rPr>
                <w:rFonts w:eastAsiaTheme="minorEastAsia"/>
                <w:noProof/>
                <w:lang w:eastAsia="pl-PL"/>
              </w:rPr>
              <w:tab/>
            </w:r>
            <w:r w:rsidR="00563B4C" w:rsidRPr="000D1FCF">
              <w:rPr>
                <w:rStyle w:val="Hipercze"/>
                <w:noProof/>
              </w:rPr>
              <w:t>Pouczenie o środkach ochrony prawnej</w:t>
            </w:r>
            <w:r w:rsidR="00563B4C">
              <w:rPr>
                <w:noProof/>
                <w:webHidden/>
              </w:rPr>
              <w:tab/>
            </w:r>
            <w:r w:rsidR="00563B4C">
              <w:rPr>
                <w:noProof/>
                <w:webHidden/>
              </w:rPr>
              <w:fldChar w:fldCharType="begin"/>
            </w:r>
            <w:r w:rsidR="00563B4C">
              <w:rPr>
                <w:noProof/>
                <w:webHidden/>
              </w:rPr>
              <w:instrText xml:space="preserve"> PAGEREF _Toc535240447 \h </w:instrText>
            </w:r>
            <w:r w:rsidR="00563B4C">
              <w:rPr>
                <w:noProof/>
                <w:webHidden/>
              </w:rPr>
            </w:r>
            <w:r w:rsidR="00563B4C">
              <w:rPr>
                <w:noProof/>
                <w:webHidden/>
              </w:rPr>
              <w:fldChar w:fldCharType="separate"/>
            </w:r>
            <w:r w:rsidR="00B26D16">
              <w:rPr>
                <w:noProof/>
                <w:webHidden/>
              </w:rPr>
              <w:t>21</w:t>
            </w:r>
            <w:r w:rsidR="00563B4C">
              <w:rPr>
                <w:noProof/>
                <w:webHidden/>
              </w:rPr>
              <w:fldChar w:fldCharType="end"/>
            </w:r>
          </w:hyperlink>
        </w:p>
        <w:p w:rsidR="00563B4C" w:rsidRDefault="00AE41B5">
          <w:pPr>
            <w:pStyle w:val="Spistreci3"/>
            <w:rPr>
              <w:rFonts w:eastAsiaTheme="minorEastAsia"/>
              <w:noProof/>
              <w:lang w:eastAsia="pl-PL"/>
            </w:rPr>
          </w:pPr>
          <w:hyperlink w:anchor="_Toc535240448" w:history="1">
            <w:r w:rsidR="00563B4C" w:rsidRPr="000D1FCF">
              <w:rPr>
                <w:rStyle w:val="Hipercze"/>
                <w:noProof/>
              </w:rPr>
              <w:t>XX.</w:t>
            </w:r>
            <w:r w:rsidR="00563B4C">
              <w:rPr>
                <w:rFonts w:eastAsiaTheme="minorEastAsia"/>
                <w:noProof/>
                <w:lang w:eastAsia="pl-PL"/>
              </w:rPr>
              <w:tab/>
            </w:r>
            <w:r w:rsidR="00563B4C" w:rsidRPr="000D1FCF">
              <w:rPr>
                <w:rStyle w:val="Hipercze"/>
                <w:noProof/>
              </w:rPr>
              <w:t>Podwykonawcy</w:t>
            </w:r>
            <w:r w:rsidR="00563B4C">
              <w:rPr>
                <w:noProof/>
                <w:webHidden/>
              </w:rPr>
              <w:tab/>
            </w:r>
            <w:r w:rsidR="00563B4C">
              <w:rPr>
                <w:noProof/>
                <w:webHidden/>
              </w:rPr>
              <w:fldChar w:fldCharType="begin"/>
            </w:r>
            <w:r w:rsidR="00563B4C">
              <w:rPr>
                <w:noProof/>
                <w:webHidden/>
              </w:rPr>
              <w:instrText xml:space="preserve"> PAGEREF _Toc535240448 \h </w:instrText>
            </w:r>
            <w:r w:rsidR="00563B4C">
              <w:rPr>
                <w:noProof/>
                <w:webHidden/>
              </w:rPr>
            </w:r>
            <w:r w:rsidR="00563B4C">
              <w:rPr>
                <w:noProof/>
                <w:webHidden/>
              </w:rPr>
              <w:fldChar w:fldCharType="separate"/>
            </w:r>
            <w:r w:rsidR="00B26D16">
              <w:rPr>
                <w:noProof/>
                <w:webHidden/>
              </w:rPr>
              <w:t>21</w:t>
            </w:r>
            <w:r w:rsidR="00563B4C">
              <w:rPr>
                <w:noProof/>
                <w:webHidden/>
              </w:rPr>
              <w:fldChar w:fldCharType="end"/>
            </w:r>
          </w:hyperlink>
        </w:p>
        <w:p w:rsidR="00563B4C" w:rsidRDefault="00AE41B5">
          <w:pPr>
            <w:pStyle w:val="Spistreci3"/>
            <w:rPr>
              <w:rFonts w:eastAsiaTheme="minorEastAsia"/>
              <w:noProof/>
              <w:lang w:eastAsia="pl-PL"/>
            </w:rPr>
          </w:pPr>
          <w:hyperlink w:anchor="_Toc535240449" w:history="1">
            <w:r w:rsidR="00563B4C" w:rsidRPr="000D1FCF">
              <w:rPr>
                <w:rStyle w:val="Hipercze"/>
                <w:noProof/>
              </w:rPr>
              <w:t>XXI. Unieważnienie postępowania.</w:t>
            </w:r>
            <w:r w:rsidR="00563B4C">
              <w:rPr>
                <w:noProof/>
                <w:webHidden/>
              </w:rPr>
              <w:tab/>
            </w:r>
            <w:r w:rsidR="00563B4C">
              <w:rPr>
                <w:noProof/>
                <w:webHidden/>
              </w:rPr>
              <w:fldChar w:fldCharType="begin"/>
            </w:r>
            <w:r w:rsidR="00563B4C">
              <w:rPr>
                <w:noProof/>
                <w:webHidden/>
              </w:rPr>
              <w:instrText xml:space="preserve"> PAGEREF _Toc535240449 \h </w:instrText>
            </w:r>
            <w:r w:rsidR="00563B4C">
              <w:rPr>
                <w:noProof/>
                <w:webHidden/>
              </w:rPr>
            </w:r>
            <w:r w:rsidR="00563B4C">
              <w:rPr>
                <w:noProof/>
                <w:webHidden/>
              </w:rPr>
              <w:fldChar w:fldCharType="separate"/>
            </w:r>
            <w:r w:rsidR="00B26D16">
              <w:rPr>
                <w:noProof/>
                <w:webHidden/>
              </w:rPr>
              <w:t>22</w:t>
            </w:r>
            <w:r w:rsidR="00563B4C">
              <w:rPr>
                <w:noProof/>
                <w:webHidden/>
              </w:rPr>
              <w:fldChar w:fldCharType="end"/>
            </w:r>
          </w:hyperlink>
        </w:p>
        <w:p w:rsidR="00563B4C" w:rsidRDefault="00AE41B5">
          <w:pPr>
            <w:pStyle w:val="Spistreci3"/>
            <w:rPr>
              <w:rFonts w:eastAsiaTheme="minorEastAsia"/>
              <w:noProof/>
              <w:lang w:eastAsia="pl-PL"/>
            </w:rPr>
          </w:pPr>
          <w:hyperlink w:anchor="_Toc535240450" w:history="1">
            <w:r w:rsidR="00563B4C" w:rsidRPr="000D1FCF">
              <w:rPr>
                <w:rStyle w:val="Hipercze"/>
                <w:noProof/>
              </w:rPr>
              <w:t>XXII.</w:t>
            </w:r>
            <w:r w:rsidR="00563B4C">
              <w:rPr>
                <w:rFonts w:eastAsiaTheme="minorEastAsia"/>
                <w:noProof/>
                <w:lang w:eastAsia="pl-PL"/>
              </w:rPr>
              <w:tab/>
            </w:r>
            <w:r w:rsidR="00563B4C" w:rsidRPr="000D1FCF">
              <w:rPr>
                <w:rStyle w:val="Hipercze"/>
                <w:noProof/>
              </w:rPr>
              <w:t>Oferty częściowe</w:t>
            </w:r>
            <w:r w:rsidR="00563B4C">
              <w:rPr>
                <w:noProof/>
                <w:webHidden/>
              </w:rPr>
              <w:tab/>
            </w:r>
            <w:r w:rsidR="00563B4C">
              <w:rPr>
                <w:noProof/>
                <w:webHidden/>
              </w:rPr>
              <w:fldChar w:fldCharType="begin"/>
            </w:r>
            <w:r w:rsidR="00563B4C">
              <w:rPr>
                <w:noProof/>
                <w:webHidden/>
              </w:rPr>
              <w:instrText xml:space="preserve"> PAGEREF _Toc535240450 \h </w:instrText>
            </w:r>
            <w:r w:rsidR="00563B4C">
              <w:rPr>
                <w:noProof/>
                <w:webHidden/>
              </w:rPr>
            </w:r>
            <w:r w:rsidR="00563B4C">
              <w:rPr>
                <w:noProof/>
                <w:webHidden/>
              </w:rPr>
              <w:fldChar w:fldCharType="separate"/>
            </w:r>
            <w:r w:rsidR="00B26D16">
              <w:rPr>
                <w:noProof/>
                <w:webHidden/>
              </w:rPr>
              <w:t>22</w:t>
            </w:r>
            <w:r w:rsidR="00563B4C">
              <w:rPr>
                <w:noProof/>
                <w:webHidden/>
              </w:rPr>
              <w:fldChar w:fldCharType="end"/>
            </w:r>
          </w:hyperlink>
        </w:p>
        <w:p w:rsidR="00563B4C" w:rsidRDefault="00AE41B5">
          <w:pPr>
            <w:pStyle w:val="Spistreci3"/>
            <w:rPr>
              <w:rFonts w:eastAsiaTheme="minorEastAsia"/>
              <w:noProof/>
              <w:lang w:eastAsia="pl-PL"/>
            </w:rPr>
          </w:pPr>
          <w:hyperlink w:anchor="_Toc535240451" w:history="1">
            <w:r w:rsidR="00563B4C" w:rsidRPr="000D1FCF">
              <w:rPr>
                <w:rStyle w:val="Hipercze"/>
                <w:noProof/>
              </w:rPr>
              <w:t>XXIII.</w:t>
            </w:r>
            <w:r w:rsidR="00563B4C">
              <w:rPr>
                <w:rFonts w:eastAsiaTheme="minorEastAsia"/>
                <w:noProof/>
                <w:lang w:eastAsia="pl-PL"/>
              </w:rPr>
              <w:tab/>
            </w:r>
            <w:r w:rsidR="00563B4C" w:rsidRPr="000D1FCF">
              <w:rPr>
                <w:rStyle w:val="Hipercze"/>
                <w:noProof/>
              </w:rPr>
              <w:t>Oferty wariantowe.</w:t>
            </w:r>
            <w:r w:rsidR="00563B4C">
              <w:rPr>
                <w:noProof/>
                <w:webHidden/>
              </w:rPr>
              <w:tab/>
            </w:r>
            <w:r w:rsidR="00563B4C">
              <w:rPr>
                <w:noProof/>
                <w:webHidden/>
              </w:rPr>
              <w:fldChar w:fldCharType="begin"/>
            </w:r>
            <w:r w:rsidR="00563B4C">
              <w:rPr>
                <w:noProof/>
                <w:webHidden/>
              </w:rPr>
              <w:instrText xml:space="preserve"> PAGEREF _Toc535240451 \h </w:instrText>
            </w:r>
            <w:r w:rsidR="00563B4C">
              <w:rPr>
                <w:noProof/>
                <w:webHidden/>
              </w:rPr>
            </w:r>
            <w:r w:rsidR="00563B4C">
              <w:rPr>
                <w:noProof/>
                <w:webHidden/>
              </w:rPr>
              <w:fldChar w:fldCharType="separate"/>
            </w:r>
            <w:r w:rsidR="00B26D16">
              <w:rPr>
                <w:noProof/>
                <w:webHidden/>
              </w:rPr>
              <w:t>22</w:t>
            </w:r>
            <w:r w:rsidR="00563B4C">
              <w:rPr>
                <w:noProof/>
                <w:webHidden/>
              </w:rPr>
              <w:fldChar w:fldCharType="end"/>
            </w:r>
          </w:hyperlink>
        </w:p>
        <w:p w:rsidR="00563B4C" w:rsidRDefault="00AE41B5">
          <w:pPr>
            <w:pStyle w:val="Spistreci3"/>
            <w:rPr>
              <w:rFonts w:eastAsiaTheme="minorEastAsia"/>
              <w:noProof/>
              <w:lang w:eastAsia="pl-PL"/>
            </w:rPr>
          </w:pPr>
          <w:hyperlink w:anchor="_Toc535240452" w:history="1">
            <w:r w:rsidR="00563B4C" w:rsidRPr="000D1FCF">
              <w:rPr>
                <w:rStyle w:val="Hipercze"/>
                <w:noProof/>
              </w:rPr>
              <w:t>XXIV.</w:t>
            </w:r>
            <w:r w:rsidR="00563B4C">
              <w:rPr>
                <w:rFonts w:eastAsiaTheme="minorEastAsia"/>
                <w:noProof/>
                <w:lang w:eastAsia="pl-PL"/>
              </w:rPr>
              <w:tab/>
            </w:r>
            <w:r w:rsidR="00563B4C" w:rsidRPr="000D1FCF">
              <w:rPr>
                <w:rStyle w:val="Hipercze"/>
                <w:noProof/>
              </w:rPr>
              <w:t>Zamówienia uzupełniające</w:t>
            </w:r>
            <w:r w:rsidR="00563B4C">
              <w:rPr>
                <w:noProof/>
                <w:webHidden/>
              </w:rPr>
              <w:tab/>
            </w:r>
            <w:r w:rsidR="00563B4C">
              <w:rPr>
                <w:noProof/>
                <w:webHidden/>
              </w:rPr>
              <w:fldChar w:fldCharType="begin"/>
            </w:r>
            <w:r w:rsidR="00563B4C">
              <w:rPr>
                <w:noProof/>
                <w:webHidden/>
              </w:rPr>
              <w:instrText xml:space="preserve"> PAGEREF _Toc535240452 \h </w:instrText>
            </w:r>
            <w:r w:rsidR="00563B4C">
              <w:rPr>
                <w:noProof/>
                <w:webHidden/>
              </w:rPr>
            </w:r>
            <w:r w:rsidR="00563B4C">
              <w:rPr>
                <w:noProof/>
                <w:webHidden/>
              </w:rPr>
              <w:fldChar w:fldCharType="separate"/>
            </w:r>
            <w:r w:rsidR="00B26D16">
              <w:rPr>
                <w:noProof/>
                <w:webHidden/>
              </w:rPr>
              <w:t>22</w:t>
            </w:r>
            <w:r w:rsidR="00563B4C">
              <w:rPr>
                <w:noProof/>
                <w:webHidden/>
              </w:rPr>
              <w:fldChar w:fldCharType="end"/>
            </w:r>
          </w:hyperlink>
        </w:p>
        <w:p w:rsidR="00563B4C" w:rsidRDefault="00AE41B5">
          <w:pPr>
            <w:pStyle w:val="Spistreci3"/>
            <w:rPr>
              <w:rFonts w:eastAsiaTheme="minorEastAsia"/>
              <w:noProof/>
              <w:lang w:eastAsia="pl-PL"/>
            </w:rPr>
          </w:pPr>
          <w:hyperlink w:anchor="_Toc535240453" w:history="1">
            <w:r w:rsidR="00563B4C" w:rsidRPr="000D1FCF">
              <w:rPr>
                <w:rStyle w:val="Hipercze"/>
                <w:noProof/>
              </w:rPr>
              <w:t>XXV.</w:t>
            </w:r>
            <w:r w:rsidR="00563B4C">
              <w:rPr>
                <w:rFonts w:eastAsiaTheme="minorEastAsia"/>
                <w:noProof/>
                <w:lang w:eastAsia="pl-PL"/>
              </w:rPr>
              <w:tab/>
            </w:r>
            <w:r w:rsidR="00563B4C" w:rsidRPr="000D1FCF">
              <w:rPr>
                <w:rStyle w:val="Hipercze"/>
                <w:noProof/>
              </w:rPr>
              <w:t>Aukcja elektroniczna</w:t>
            </w:r>
            <w:r w:rsidR="00563B4C">
              <w:rPr>
                <w:noProof/>
                <w:webHidden/>
              </w:rPr>
              <w:tab/>
            </w:r>
            <w:r w:rsidR="00563B4C">
              <w:rPr>
                <w:noProof/>
                <w:webHidden/>
              </w:rPr>
              <w:fldChar w:fldCharType="begin"/>
            </w:r>
            <w:r w:rsidR="00563B4C">
              <w:rPr>
                <w:noProof/>
                <w:webHidden/>
              </w:rPr>
              <w:instrText xml:space="preserve"> PAGEREF _Toc535240453 \h </w:instrText>
            </w:r>
            <w:r w:rsidR="00563B4C">
              <w:rPr>
                <w:noProof/>
                <w:webHidden/>
              </w:rPr>
            </w:r>
            <w:r w:rsidR="00563B4C">
              <w:rPr>
                <w:noProof/>
                <w:webHidden/>
              </w:rPr>
              <w:fldChar w:fldCharType="separate"/>
            </w:r>
            <w:r w:rsidR="00B26D16">
              <w:rPr>
                <w:noProof/>
                <w:webHidden/>
              </w:rPr>
              <w:t>22</w:t>
            </w:r>
            <w:r w:rsidR="00563B4C">
              <w:rPr>
                <w:noProof/>
                <w:webHidden/>
              </w:rPr>
              <w:fldChar w:fldCharType="end"/>
            </w:r>
          </w:hyperlink>
        </w:p>
        <w:p w:rsidR="00563B4C" w:rsidRDefault="00AE41B5">
          <w:pPr>
            <w:pStyle w:val="Spistreci3"/>
            <w:rPr>
              <w:rFonts w:eastAsiaTheme="minorEastAsia"/>
              <w:noProof/>
              <w:lang w:eastAsia="pl-PL"/>
            </w:rPr>
          </w:pPr>
          <w:hyperlink w:anchor="_Toc535240454" w:history="1">
            <w:r w:rsidR="00563B4C" w:rsidRPr="000D1FCF">
              <w:rPr>
                <w:rStyle w:val="Hipercze"/>
                <w:noProof/>
              </w:rPr>
              <w:t>XXVI.</w:t>
            </w:r>
            <w:r w:rsidR="00563B4C">
              <w:rPr>
                <w:rFonts w:eastAsiaTheme="minorEastAsia"/>
                <w:noProof/>
                <w:lang w:eastAsia="pl-PL"/>
              </w:rPr>
              <w:tab/>
            </w:r>
            <w:r w:rsidR="00563B4C" w:rsidRPr="000D1FCF">
              <w:rPr>
                <w:rStyle w:val="Hipercze"/>
                <w:noProof/>
              </w:rPr>
              <w:t>Wymagania z art. 29 ust. 3a ustawy Pzp</w:t>
            </w:r>
            <w:r w:rsidR="00563B4C">
              <w:rPr>
                <w:noProof/>
                <w:webHidden/>
              </w:rPr>
              <w:tab/>
            </w:r>
            <w:r w:rsidR="00563B4C">
              <w:rPr>
                <w:noProof/>
                <w:webHidden/>
              </w:rPr>
              <w:fldChar w:fldCharType="begin"/>
            </w:r>
            <w:r w:rsidR="00563B4C">
              <w:rPr>
                <w:noProof/>
                <w:webHidden/>
              </w:rPr>
              <w:instrText xml:space="preserve"> PAGEREF _Toc535240454 \h </w:instrText>
            </w:r>
            <w:r w:rsidR="00563B4C">
              <w:rPr>
                <w:noProof/>
                <w:webHidden/>
              </w:rPr>
            </w:r>
            <w:r w:rsidR="00563B4C">
              <w:rPr>
                <w:noProof/>
                <w:webHidden/>
              </w:rPr>
              <w:fldChar w:fldCharType="separate"/>
            </w:r>
            <w:r w:rsidR="00B26D16">
              <w:rPr>
                <w:noProof/>
                <w:webHidden/>
              </w:rPr>
              <w:t>22</w:t>
            </w:r>
            <w:r w:rsidR="00563B4C">
              <w:rPr>
                <w:noProof/>
                <w:webHidden/>
              </w:rPr>
              <w:fldChar w:fldCharType="end"/>
            </w:r>
          </w:hyperlink>
        </w:p>
        <w:p w:rsidR="00563B4C" w:rsidRDefault="00AE41B5">
          <w:pPr>
            <w:pStyle w:val="Spistreci3"/>
            <w:rPr>
              <w:rFonts w:eastAsiaTheme="minorEastAsia"/>
              <w:noProof/>
              <w:lang w:eastAsia="pl-PL"/>
            </w:rPr>
          </w:pPr>
          <w:hyperlink w:anchor="_Toc535240455" w:history="1">
            <w:r w:rsidR="00563B4C" w:rsidRPr="000D1FCF">
              <w:rPr>
                <w:rStyle w:val="Hipercze"/>
                <w:noProof/>
              </w:rPr>
              <w:t>XXVII.</w:t>
            </w:r>
            <w:r w:rsidR="00563B4C">
              <w:rPr>
                <w:rFonts w:eastAsiaTheme="minorEastAsia"/>
                <w:noProof/>
                <w:lang w:eastAsia="pl-PL"/>
              </w:rPr>
              <w:tab/>
            </w:r>
            <w:r w:rsidR="00563B4C" w:rsidRPr="000D1FCF">
              <w:rPr>
                <w:rStyle w:val="Hipercze"/>
                <w:noProof/>
              </w:rPr>
              <w:t>Wymagania z art. 29 ust. 4 ustawy Pzp.</w:t>
            </w:r>
            <w:r w:rsidR="00563B4C">
              <w:rPr>
                <w:noProof/>
                <w:webHidden/>
              </w:rPr>
              <w:tab/>
            </w:r>
            <w:r w:rsidR="00563B4C">
              <w:rPr>
                <w:noProof/>
                <w:webHidden/>
              </w:rPr>
              <w:fldChar w:fldCharType="begin"/>
            </w:r>
            <w:r w:rsidR="00563B4C">
              <w:rPr>
                <w:noProof/>
                <w:webHidden/>
              </w:rPr>
              <w:instrText xml:space="preserve"> PAGEREF _Toc535240455 \h </w:instrText>
            </w:r>
            <w:r w:rsidR="00563B4C">
              <w:rPr>
                <w:noProof/>
                <w:webHidden/>
              </w:rPr>
            </w:r>
            <w:r w:rsidR="00563B4C">
              <w:rPr>
                <w:noProof/>
                <w:webHidden/>
              </w:rPr>
              <w:fldChar w:fldCharType="separate"/>
            </w:r>
            <w:r w:rsidR="00B26D16">
              <w:rPr>
                <w:noProof/>
                <w:webHidden/>
              </w:rPr>
              <w:t>22</w:t>
            </w:r>
            <w:r w:rsidR="00563B4C">
              <w:rPr>
                <w:noProof/>
                <w:webHidden/>
              </w:rPr>
              <w:fldChar w:fldCharType="end"/>
            </w:r>
          </w:hyperlink>
        </w:p>
        <w:p w:rsidR="00563B4C" w:rsidRDefault="00AE41B5">
          <w:pPr>
            <w:pStyle w:val="Spistreci3"/>
            <w:rPr>
              <w:rFonts w:eastAsiaTheme="minorEastAsia"/>
              <w:noProof/>
              <w:lang w:eastAsia="pl-PL"/>
            </w:rPr>
          </w:pPr>
          <w:hyperlink w:anchor="_Toc535240456" w:history="1">
            <w:r w:rsidR="00563B4C" w:rsidRPr="000D1FCF">
              <w:rPr>
                <w:rStyle w:val="Hipercze"/>
                <w:noProof/>
              </w:rPr>
              <w:t>XXVIII. Rozliczenia między zamawiającym a wykonawcą</w:t>
            </w:r>
            <w:r w:rsidR="00563B4C">
              <w:rPr>
                <w:noProof/>
                <w:webHidden/>
              </w:rPr>
              <w:tab/>
            </w:r>
            <w:r w:rsidR="00563B4C">
              <w:rPr>
                <w:noProof/>
                <w:webHidden/>
              </w:rPr>
              <w:fldChar w:fldCharType="begin"/>
            </w:r>
            <w:r w:rsidR="00563B4C">
              <w:rPr>
                <w:noProof/>
                <w:webHidden/>
              </w:rPr>
              <w:instrText xml:space="preserve"> PAGEREF _Toc535240456 \h </w:instrText>
            </w:r>
            <w:r w:rsidR="00563B4C">
              <w:rPr>
                <w:noProof/>
                <w:webHidden/>
              </w:rPr>
            </w:r>
            <w:r w:rsidR="00563B4C">
              <w:rPr>
                <w:noProof/>
                <w:webHidden/>
              </w:rPr>
              <w:fldChar w:fldCharType="separate"/>
            </w:r>
            <w:r w:rsidR="00B26D16">
              <w:rPr>
                <w:noProof/>
                <w:webHidden/>
              </w:rPr>
              <w:t>22</w:t>
            </w:r>
            <w:r w:rsidR="00563B4C">
              <w:rPr>
                <w:noProof/>
                <w:webHidden/>
              </w:rPr>
              <w:fldChar w:fldCharType="end"/>
            </w:r>
          </w:hyperlink>
        </w:p>
        <w:p w:rsidR="00563B4C" w:rsidRDefault="00AE41B5">
          <w:pPr>
            <w:pStyle w:val="Spistreci3"/>
            <w:rPr>
              <w:rFonts w:eastAsiaTheme="minorEastAsia"/>
              <w:noProof/>
              <w:lang w:eastAsia="pl-PL"/>
            </w:rPr>
          </w:pPr>
          <w:hyperlink w:anchor="_Toc535240457" w:history="1">
            <w:r w:rsidR="00563B4C" w:rsidRPr="000D1FCF">
              <w:rPr>
                <w:rStyle w:val="Hipercze"/>
                <w:noProof/>
              </w:rPr>
              <w:t>XXIX.</w:t>
            </w:r>
            <w:r w:rsidR="00563B4C">
              <w:rPr>
                <w:rFonts w:eastAsiaTheme="minorEastAsia"/>
                <w:noProof/>
                <w:lang w:eastAsia="pl-PL"/>
              </w:rPr>
              <w:tab/>
            </w:r>
            <w:r w:rsidR="00563B4C" w:rsidRPr="000D1FCF">
              <w:rPr>
                <w:rStyle w:val="Hipercze"/>
                <w:noProof/>
              </w:rPr>
              <w:t>Postanowienia końcowe</w:t>
            </w:r>
            <w:r w:rsidR="00563B4C">
              <w:rPr>
                <w:noProof/>
                <w:webHidden/>
              </w:rPr>
              <w:tab/>
            </w:r>
            <w:r w:rsidR="00563B4C">
              <w:rPr>
                <w:noProof/>
                <w:webHidden/>
              </w:rPr>
              <w:fldChar w:fldCharType="begin"/>
            </w:r>
            <w:r w:rsidR="00563B4C">
              <w:rPr>
                <w:noProof/>
                <w:webHidden/>
              </w:rPr>
              <w:instrText xml:space="preserve"> PAGEREF _Toc535240457 \h </w:instrText>
            </w:r>
            <w:r w:rsidR="00563B4C">
              <w:rPr>
                <w:noProof/>
                <w:webHidden/>
              </w:rPr>
            </w:r>
            <w:r w:rsidR="00563B4C">
              <w:rPr>
                <w:noProof/>
                <w:webHidden/>
              </w:rPr>
              <w:fldChar w:fldCharType="separate"/>
            </w:r>
            <w:r w:rsidR="00B26D16">
              <w:rPr>
                <w:noProof/>
                <w:webHidden/>
              </w:rPr>
              <w:t>22</w:t>
            </w:r>
            <w:r w:rsidR="00563B4C">
              <w:rPr>
                <w:noProof/>
                <w:webHidden/>
              </w:rPr>
              <w:fldChar w:fldCharType="end"/>
            </w:r>
          </w:hyperlink>
        </w:p>
        <w:p w:rsidR="00563B4C" w:rsidRDefault="00AE41B5">
          <w:pPr>
            <w:pStyle w:val="Spistreci3"/>
            <w:rPr>
              <w:noProof/>
            </w:rPr>
          </w:pPr>
          <w:hyperlink w:anchor="_Toc535240458" w:history="1">
            <w:r w:rsidR="00563B4C" w:rsidRPr="000D1FCF">
              <w:rPr>
                <w:rStyle w:val="Hipercze"/>
                <w:noProof/>
              </w:rPr>
              <w:t>b.</w:t>
            </w:r>
            <w:r w:rsidR="00563B4C">
              <w:rPr>
                <w:rFonts w:eastAsiaTheme="minorEastAsia"/>
                <w:noProof/>
                <w:lang w:eastAsia="pl-PL"/>
              </w:rPr>
              <w:tab/>
            </w:r>
            <w:r w:rsidR="00563B4C" w:rsidRPr="000D1FCF">
              <w:rPr>
                <w:rStyle w:val="Hipercze"/>
                <w:noProof/>
              </w:rPr>
              <w:t>Załączniki</w:t>
            </w:r>
            <w:r w:rsidR="00563B4C">
              <w:rPr>
                <w:noProof/>
                <w:webHidden/>
              </w:rPr>
              <w:tab/>
            </w:r>
            <w:r w:rsidR="00563B4C">
              <w:rPr>
                <w:noProof/>
                <w:webHidden/>
              </w:rPr>
              <w:fldChar w:fldCharType="begin"/>
            </w:r>
            <w:r w:rsidR="00563B4C">
              <w:rPr>
                <w:noProof/>
                <w:webHidden/>
              </w:rPr>
              <w:instrText xml:space="preserve"> PAGEREF _Toc535240458 \h </w:instrText>
            </w:r>
            <w:r w:rsidR="00563B4C">
              <w:rPr>
                <w:noProof/>
                <w:webHidden/>
              </w:rPr>
            </w:r>
            <w:r w:rsidR="00563B4C">
              <w:rPr>
                <w:noProof/>
                <w:webHidden/>
              </w:rPr>
              <w:fldChar w:fldCharType="separate"/>
            </w:r>
            <w:r w:rsidR="00B26D16">
              <w:rPr>
                <w:noProof/>
                <w:webHidden/>
              </w:rPr>
              <w:t>23</w:t>
            </w:r>
            <w:r w:rsidR="00563B4C">
              <w:rPr>
                <w:noProof/>
                <w:webHidden/>
              </w:rPr>
              <w:fldChar w:fldCharType="end"/>
            </w:r>
          </w:hyperlink>
        </w:p>
        <w:p w:rsidR="002D2C43" w:rsidRDefault="00AE41B5" w:rsidP="002D2C43">
          <w:pPr>
            <w:pStyle w:val="Spistreci3"/>
            <w:rPr>
              <w:rFonts w:eastAsiaTheme="minorEastAsia"/>
              <w:noProof/>
              <w:lang w:eastAsia="pl-PL"/>
            </w:rPr>
          </w:pPr>
          <w:hyperlink w:anchor="_Toc535240459" w:history="1">
            <w:r w:rsidR="002D2C43" w:rsidRPr="000D1FCF">
              <w:rPr>
                <w:rStyle w:val="Hipercze"/>
                <w:noProof/>
              </w:rPr>
              <w:t xml:space="preserve">Załącznik Nr </w:t>
            </w:r>
            <w:r w:rsidR="002D2C43">
              <w:rPr>
                <w:rStyle w:val="Hipercze"/>
                <w:noProof/>
              </w:rPr>
              <w:t>1</w:t>
            </w:r>
            <w:r w:rsidR="002D2C43" w:rsidRPr="000D1FCF">
              <w:rPr>
                <w:rStyle w:val="Hipercze"/>
                <w:noProof/>
              </w:rPr>
              <w:t xml:space="preserve">- </w:t>
            </w:r>
            <w:r w:rsidR="002D2C43">
              <w:rPr>
                <w:rStyle w:val="Hipercze"/>
                <w:noProof/>
              </w:rPr>
              <w:t>formularz ofertowy</w:t>
            </w:r>
            <w:r w:rsidR="002D2C43">
              <w:rPr>
                <w:noProof/>
                <w:webHidden/>
              </w:rPr>
              <w:tab/>
            </w:r>
            <w:r w:rsidR="002D2C43">
              <w:rPr>
                <w:noProof/>
                <w:webHidden/>
              </w:rPr>
              <w:fldChar w:fldCharType="begin"/>
            </w:r>
            <w:r w:rsidR="002D2C43">
              <w:rPr>
                <w:noProof/>
                <w:webHidden/>
              </w:rPr>
              <w:instrText xml:space="preserve"> PAGEREF _Toc535240459 \h </w:instrText>
            </w:r>
            <w:r w:rsidR="002D2C43">
              <w:rPr>
                <w:noProof/>
                <w:webHidden/>
              </w:rPr>
            </w:r>
            <w:r w:rsidR="002D2C43">
              <w:rPr>
                <w:noProof/>
                <w:webHidden/>
              </w:rPr>
              <w:fldChar w:fldCharType="separate"/>
            </w:r>
            <w:r w:rsidR="00B26D16">
              <w:rPr>
                <w:noProof/>
                <w:webHidden/>
              </w:rPr>
              <w:t>27</w:t>
            </w:r>
            <w:r w:rsidR="002D2C43">
              <w:rPr>
                <w:noProof/>
                <w:webHidden/>
              </w:rPr>
              <w:fldChar w:fldCharType="end"/>
            </w:r>
          </w:hyperlink>
        </w:p>
        <w:p w:rsidR="002D2C43" w:rsidRPr="002D2C43" w:rsidRDefault="002D2C43" w:rsidP="002D2C43">
          <w:pPr>
            <w:rPr>
              <w:noProof/>
            </w:rPr>
          </w:pPr>
        </w:p>
        <w:p w:rsidR="00563B4C" w:rsidRDefault="00AE41B5">
          <w:pPr>
            <w:pStyle w:val="Spistreci3"/>
            <w:rPr>
              <w:rFonts w:eastAsiaTheme="minorEastAsia"/>
              <w:noProof/>
              <w:lang w:eastAsia="pl-PL"/>
            </w:rPr>
          </w:pPr>
          <w:hyperlink w:anchor="_Toc535240459" w:history="1">
            <w:r w:rsidR="00563B4C" w:rsidRPr="000D1FCF">
              <w:rPr>
                <w:rStyle w:val="Hipercze"/>
                <w:noProof/>
              </w:rPr>
              <w:t>Załącznik Nr 2- oświadczenie wykonawcy</w:t>
            </w:r>
            <w:r w:rsidR="00563B4C">
              <w:rPr>
                <w:noProof/>
                <w:webHidden/>
              </w:rPr>
              <w:tab/>
            </w:r>
            <w:r w:rsidR="00563B4C">
              <w:rPr>
                <w:noProof/>
                <w:webHidden/>
              </w:rPr>
              <w:fldChar w:fldCharType="begin"/>
            </w:r>
            <w:r w:rsidR="00563B4C">
              <w:rPr>
                <w:noProof/>
                <w:webHidden/>
              </w:rPr>
              <w:instrText xml:space="preserve"> PAGEREF _Toc535240459 \h </w:instrText>
            </w:r>
            <w:r w:rsidR="00563B4C">
              <w:rPr>
                <w:noProof/>
                <w:webHidden/>
              </w:rPr>
            </w:r>
            <w:r w:rsidR="00563B4C">
              <w:rPr>
                <w:noProof/>
                <w:webHidden/>
              </w:rPr>
              <w:fldChar w:fldCharType="separate"/>
            </w:r>
            <w:r w:rsidR="00B26D16">
              <w:rPr>
                <w:noProof/>
                <w:webHidden/>
              </w:rPr>
              <w:t>27</w:t>
            </w:r>
            <w:r w:rsidR="00563B4C">
              <w:rPr>
                <w:noProof/>
                <w:webHidden/>
              </w:rPr>
              <w:fldChar w:fldCharType="end"/>
            </w:r>
          </w:hyperlink>
        </w:p>
        <w:p w:rsidR="00563B4C" w:rsidRDefault="00AE41B5">
          <w:pPr>
            <w:pStyle w:val="Spistreci3"/>
            <w:rPr>
              <w:rFonts w:eastAsiaTheme="minorEastAsia"/>
              <w:noProof/>
              <w:lang w:eastAsia="pl-PL"/>
            </w:rPr>
          </w:pPr>
          <w:hyperlink w:anchor="_Toc535240460" w:history="1">
            <w:r w:rsidR="00563B4C" w:rsidRPr="000D1FCF">
              <w:rPr>
                <w:rStyle w:val="Hipercze"/>
                <w:noProof/>
              </w:rPr>
              <w:t>Załącznik Nr 2a- oświadczenie wykonawcy</w:t>
            </w:r>
            <w:r w:rsidR="00563B4C">
              <w:rPr>
                <w:noProof/>
                <w:webHidden/>
              </w:rPr>
              <w:tab/>
            </w:r>
            <w:r w:rsidR="00563B4C">
              <w:rPr>
                <w:noProof/>
                <w:webHidden/>
              </w:rPr>
              <w:fldChar w:fldCharType="begin"/>
            </w:r>
            <w:r w:rsidR="00563B4C">
              <w:rPr>
                <w:noProof/>
                <w:webHidden/>
              </w:rPr>
              <w:instrText xml:space="preserve"> PAGEREF _Toc535240460 \h </w:instrText>
            </w:r>
            <w:r w:rsidR="00563B4C">
              <w:rPr>
                <w:noProof/>
                <w:webHidden/>
              </w:rPr>
            </w:r>
            <w:r w:rsidR="00563B4C">
              <w:rPr>
                <w:noProof/>
                <w:webHidden/>
              </w:rPr>
              <w:fldChar w:fldCharType="separate"/>
            </w:r>
            <w:r w:rsidR="00B26D16">
              <w:rPr>
                <w:noProof/>
                <w:webHidden/>
              </w:rPr>
              <w:t>28</w:t>
            </w:r>
            <w:r w:rsidR="00563B4C">
              <w:rPr>
                <w:noProof/>
                <w:webHidden/>
              </w:rPr>
              <w:fldChar w:fldCharType="end"/>
            </w:r>
          </w:hyperlink>
        </w:p>
        <w:p w:rsidR="00563B4C" w:rsidRDefault="00AE41B5">
          <w:pPr>
            <w:pStyle w:val="Spistreci3"/>
            <w:rPr>
              <w:rFonts w:eastAsiaTheme="minorEastAsia"/>
              <w:noProof/>
              <w:lang w:eastAsia="pl-PL"/>
            </w:rPr>
          </w:pPr>
          <w:hyperlink w:anchor="_Toc535240461" w:history="1">
            <w:r w:rsidR="00563B4C" w:rsidRPr="000D1FCF">
              <w:rPr>
                <w:rStyle w:val="Hipercze"/>
                <w:noProof/>
              </w:rPr>
              <w:t>Załącznik Nr 2b - informacja o przynależności do grupy kapitałowej</w:t>
            </w:r>
            <w:r w:rsidR="00563B4C">
              <w:rPr>
                <w:noProof/>
                <w:webHidden/>
              </w:rPr>
              <w:tab/>
            </w:r>
            <w:r w:rsidR="00563B4C">
              <w:rPr>
                <w:noProof/>
                <w:webHidden/>
              </w:rPr>
              <w:fldChar w:fldCharType="begin"/>
            </w:r>
            <w:r w:rsidR="00563B4C">
              <w:rPr>
                <w:noProof/>
                <w:webHidden/>
              </w:rPr>
              <w:instrText xml:space="preserve"> PAGEREF _Toc535240461 \h </w:instrText>
            </w:r>
            <w:r w:rsidR="00563B4C">
              <w:rPr>
                <w:noProof/>
                <w:webHidden/>
              </w:rPr>
            </w:r>
            <w:r w:rsidR="00563B4C">
              <w:rPr>
                <w:noProof/>
                <w:webHidden/>
              </w:rPr>
              <w:fldChar w:fldCharType="separate"/>
            </w:r>
            <w:r w:rsidR="00B26D16">
              <w:rPr>
                <w:noProof/>
                <w:webHidden/>
              </w:rPr>
              <w:t>29</w:t>
            </w:r>
            <w:r w:rsidR="00563B4C">
              <w:rPr>
                <w:noProof/>
                <w:webHidden/>
              </w:rPr>
              <w:fldChar w:fldCharType="end"/>
            </w:r>
          </w:hyperlink>
        </w:p>
        <w:p w:rsidR="00563B4C" w:rsidRDefault="00AE41B5">
          <w:pPr>
            <w:pStyle w:val="Spistreci3"/>
            <w:rPr>
              <w:rFonts w:eastAsiaTheme="minorEastAsia"/>
              <w:noProof/>
              <w:lang w:eastAsia="pl-PL"/>
            </w:rPr>
          </w:pPr>
          <w:hyperlink w:anchor="_Toc535240462" w:history="1">
            <w:r w:rsidR="00563B4C" w:rsidRPr="000D1FCF">
              <w:rPr>
                <w:rStyle w:val="Hipercze"/>
                <w:noProof/>
              </w:rPr>
              <w:t>Załącznik nr 3 – doświadczenie wykonawcy</w:t>
            </w:r>
            <w:r w:rsidR="00563B4C">
              <w:rPr>
                <w:noProof/>
                <w:webHidden/>
              </w:rPr>
              <w:tab/>
            </w:r>
            <w:r w:rsidR="00563B4C">
              <w:rPr>
                <w:noProof/>
                <w:webHidden/>
              </w:rPr>
              <w:fldChar w:fldCharType="begin"/>
            </w:r>
            <w:r w:rsidR="00563B4C">
              <w:rPr>
                <w:noProof/>
                <w:webHidden/>
              </w:rPr>
              <w:instrText xml:space="preserve"> PAGEREF _Toc535240462 \h </w:instrText>
            </w:r>
            <w:r w:rsidR="00563B4C">
              <w:rPr>
                <w:noProof/>
                <w:webHidden/>
              </w:rPr>
            </w:r>
            <w:r w:rsidR="00563B4C">
              <w:rPr>
                <w:noProof/>
                <w:webHidden/>
              </w:rPr>
              <w:fldChar w:fldCharType="separate"/>
            </w:r>
            <w:r w:rsidR="00B26D16">
              <w:rPr>
                <w:noProof/>
                <w:webHidden/>
              </w:rPr>
              <w:t>30</w:t>
            </w:r>
            <w:r w:rsidR="00563B4C">
              <w:rPr>
                <w:noProof/>
                <w:webHidden/>
              </w:rPr>
              <w:fldChar w:fldCharType="end"/>
            </w:r>
          </w:hyperlink>
        </w:p>
        <w:p w:rsidR="00563B4C" w:rsidRDefault="00AE41B5">
          <w:pPr>
            <w:pStyle w:val="Spistreci3"/>
            <w:rPr>
              <w:rFonts w:eastAsiaTheme="minorEastAsia"/>
              <w:noProof/>
              <w:lang w:eastAsia="pl-PL"/>
            </w:rPr>
          </w:pPr>
          <w:hyperlink w:anchor="_Toc535240463" w:history="1">
            <w:r w:rsidR="00563B4C" w:rsidRPr="000D1FCF">
              <w:rPr>
                <w:rStyle w:val="Hipercze"/>
                <w:noProof/>
              </w:rPr>
              <w:t>Załącznik nr 4 – potencjał kadrowy</w:t>
            </w:r>
            <w:r w:rsidR="00563B4C">
              <w:rPr>
                <w:noProof/>
                <w:webHidden/>
              </w:rPr>
              <w:tab/>
            </w:r>
            <w:r w:rsidR="00563B4C">
              <w:rPr>
                <w:noProof/>
                <w:webHidden/>
              </w:rPr>
              <w:fldChar w:fldCharType="begin"/>
            </w:r>
            <w:r w:rsidR="00563B4C">
              <w:rPr>
                <w:noProof/>
                <w:webHidden/>
              </w:rPr>
              <w:instrText xml:space="preserve"> PAGEREF _Toc535240463 \h </w:instrText>
            </w:r>
            <w:r w:rsidR="00563B4C">
              <w:rPr>
                <w:noProof/>
                <w:webHidden/>
              </w:rPr>
            </w:r>
            <w:r w:rsidR="00563B4C">
              <w:rPr>
                <w:noProof/>
                <w:webHidden/>
              </w:rPr>
              <w:fldChar w:fldCharType="separate"/>
            </w:r>
            <w:r w:rsidR="00B26D16">
              <w:rPr>
                <w:noProof/>
                <w:webHidden/>
              </w:rPr>
              <w:t>31</w:t>
            </w:r>
            <w:r w:rsidR="00563B4C">
              <w:rPr>
                <w:noProof/>
                <w:webHidden/>
              </w:rPr>
              <w:fldChar w:fldCharType="end"/>
            </w:r>
          </w:hyperlink>
        </w:p>
        <w:p w:rsidR="00563B4C" w:rsidRDefault="00AE41B5">
          <w:pPr>
            <w:pStyle w:val="Spistreci3"/>
            <w:rPr>
              <w:rFonts w:eastAsiaTheme="minorEastAsia"/>
              <w:noProof/>
              <w:lang w:eastAsia="pl-PL"/>
            </w:rPr>
          </w:pPr>
          <w:hyperlink w:anchor="_Toc535240464" w:history="1">
            <w:r w:rsidR="00563B4C" w:rsidRPr="000D1FCF">
              <w:rPr>
                <w:rStyle w:val="Hipercze"/>
                <w:noProof/>
              </w:rPr>
              <w:t>Załącznik nr 5 – wzór pełnomocnictwa</w:t>
            </w:r>
            <w:r w:rsidR="00563B4C">
              <w:rPr>
                <w:noProof/>
                <w:webHidden/>
              </w:rPr>
              <w:tab/>
            </w:r>
            <w:r w:rsidR="00563B4C">
              <w:rPr>
                <w:noProof/>
                <w:webHidden/>
              </w:rPr>
              <w:fldChar w:fldCharType="begin"/>
            </w:r>
            <w:r w:rsidR="00563B4C">
              <w:rPr>
                <w:noProof/>
                <w:webHidden/>
              </w:rPr>
              <w:instrText xml:space="preserve"> PAGEREF _Toc535240464 \h </w:instrText>
            </w:r>
            <w:r w:rsidR="00563B4C">
              <w:rPr>
                <w:noProof/>
                <w:webHidden/>
              </w:rPr>
            </w:r>
            <w:r w:rsidR="00563B4C">
              <w:rPr>
                <w:noProof/>
                <w:webHidden/>
              </w:rPr>
              <w:fldChar w:fldCharType="separate"/>
            </w:r>
            <w:r w:rsidR="00B26D16">
              <w:rPr>
                <w:noProof/>
                <w:webHidden/>
              </w:rPr>
              <w:t>32</w:t>
            </w:r>
            <w:r w:rsidR="00563B4C">
              <w:rPr>
                <w:noProof/>
                <w:webHidden/>
              </w:rPr>
              <w:fldChar w:fldCharType="end"/>
            </w:r>
          </w:hyperlink>
        </w:p>
        <w:p w:rsidR="00563B4C" w:rsidRDefault="00AE41B5">
          <w:pPr>
            <w:pStyle w:val="Spistreci3"/>
            <w:rPr>
              <w:rFonts w:eastAsiaTheme="minorEastAsia"/>
              <w:noProof/>
              <w:lang w:eastAsia="pl-PL"/>
            </w:rPr>
          </w:pPr>
          <w:hyperlink w:anchor="_Toc535240465" w:history="1">
            <w:r w:rsidR="00563B4C" w:rsidRPr="000D1FCF">
              <w:rPr>
                <w:rStyle w:val="Hipercze"/>
                <w:noProof/>
              </w:rPr>
              <w:t>Załącznik Nr 6 - Umowa - projekt</w:t>
            </w:r>
            <w:r w:rsidR="00563B4C">
              <w:rPr>
                <w:noProof/>
                <w:webHidden/>
              </w:rPr>
              <w:tab/>
            </w:r>
            <w:r w:rsidR="00563B4C">
              <w:rPr>
                <w:noProof/>
                <w:webHidden/>
              </w:rPr>
              <w:fldChar w:fldCharType="begin"/>
            </w:r>
            <w:r w:rsidR="00563B4C">
              <w:rPr>
                <w:noProof/>
                <w:webHidden/>
              </w:rPr>
              <w:instrText xml:space="preserve"> PAGEREF _Toc535240465 \h </w:instrText>
            </w:r>
            <w:r w:rsidR="00563B4C">
              <w:rPr>
                <w:noProof/>
                <w:webHidden/>
              </w:rPr>
            </w:r>
            <w:r w:rsidR="00563B4C">
              <w:rPr>
                <w:noProof/>
                <w:webHidden/>
              </w:rPr>
              <w:fldChar w:fldCharType="separate"/>
            </w:r>
            <w:r w:rsidR="00B26D16">
              <w:rPr>
                <w:noProof/>
                <w:webHidden/>
              </w:rPr>
              <w:t>33</w:t>
            </w:r>
            <w:r w:rsidR="00563B4C">
              <w:rPr>
                <w:noProof/>
                <w:webHidden/>
              </w:rPr>
              <w:fldChar w:fldCharType="end"/>
            </w:r>
          </w:hyperlink>
        </w:p>
        <w:p w:rsidR="00563B4C" w:rsidRDefault="00563B4C">
          <w:r>
            <w:rPr>
              <w:b/>
              <w:bCs/>
            </w:rPr>
            <w:fldChar w:fldCharType="end"/>
          </w:r>
        </w:p>
      </w:sdtContent>
    </w:sdt>
    <w:p w:rsidR="00777D14" w:rsidRPr="002E1C1B" w:rsidRDefault="00777D14" w:rsidP="00E97FAA">
      <w:pPr>
        <w:spacing w:after="0"/>
        <w:rPr>
          <w:rFonts w:ascii="Arial" w:hAnsi="Arial" w:cs="Arial"/>
          <w:b/>
          <w:bCs/>
          <w:sz w:val="20"/>
          <w:szCs w:val="20"/>
        </w:rPr>
      </w:pPr>
      <w:r w:rsidRPr="002E1C1B">
        <w:rPr>
          <w:rFonts w:ascii="Arial" w:hAnsi="Arial" w:cs="Arial"/>
          <w:b/>
          <w:bCs/>
          <w:sz w:val="20"/>
          <w:szCs w:val="20"/>
        </w:rPr>
        <w:br w:type="page"/>
      </w:r>
    </w:p>
    <w:p w:rsidR="00777D14" w:rsidRPr="002E1C1B" w:rsidRDefault="00777D14" w:rsidP="00777D14">
      <w:pPr>
        <w:spacing w:after="0"/>
        <w:jc w:val="center"/>
        <w:rPr>
          <w:rFonts w:ascii="Arial" w:hAnsi="Arial" w:cs="Arial"/>
          <w:b/>
          <w:bCs/>
          <w:sz w:val="20"/>
          <w:szCs w:val="20"/>
        </w:rPr>
      </w:pPr>
      <w:r w:rsidRPr="002E1C1B">
        <w:rPr>
          <w:rFonts w:ascii="Arial" w:hAnsi="Arial" w:cs="Arial"/>
          <w:b/>
          <w:bCs/>
          <w:sz w:val="20"/>
          <w:szCs w:val="20"/>
        </w:rPr>
        <w:lastRenderedPageBreak/>
        <w:t>INSTRUKCJA DLA WYKONAWCÓW</w:t>
      </w:r>
    </w:p>
    <w:p w:rsidR="00777D14" w:rsidRPr="002E1C1B" w:rsidRDefault="00777D14" w:rsidP="00777D14">
      <w:pPr>
        <w:spacing w:after="0"/>
        <w:jc w:val="center"/>
        <w:rPr>
          <w:rFonts w:ascii="Arial" w:hAnsi="Arial" w:cs="Arial"/>
          <w:sz w:val="20"/>
          <w:szCs w:val="20"/>
        </w:rPr>
      </w:pP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W postępowaniu o udzielenie zamówienia publicznego.</w:t>
      </w:r>
    </w:p>
    <w:p w:rsidR="00E02C43" w:rsidRPr="002E1C1B" w:rsidRDefault="00777D14" w:rsidP="003B3E57">
      <w:pPr>
        <w:widowControl w:val="0"/>
        <w:autoSpaceDE w:val="0"/>
        <w:spacing w:after="0"/>
        <w:jc w:val="center"/>
        <w:rPr>
          <w:rFonts w:ascii="Arial" w:hAnsi="Arial" w:cs="Arial"/>
          <w:sz w:val="20"/>
          <w:szCs w:val="20"/>
        </w:rPr>
      </w:pPr>
      <w:r w:rsidRPr="002E1C1B">
        <w:rPr>
          <w:rFonts w:ascii="Arial" w:hAnsi="Arial" w:cs="Arial"/>
          <w:sz w:val="20"/>
          <w:szCs w:val="20"/>
        </w:rPr>
        <w:t>Nazwa zadania:</w:t>
      </w:r>
    </w:p>
    <w:p w:rsidR="003B3E57" w:rsidRPr="003B3E57" w:rsidRDefault="008A2780" w:rsidP="003B3E57">
      <w:pPr>
        <w:spacing w:after="0"/>
        <w:jc w:val="center"/>
        <w:rPr>
          <w:rFonts w:ascii="Arial" w:eastAsia="Times New Roman" w:hAnsi="Arial" w:cs="Arial"/>
          <w:b/>
          <w:bCs/>
          <w:i/>
          <w:color w:val="000000" w:themeColor="text1"/>
          <w:lang w:eastAsia="ar-SA"/>
        </w:rPr>
      </w:pPr>
      <w:r>
        <w:rPr>
          <w:rFonts w:ascii="Arial" w:eastAsia="Times New Roman" w:hAnsi="Arial" w:cs="Arial"/>
          <w:b/>
          <w:bCs/>
          <w:i/>
          <w:color w:val="000000" w:themeColor="text1"/>
          <w:lang w:eastAsia="ar-SA"/>
        </w:rPr>
        <w:t xml:space="preserve"> </w:t>
      </w:r>
      <w:r w:rsidR="000F21DA">
        <w:rPr>
          <w:rFonts w:ascii="Arial" w:eastAsia="Times New Roman" w:hAnsi="Arial" w:cs="Arial"/>
          <w:b/>
          <w:bCs/>
          <w:i/>
          <w:color w:val="000000" w:themeColor="text1"/>
          <w:lang w:eastAsia="ar-SA"/>
        </w:rPr>
        <w:t>„</w:t>
      </w:r>
      <w:r w:rsidR="003B3E57" w:rsidRPr="003B3E57">
        <w:rPr>
          <w:rFonts w:ascii="Arial" w:eastAsia="Times New Roman" w:hAnsi="Arial" w:cs="Arial"/>
          <w:b/>
          <w:bCs/>
          <w:i/>
          <w:color w:val="000000" w:themeColor="text1"/>
          <w:lang w:eastAsia="ar-SA"/>
        </w:rPr>
        <w:t xml:space="preserve">Przebudowa drogi powiatowej nr 1206N Gałdowo-Ząbrowo </w:t>
      </w:r>
    </w:p>
    <w:p w:rsidR="003B3E57" w:rsidRPr="003B3E57" w:rsidRDefault="003B3E57" w:rsidP="003B3E57">
      <w:pPr>
        <w:spacing w:after="0" w:line="240" w:lineRule="auto"/>
        <w:jc w:val="center"/>
        <w:rPr>
          <w:rFonts w:ascii="Arial" w:hAnsi="Arial" w:cs="Arial"/>
          <w:b/>
          <w:color w:val="000000" w:themeColor="text1"/>
        </w:rPr>
      </w:pPr>
      <w:r w:rsidRPr="003B3E57">
        <w:rPr>
          <w:rFonts w:ascii="Arial" w:hAnsi="Arial" w:cs="Arial"/>
          <w:b/>
          <w:i/>
          <w:color w:val="000000" w:themeColor="text1"/>
        </w:rPr>
        <w:t>oraz</w:t>
      </w:r>
      <w:r w:rsidRPr="003B3E57">
        <w:rPr>
          <w:rFonts w:ascii="Arial" w:eastAsia="Times New Roman" w:hAnsi="Arial" w:cs="Arial"/>
          <w:b/>
          <w:bCs/>
          <w:i/>
          <w:color w:val="000000" w:themeColor="text1"/>
          <w:lang w:eastAsia="ar-SA"/>
        </w:rPr>
        <w:t xml:space="preserve"> Remont drogi powiatowej nr 1206N Gałdowo-Ząbrowo</w:t>
      </w:r>
      <w:r>
        <w:rPr>
          <w:rFonts w:ascii="Arial" w:eastAsia="Times New Roman" w:hAnsi="Arial" w:cs="Arial"/>
          <w:b/>
          <w:bCs/>
          <w:i/>
          <w:color w:val="000000" w:themeColor="text1"/>
          <w:lang w:eastAsia="ar-SA"/>
        </w:rPr>
        <w:t>”</w:t>
      </w:r>
    </w:p>
    <w:p w:rsidR="00CA45DD" w:rsidRDefault="00CA45DD" w:rsidP="0083516A">
      <w:pPr>
        <w:widowControl w:val="0"/>
        <w:autoSpaceDE w:val="0"/>
        <w:spacing w:after="0"/>
        <w:jc w:val="center"/>
        <w:rPr>
          <w:rFonts w:ascii="Arial" w:hAnsi="Arial" w:cs="Arial"/>
          <w:sz w:val="20"/>
          <w:szCs w:val="20"/>
        </w:rPr>
      </w:pPr>
    </w:p>
    <w:p w:rsidR="00777D14" w:rsidRPr="003B525D" w:rsidRDefault="00777D14" w:rsidP="00777D14">
      <w:pPr>
        <w:widowControl w:val="0"/>
        <w:autoSpaceDE w:val="0"/>
        <w:spacing w:after="0"/>
        <w:rPr>
          <w:rFonts w:ascii="Arial" w:hAnsi="Arial" w:cs="Arial"/>
          <w:sz w:val="20"/>
          <w:szCs w:val="20"/>
        </w:rPr>
      </w:pPr>
      <w:r w:rsidRPr="003B525D">
        <w:rPr>
          <w:rFonts w:ascii="Arial" w:hAnsi="Arial" w:cs="Arial"/>
          <w:sz w:val="20"/>
          <w:szCs w:val="20"/>
        </w:rPr>
        <w:t xml:space="preserve">Postępowanie znak: </w:t>
      </w:r>
      <w:r w:rsidR="00F4564E" w:rsidRPr="003B525D">
        <w:rPr>
          <w:rFonts w:ascii="Arial" w:hAnsi="Arial" w:cs="Arial"/>
          <w:b/>
          <w:sz w:val="20"/>
          <w:szCs w:val="20"/>
        </w:rPr>
        <w:t>DT4A.260.</w:t>
      </w:r>
      <w:r w:rsidR="00E02C43">
        <w:rPr>
          <w:rFonts w:ascii="Arial" w:hAnsi="Arial" w:cs="Arial"/>
          <w:b/>
          <w:sz w:val="20"/>
          <w:szCs w:val="20"/>
        </w:rPr>
        <w:t>9.2020</w:t>
      </w:r>
    </w:p>
    <w:p w:rsidR="00777D14" w:rsidRPr="002E1C1B" w:rsidRDefault="00777D14" w:rsidP="00627481">
      <w:pPr>
        <w:pStyle w:val="Nagwek3"/>
        <w:numPr>
          <w:ilvl w:val="0"/>
          <w:numId w:val="100"/>
        </w:numPr>
        <w:shd w:val="clear" w:color="auto" w:fill="AEAAAA" w:themeFill="background2" w:themeFillShade="BF"/>
        <w:ind w:left="284" w:hanging="284"/>
        <w:rPr>
          <w:sz w:val="20"/>
          <w:szCs w:val="20"/>
          <w:shd w:val="clear" w:color="auto" w:fill="FFFFFF"/>
        </w:rPr>
      </w:pPr>
      <w:bookmarkStart w:id="1" w:name="_Toc535240430"/>
      <w:r w:rsidRPr="002E1C1B">
        <w:rPr>
          <w:sz w:val="20"/>
          <w:szCs w:val="20"/>
        </w:rPr>
        <w:t>Nazwa (firma) i adres zamawiającego:</w:t>
      </w:r>
      <w:bookmarkEnd w:id="1"/>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shd w:val="clear" w:color="auto" w:fill="FFFFFF"/>
        </w:rPr>
        <w:t>Zamawiający:</w:t>
      </w:r>
      <w:r w:rsidRPr="002E1C1B">
        <w:rPr>
          <w:rFonts w:ascii="Arial" w:hAnsi="Arial" w:cs="Arial"/>
          <w:b/>
          <w:sz w:val="20"/>
          <w:szCs w:val="20"/>
          <w:shd w:val="clear" w:color="auto" w:fill="FFFFFF"/>
        </w:rPr>
        <w:t xml:space="preserve"> </w:t>
      </w:r>
      <w:r w:rsidR="009419E2" w:rsidRPr="002E1C1B">
        <w:rPr>
          <w:rFonts w:ascii="Arial" w:hAnsi="Arial" w:cs="Arial"/>
          <w:sz w:val="20"/>
          <w:szCs w:val="20"/>
          <w:shd w:val="clear" w:color="auto" w:fill="FFFFFF"/>
        </w:rPr>
        <w:t>Powiat Iławski -</w:t>
      </w:r>
      <w:r w:rsidR="009419E2" w:rsidRPr="002E1C1B">
        <w:rPr>
          <w:rFonts w:ascii="Arial" w:hAnsi="Arial" w:cs="Arial"/>
          <w:b/>
          <w:sz w:val="20"/>
          <w:szCs w:val="20"/>
          <w:shd w:val="clear" w:color="auto" w:fill="FFFFFF"/>
        </w:rPr>
        <w:t xml:space="preserve"> </w:t>
      </w:r>
      <w:r w:rsidRPr="002E1C1B">
        <w:rPr>
          <w:rFonts w:ascii="Arial" w:hAnsi="Arial" w:cs="Arial"/>
          <w:sz w:val="20"/>
          <w:szCs w:val="20"/>
          <w:shd w:val="clear" w:color="auto" w:fill="FFFFFF"/>
        </w:rPr>
        <w:t>Powiatowy Zarząd Dróg w Iławie</w:t>
      </w:r>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rPr>
        <w:t>Adres zamawiającego:</w:t>
      </w:r>
      <w:r w:rsidRPr="002E1C1B">
        <w:rPr>
          <w:rFonts w:ascii="Arial" w:hAnsi="Arial" w:cs="Arial"/>
          <w:b/>
          <w:sz w:val="20"/>
          <w:szCs w:val="20"/>
        </w:rPr>
        <w:t xml:space="preserve"> </w:t>
      </w:r>
      <w:r w:rsidRPr="002E1C1B">
        <w:rPr>
          <w:rFonts w:ascii="Arial" w:hAnsi="Arial" w:cs="Arial"/>
          <w:sz w:val="20"/>
          <w:szCs w:val="20"/>
        </w:rPr>
        <w:t xml:space="preserve">ul. </w:t>
      </w:r>
      <w:r w:rsidRPr="002E1C1B">
        <w:rPr>
          <w:rFonts w:ascii="Arial" w:hAnsi="Arial" w:cs="Arial"/>
          <w:sz w:val="20"/>
          <w:szCs w:val="20"/>
          <w:shd w:val="clear" w:color="auto" w:fill="FFFFFF"/>
        </w:rPr>
        <w:t>Tadeusza Kościuszki 33A</w:t>
      </w:r>
      <w:r w:rsidRPr="002E1C1B">
        <w:rPr>
          <w:rFonts w:ascii="Arial" w:hAnsi="Arial" w:cs="Arial"/>
          <w:sz w:val="20"/>
          <w:szCs w:val="20"/>
        </w:rPr>
        <w:t xml:space="preserve">, </w:t>
      </w:r>
      <w:r w:rsidRPr="002E1C1B">
        <w:rPr>
          <w:rFonts w:ascii="Arial" w:hAnsi="Arial" w:cs="Arial"/>
          <w:sz w:val="20"/>
          <w:szCs w:val="20"/>
          <w:shd w:val="clear" w:color="auto" w:fill="FFFFFF"/>
        </w:rPr>
        <w:t>14 – 200</w:t>
      </w:r>
      <w:r w:rsidRPr="002E1C1B">
        <w:rPr>
          <w:rFonts w:ascii="Arial" w:hAnsi="Arial" w:cs="Arial"/>
          <w:sz w:val="20"/>
          <w:szCs w:val="20"/>
        </w:rPr>
        <w:t xml:space="preserve"> </w:t>
      </w:r>
      <w:r w:rsidRPr="002E1C1B">
        <w:rPr>
          <w:rFonts w:ascii="Arial" w:hAnsi="Arial" w:cs="Arial"/>
          <w:sz w:val="20"/>
          <w:szCs w:val="20"/>
          <w:shd w:val="clear" w:color="auto" w:fill="FFFFFF"/>
        </w:rPr>
        <w:t>Iława</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2E1C1B">
        <w:rPr>
          <w:rFonts w:ascii="Arial" w:hAnsi="Arial" w:cs="Arial"/>
          <w:sz w:val="20"/>
          <w:szCs w:val="20"/>
          <w:lang w:val="en-US"/>
        </w:rPr>
        <w:t>Telefon</w:t>
      </w:r>
      <w:proofErr w:type="spellEnd"/>
      <w:r w:rsidRPr="002E1C1B">
        <w:rPr>
          <w:rFonts w:ascii="Arial" w:hAnsi="Arial" w:cs="Arial"/>
          <w:sz w:val="20"/>
          <w:szCs w:val="20"/>
          <w:lang w:val="en-US"/>
        </w:rPr>
        <w:t xml:space="preserve"> / </w:t>
      </w:r>
      <w:proofErr w:type="spellStart"/>
      <w:r w:rsidRPr="002E1C1B">
        <w:rPr>
          <w:rFonts w:ascii="Arial" w:hAnsi="Arial" w:cs="Arial"/>
          <w:sz w:val="20"/>
          <w:szCs w:val="20"/>
          <w:lang w:val="en-US"/>
        </w:rPr>
        <w:t>faks</w:t>
      </w:r>
      <w:proofErr w:type="spellEnd"/>
      <w:r w:rsidRPr="002E1C1B">
        <w:rPr>
          <w:rFonts w:ascii="Arial" w:hAnsi="Arial" w:cs="Arial"/>
          <w:sz w:val="20"/>
          <w:szCs w:val="20"/>
          <w:lang w:val="en-US"/>
        </w:rPr>
        <w:t>: (0-89) 648 54 68 / (0-89) 644 80 6</w:t>
      </w:r>
      <w:r w:rsidR="00380066">
        <w:rPr>
          <w:rFonts w:ascii="Arial" w:hAnsi="Arial" w:cs="Arial"/>
          <w:sz w:val="20"/>
          <w:szCs w:val="20"/>
          <w:lang w:val="en-US"/>
        </w:rPr>
        <w:t>6</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r w:rsidRPr="002E1C1B">
        <w:rPr>
          <w:rFonts w:ascii="Arial" w:hAnsi="Arial" w:cs="Arial"/>
          <w:sz w:val="20"/>
          <w:szCs w:val="20"/>
          <w:shd w:val="clear" w:color="auto" w:fill="FFFFFF"/>
          <w:lang w:val="en-US"/>
        </w:rPr>
        <w:t xml:space="preserve">E-mail: </w:t>
      </w:r>
      <w:r w:rsidRPr="002E1C1B">
        <w:rPr>
          <w:rFonts w:ascii="Arial" w:hAnsi="Arial" w:cs="Arial"/>
          <w:sz w:val="20"/>
          <w:szCs w:val="20"/>
          <w:u w:val="single"/>
          <w:lang w:val="en-US"/>
        </w:rPr>
        <w:t xml:space="preserve">pzd@powiat-ilawski.pl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NIP: 744 – 15 – 04 – 874</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REGON: 510 854 569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Godziny pracy: pn.-pt. 7</w:t>
      </w:r>
      <w:r w:rsidRPr="002E1C1B">
        <w:rPr>
          <w:rFonts w:ascii="Arial" w:hAnsi="Arial" w:cs="Arial"/>
          <w:sz w:val="20"/>
          <w:szCs w:val="20"/>
          <w:shd w:val="clear" w:color="auto" w:fill="FFFFFF"/>
          <w:vertAlign w:val="superscript"/>
        </w:rPr>
        <w:t>00</w:t>
      </w:r>
      <w:r w:rsidRPr="002E1C1B">
        <w:rPr>
          <w:rFonts w:ascii="Arial" w:hAnsi="Arial" w:cs="Arial"/>
          <w:sz w:val="20"/>
          <w:szCs w:val="20"/>
          <w:shd w:val="clear" w:color="auto" w:fill="FFFFFF"/>
        </w:rPr>
        <w:t xml:space="preserve"> do 15</w:t>
      </w:r>
      <w:r w:rsidRPr="002E1C1B">
        <w:rPr>
          <w:rFonts w:ascii="Arial" w:hAnsi="Arial" w:cs="Arial"/>
          <w:sz w:val="20"/>
          <w:szCs w:val="20"/>
          <w:shd w:val="clear" w:color="auto" w:fill="FFFFFF"/>
          <w:vertAlign w:val="superscript"/>
        </w:rPr>
        <w:t>00</w:t>
      </w:r>
      <w:r w:rsidRPr="002E1C1B">
        <w:rPr>
          <w:rFonts w:ascii="Arial" w:hAnsi="Arial" w:cs="Arial"/>
          <w:sz w:val="20"/>
          <w:szCs w:val="20"/>
        </w:rPr>
        <w:t>.</w:t>
      </w:r>
    </w:p>
    <w:p w:rsidR="00777D14" w:rsidRPr="00642B87" w:rsidRDefault="00777D14" w:rsidP="00777D14">
      <w:pPr>
        <w:widowControl w:val="0"/>
        <w:autoSpaceDE w:val="0"/>
        <w:spacing w:after="0"/>
        <w:jc w:val="both"/>
        <w:rPr>
          <w:rFonts w:ascii="Arial" w:hAnsi="Arial" w:cs="Arial"/>
          <w:sz w:val="20"/>
          <w:szCs w:val="20"/>
        </w:rPr>
      </w:pPr>
      <w:r w:rsidRPr="00642B87">
        <w:rPr>
          <w:rFonts w:ascii="Arial" w:hAnsi="Arial" w:cs="Arial"/>
          <w:sz w:val="20"/>
          <w:szCs w:val="20"/>
          <w:shd w:val="clear" w:color="auto" w:fill="FFFFFF"/>
        </w:rPr>
        <w:t>Strona internetowa, na której publikowane będą: SIWZ, ogłoszenia oraz wyjaśnienia dotyczące postępowania</w:t>
      </w:r>
      <w:r w:rsidRPr="00642B87">
        <w:rPr>
          <w:rFonts w:ascii="Arial" w:hAnsi="Arial" w:cs="Arial"/>
          <w:sz w:val="20"/>
          <w:szCs w:val="20"/>
        </w:rPr>
        <w:t xml:space="preserve">: </w:t>
      </w:r>
      <w:r w:rsidR="00CA45DD" w:rsidRPr="00642B87">
        <w:rPr>
          <w:rFonts w:ascii="Arial" w:hAnsi="Arial" w:cs="Arial"/>
          <w:sz w:val="20"/>
          <w:szCs w:val="20"/>
        </w:rPr>
        <w:t>http://bip.powiat-ilawski.pl/</w:t>
      </w:r>
      <w:r w:rsidRPr="00642B87">
        <w:rPr>
          <w:rFonts w:ascii="Arial" w:hAnsi="Arial" w:cs="Arial"/>
          <w:sz w:val="20"/>
          <w:szCs w:val="20"/>
        </w:rPr>
        <w:t xml:space="preserve"> w zakładce zamówienia publiczne.</w:t>
      </w:r>
    </w:p>
    <w:p w:rsidR="00777D14" w:rsidRPr="002E1C1B" w:rsidRDefault="00777D14" w:rsidP="00627481">
      <w:pPr>
        <w:pStyle w:val="Nagwek3"/>
        <w:numPr>
          <w:ilvl w:val="0"/>
          <w:numId w:val="100"/>
        </w:numPr>
        <w:shd w:val="clear" w:color="auto" w:fill="AEAAAA" w:themeFill="background2" w:themeFillShade="BF"/>
        <w:ind w:left="284" w:hanging="284"/>
        <w:rPr>
          <w:sz w:val="20"/>
          <w:szCs w:val="20"/>
        </w:rPr>
      </w:pPr>
      <w:bookmarkStart w:id="2" w:name="_Toc535240431"/>
      <w:r w:rsidRPr="002E1C1B">
        <w:rPr>
          <w:sz w:val="20"/>
          <w:szCs w:val="20"/>
        </w:rPr>
        <w:t>Tryb udzielenia zamówienia</w:t>
      </w:r>
      <w:bookmarkEnd w:id="2"/>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Podstawa prawna opracowania:</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29 stycznia 2004 roku Prawo Zamówień Publicznych </w:t>
      </w:r>
      <w:r w:rsidRPr="002E1C1B">
        <w:rPr>
          <w:rFonts w:ascii="Arial" w:hAnsi="Arial" w:cs="Arial"/>
          <w:sz w:val="20"/>
          <w:shd w:val="clear" w:color="auto" w:fill="FFFFFF"/>
        </w:rPr>
        <w:t xml:space="preserve"> </w:t>
      </w:r>
      <w:r w:rsidRPr="002E1C1B">
        <w:rPr>
          <w:rFonts w:ascii="Arial" w:hAnsi="Arial" w:cs="Arial"/>
          <w:color w:val="auto"/>
          <w:sz w:val="20"/>
        </w:rPr>
        <w:t xml:space="preserve">zwana dalej ustawą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5A730A"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Rozporządzenie Ministra Rozwoju z dnia 26 lipca 2016 r. w sprawie rodzajów dokumentów, jakich może żądać Zamawiający do Wykonawcy w postępowaniu o udzielenie zamówienia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Ministra Rozwoju i Finansów z dnia 22 grudnia 2017 r. w sprawie kwot wartości zamówień oraz konkursów, od których jest uzależniony obowiązek przekazywania ogłoszeń Urzędowi Publikacji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Prezesa Rady Ministrów z dnia 28 grudnia 2017 r. w sprawie średniego kursu złotego w stosunku do euro stanowiącego podstawę przeliczania wartości zamówień publicznych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23 kwietnia 1964 r. Kodeks Cywilny</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22 grudnia 2015 r. o zasadach uznawania kwalifikacji zawodowych nabytych w państwach c</w:t>
      </w:r>
      <w:r w:rsidR="005A730A">
        <w:rPr>
          <w:rFonts w:ascii="Arial" w:hAnsi="Arial" w:cs="Arial"/>
          <w:color w:val="auto"/>
          <w:sz w:val="20"/>
        </w:rPr>
        <w:t xml:space="preserve">złonkowskich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7 lipca 1994 r. Prawo Budowlane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16 lutego 2007 r. o ochronie konkurencji i konsumentów </w:t>
      </w:r>
    </w:p>
    <w:p w:rsidR="00777D14" w:rsidRPr="002E1C1B" w:rsidRDefault="00777D14" w:rsidP="00777D14">
      <w:pPr>
        <w:pStyle w:val="Akapitzlist1"/>
        <w:numPr>
          <w:ilvl w:val="1"/>
          <w:numId w:val="2"/>
        </w:numPr>
        <w:snapToGrid w:val="0"/>
        <w:jc w:val="both"/>
        <w:rPr>
          <w:rFonts w:ascii="Arial" w:hAnsi="Arial" w:cs="Arial"/>
          <w:color w:val="auto"/>
          <w:sz w:val="20"/>
        </w:rPr>
      </w:pPr>
      <w:r w:rsidRPr="002E1C1B">
        <w:rPr>
          <w:rFonts w:ascii="Arial" w:hAnsi="Arial" w:cs="Arial"/>
          <w:color w:val="auto"/>
          <w:sz w:val="20"/>
        </w:rPr>
        <w:t>W zakresie nieuregulowanym niniejszą Specyfikacj</w:t>
      </w:r>
      <w:r w:rsidR="005A730A">
        <w:rPr>
          <w:rFonts w:ascii="Arial" w:hAnsi="Arial" w:cs="Arial"/>
          <w:color w:val="auto"/>
          <w:sz w:val="20"/>
        </w:rPr>
        <w:t>ą Istotnych Warunków Zamówienia</w:t>
      </w:r>
      <w:r w:rsidRPr="002E1C1B">
        <w:rPr>
          <w:rFonts w:ascii="Arial" w:hAnsi="Arial" w:cs="Arial"/>
          <w:color w:val="auto"/>
          <w:sz w:val="20"/>
        </w:rPr>
        <w:t xml:space="preserve">, zwaną dalej „SIWZ” zastosowanie mają przepisy ustawy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9419E2" w:rsidRPr="002E1C1B" w:rsidRDefault="009419E2" w:rsidP="009419E2">
      <w:pPr>
        <w:pStyle w:val="Akapitzlist1"/>
        <w:snapToGrid w:val="0"/>
        <w:ind w:left="340"/>
        <w:jc w:val="both"/>
        <w:rPr>
          <w:rFonts w:ascii="Arial" w:hAnsi="Arial" w:cs="Arial"/>
          <w:color w:val="auto"/>
          <w:sz w:val="20"/>
        </w:rPr>
      </w:pPr>
    </w:p>
    <w:p w:rsidR="00777D14" w:rsidRPr="002E1C1B" w:rsidRDefault="00777D14" w:rsidP="00627481">
      <w:pPr>
        <w:pStyle w:val="Nagwek3"/>
        <w:numPr>
          <w:ilvl w:val="0"/>
          <w:numId w:val="100"/>
        </w:numPr>
        <w:shd w:val="clear" w:color="auto" w:fill="AEAAAA" w:themeFill="background2" w:themeFillShade="BF"/>
        <w:ind w:left="142" w:hanging="142"/>
        <w:rPr>
          <w:sz w:val="20"/>
          <w:szCs w:val="20"/>
        </w:rPr>
      </w:pPr>
      <w:bookmarkStart w:id="3" w:name="_Toc304458207"/>
      <w:bookmarkStart w:id="4" w:name="_Toc535240432"/>
      <w:r w:rsidRPr="002E1C1B">
        <w:rPr>
          <w:sz w:val="20"/>
          <w:szCs w:val="20"/>
        </w:rPr>
        <w:t>Definicje użyte w specyfikacji i informacje ogólne.</w:t>
      </w:r>
      <w:bookmarkEnd w:id="3"/>
      <w:bookmarkEnd w:id="4"/>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„Zamawiający” – Powiatowy Zarząd Dróg w Iławie</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„Postępowanie” – postępowanie prowadzone przez Zamawiającego na podstawie niniejszej Specyfikacji.</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„SIWZ” – niniejsza Specyfikacja Istotnych Warunków Zamówienia.</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 „Ustawa </w:t>
      </w:r>
      <w:proofErr w:type="spellStart"/>
      <w:r w:rsidRPr="002E1C1B">
        <w:rPr>
          <w:rFonts w:ascii="Arial" w:hAnsi="Arial" w:cs="Arial"/>
          <w:sz w:val="20"/>
          <w:szCs w:val="20"/>
        </w:rPr>
        <w:t>Pzp</w:t>
      </w:r>
      <w:proofErr w:type="spellEnd"/>
      <w:r w:rsidRPr="002E1C1B">
        <w:rPr>
          <w:rFonts w:ascii="Arial" w:hAnsi="Arial" w:cs="Arial"/>
          <w:sz w:val="20"/>
          <w:szCs w:val="20"/>
        </w:rPr>
        <w:t>” - ustawa z dnia 29 stycznia 2004 r. - Prawo zamówień publicznych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„Zamówienie” – należy przez to rozumieć zamówienie publiczne określone w art. 2 pkt.13) ustawy </w:t>
      </w:r>
      <w:proofErr w:type="spellStart"/>
      <w:r w:rsidRPr="002E1C1B">
        <w:rPr>
          <w:rFonts w:ascii="Arial" w:hAnsi="Arial" w:cs="Arial"/>
          <w:sz w:val="20"/>
          <w:szCs w:val="20"/>
        </w:rPr>
        <w:t>Pzp</w:t>
      </w:r>
      <w:proofErr w:type="spellEnd"/>
      <w:r w:rsidRPr="002E1C1B">
        <w:rPr>
          <w:rFonts w:ascii="Arial" w:hAnsi="Arial" w:cs="Arial"/>
          <w:sz w:val="20"/>
          <w:szCs w:val="20"/>
        </w:rPr>
        <w:t>, którego przedmiot został opisany w SIWZ oraz załącznikach.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”Wykonawca” – podmiot określony w art. 2 pkt. 11</w:t>
      </w:r>
      <w:r w:rsidR="008D5777">
        <w:rPr>
          <w:rFonts w:ascii="Arial" w:hAnsi="Arial" w:cs="Arial"/>
          <w:sz w:val="20"/>
          <w:szCs w:val="20"/>
        </w:rPr>
        <w:t xml:space="preserve">) ustawy </w:t>
      </w:r>
      <w:proofErr w:type="spellStart"/>
      <w:r w:rsidR="008D5777">
        <w:rPr>
          <w:rFonts w:ascii="Arial" w:hAnsi="Arial" w:cs="Arial"/>
          <w:sz w:val="20"/>
          <w:szCs w:val="20"/>
        </w:rPr>
        <w:t>Pzp</w:t>
      </w:r>
      <w:proofErr w:type="spellEnd"/>
      <w:r w:rsidR="008D5777">
        <w:rPr>
          <w:rFonts w:ascii="Arial" w:hAnsi="Arial" w:cs="Arial"/>
          <w:sz w:val="20"/>
          <w:szCs w:val="20"/>
        </w:rPr>
        <w:t xml:space="preserve">, który ubiega się </w:t>
      </w:r>
      <w:r w:rsidRPr="002E1C1B">
        <w:rPr>
          <w:rFonts w:ascii="Arial" w:hAnsi="Arial" w:cs="Arial"/>
          <w:sz w:val="20"/>
          <w:szCs w:val="20"/>
        </w:rPr>
        <w:t>o wykonanie zamówienia, złożył ofertę na wykonan</w:t>
      </w:r>
      <w:r w:rsidR="008D5777">
        <w:rPr>
          <w:rFonts w:ascii="Arial" w:hAnsi="Arial" w:cs="Arial"/>
          <w:sz w:val="20"/>
          <w:szCs w:val="20"/>
        </w:rPr>
        <w:t xml:space="preserve">ie zamówienia albo zawrze </w:t>
      </w:r>
      <w:r w:rsidRPr="002E1C1B">
        <w:rPr>
          <w:rFonts w:ascii="Arial" w:hAnsi="Arial" w:cs="Arial"/>
          <w:sz w:val="20"/>
          <w:szCs w:val="20"/>
        </w:rPr>
        <w:t>z Zamawiającym umowę w sprawie wykonania zamówienia</w:t>
      </w:r>
      <w:r w:rsidR="000D35B1" w:rsidRPr="002E1C1B">
        <w:rPr>
          <w:rFonts w:ascii="Arial" w:hAnsi="Arial" w:cs="Arial"/>
          <w:sz w:val="20"/>
          <w:szCs w:val="20"/>
        </w:rPr>
        <w:t>.</w:t>
      </w:r>
    </w:p>
    <w:p w:rsidR="003B3E57" w:rsidRPr="002E1C1B" w:rsidRDefault="003B3E57" w:rsidP="006558BD">
      <w:pPr>
        <w:tabs>
          <w:tab w:val="left" w:pos="2410"/>
        </w:tabs>
        <w:spacing w:after="0" w:line="240" w:lineRule="auto"/>
        <w:jc w:val="both"/>
        <w:rPr>
          <w:rFonts w:ascii="Arial" w:hAnsi="Arial" w:cs="Arial"/>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shd w:val="clear" w:color="auto" w:fill="FFFFFF"/>
        </w:rPr>
      </w:pPr>
      <w:bookmarkStart w:id="5" w:name="_Toc535240433"/>
      <w:r w:rsidRPr="002E1C1B">
        <w:rPr>
          <w:sz w:val="20"/>
          <w:szCs w:val="20"/>
        </w:rPr>
        <w:t>Opis przedmiotu zamówienia</w:t>
      </w:r>
      <w:bookmarkEnd w:id="5"/>
    </w:p>
    <w:p w:rsidR="0055696E" w:rsidRPr="00D6191B" w:rsidRDefault="005851C4" w:rsidP="00D6191B">
      <w:pPr>
        <w:widowControl w:val="0"/>
        <w:autoSpaceDE w:val="0"/>
        <w:spacing w:after="0" w:line="240" w:lineRule="auto"/>
        <w:jc w:val="center"/>
        <w:rPr>
          <w:rFonts w:ascii="Arial" w:hAnsi="Arial" w:cs="Arial"/>
          <w:sz w:val="20"/>
          <w:szCs w:val="20"/>
          <w:shd w:val="clear" w:color="auto" w:fill="FFFFFF"/>
        </w:rPr>
      </w:pPr>
      <w:r w:rsidRPr="00D6191B">
        <w:rPr>
          <w:rFonts w:ascii="Arial" w:hAnsi="Arial" w:cs="Arial"/>
          <w:sz w:val="20"/>
          <w:szCs w:val="20"/>
          <w:shd w:val="clear" w:color="auto" w:fill="FFFFFF"/>
        </w:rPr>
        <w:t>Przedmiotem zamówienia jest</w:t>
      </w:r>
      <w:r w:rsidR="0055696E" w:rsidRPr="00D6191B">
        <w:rPr>
          <w:rFonts w:ascii="Arial" w:hAnsi="Arial" w:cs="Arial"/>
          <w:sz w:val="20"/>
          <w:szCs w:val="20"/>
          <w:shd w:val="clear" w:color="auto" w:fill="FFFFFF"/>
        </w:rPr>
        <w:t>:</w:t>
      </w:r>
    </w:p>
    <w:p w:rsidR="003B3E57" w:rsidRPr="00D6191B" w:rsidRDefault="006558BD" w:rsidP="00D6191B">
      <w:pPr>
        <w:spacing w:after="0" w:line="240" w:lineRule="auto"/>
        <w:jc w:val="center"/>
        <w:rPr>
          <w:rFonts w:ascii="Arial" w:eastAsia="Times New Roman" w:hAnsi="Arial" w:cs="Arial"/>
          <w:b/>
          <w:bCs/>
          <w:i/>
          <w:color w:val="000000" w:themeColor="text1"/>
          <w:sz w:val="20"/>
          <w:szCs w:val="20"/>
          <w:lang w:eastAsia="ar-SA"/>
        </w:rPr>
      </w:pPr>
      <w:r>
        <w:rPr>
          <w:rFonts w:ascii="Arial" w:eastAsia="Times New Roman" w:hAnsi="Arial" w:cs="Arial"/>
          <w:b/>
          <w:bCs/>
          <w:i/>
          <w:color w:val="000000" w:themeColor="text1"/>
          <w:sz w:val="20"/>
          <w:szCs w:val="20"/>
          <w:lang w:eastAsia="ar-SA"/>
        </w:rPr>
        <w:t xml:space="preserve"> </w:t>
      </w:r>
      <w:r w:rsidR="00A268EC">
        <w:rPr>
          <w:rFonts w:ascii="Arial" w:eastAsia="Times New Roman" w:hAnsi="Arial" w:cs="Arial"/>
          <w:b/>
          <w:bCs/>
          <w:i/>
          <w:color w:val="000000" w:themeColor="text1"/>
          <w:sz w:val="20"/>
          <w:szCs w:val="20"/>
          <w:lang w:eastAsia="ar-SA"/>
        </w:rPr>
        <w:t>„</w:t>
      </w:r>
      <w:r w:rsidR="003B3E57" w:rsidRPr="00D6191B">
        <w:rPr>
          <w:rFonts w:ascii="Arial" w:eastAsia="Times New Roman" w:hAnsi="Arial" w:cs="Arial"/>
          <w:b/>
          <w:bCs/>
          <w:i/>
          <w:color w:val="000000" w:themeColor="text1"/>
          <w:sz w:val="20"/>
          <w:szCs w:val="20"/>
          <w:lang w:eastAsia="ar-SA"/>
        </w:rPr>
        <w:t xml:space="preserve">Przebudowa drogi powiatowej nr 1206N Gałdowo-Ząbrowo </w:t>
      </w:r>
    </w:p>
    <w:p w:rsidR="003B3E57" w:rsidRDefault="003B3E57" w:rsidP="00D6191B">
      <w:pPr>
        <w:spacing w:after="0" w:line="240" w:lineRule="auto"/>
        <w:jc w:val="center"/>
        <w:rPr>
          <w:rFonts w:ascii="Arial" w:eastAsia="Times New Roman" w:hAnsi="Arial" w:cs="Arial"/>
          <w:b/>
          <w:bCs/>
          <w:i/>
          <w:color w:val="000000" w:themeColor="text1"/>
          <w:sz w:val="20"/>
          <w:szCs w:val="20"/>
          <w:lang w:eastAsia="ar-SA"/>
        </w:rPr>
      </w:pPr>
      <w:r w:rsidRPr="00D6191B">
        <w:rPr>
          <w:rFonts w:ascii="Arial" w:hAnsi="Arial" w:cs="Arial"/>
          <w:b/>
          <w:i/>
          <w:color w:val="000000" w:themeColor="text1"/>
          <w:sz w:val="20"/>
          <w:szCs w:val="20"/>
        </w:rPr>
        <w:t>oraz</w:t>
      </w:r>
      <w:r w:rsidRPr="00D6191B">
        <w:rPr>
          <w:rFonts w:ascii="Arial" w:eastAsia="Times New Roman" w:hAnsi="Arial" w:cs="Arial"/>
          <w:b/>
          <w:bCs/>
          <w:i/>
          <w:color w:val="000000" w:themeColor="text1"/>
          <w:sz w:val="20"/>
          <w:szCs w:val="20"/>
          <w:lang w:eastAsia="ar-SA"/>
        </w:rPr>
        <w:t xml:space="preserve"> Remont drogi powiatowej nr 1206N Gałdowo-Ząbrowo”</w:t>
      </w:r>
    </w:p>
    <w:p w:rsidR="006558BD" w:rsidRPr="00D6191B" w:rsidRDefault="006558BD" w:rsidP="00D6191B">
      <w:pPr>
        <w:spacing w:after="0" w:line="240" w:lineRule="auto"/>
        <w:jc w:val="center"/>
        <w:rPr>
          <w:rFonts w:ascii="Arial" w:eastAsia="Times New Roman" w:hAnsi="Arial" w:cs="Arial"/>
          <w:b/>
          <w:bCs/>
          <w:i/>
          <w:color w:val="000000" w:themeColor="text1"/>
          <w:sz w:val="20"/>
          <w:szCs w:val="20"/>
          <w:lang w:eastAsia="ar-SA"/>
        </w:rPr>
      </w:pPr>
    </w:p>
    <w:p w:rsidR="00145FC1" w:rsidRPr="00145FC1" w:rsidRDefault="00145FC1" w:rsidP="00145FC1">
      <w:pPr>
        <w:pStyle w:val="Akapitzlist"/>
        <w:widowControl w:val="0"/>
        <w:numPr>
          <w:ilvl w:val="0"/>
          <w:numId w:val="101"/>
        </w:numPr>
        <w:autoSpaceDE w:val="0"/>
        <w:ind w:left="340" w:hanging="340"/>
        <w:jc w:val="both"/>
        <w:rPr>
          <w:rFonts w:ascii="Arial" w:hAnsi="Arial" w:cs="Arial"/>
          <w:bCs/>
          <w:u w:val="single"/>
          <w:shd w:val="clear" w:color="auto" w:fill="FFFFFF"/>
        </w:rPr>
      </w:pPr>
      <w:r>
        <w:rPr>
          <w:rFonts w:ascii="Arial" w:hAnsi="Arial" w:cs="Arial"/>
          <w:color w:val="000000"/>
        </w:rPr>
        <w:lastRenderedPageBreak/>
        <w:t>Przedmiot zamówienia:</w:t>
      </w:r>
    </w:p>
    <w:p w:rsidR="00C246C8" w:rsidRDefault="00C246C8" w:rsidP="00D6191B">
      <w:pPr>
        <w:spacing w:after="0" w:line="240" w:lineRule="auto"/>
        <w:ind w:left="708" w:firstLine="708"/>
        <w:rPr>
          <w:rFonts w:ascii="Arial" w:eastAsia="Times New Roman" w:hAnsi="Arial" w:cs="Arial"/>
          <w:sz w:val="20"/>
          <w:szCs w:val="20"/>
          <w:lang w:eastAsia="ar-SA"/>
        </w:rPr>
      </w:pPr>
      <w:r w:rsidRPr="00D6191B">
        <w:rPr>
          <w:rFonts w:ascii="Arial" w:eastAsia="Times New Roman" w:hAnsi="Arial" w:cs="Arial"/>
          <w:sz w:val="20"/>
          <w:szCs w:val="20"/>
          <w:lang w:eastAsia="ar-SA"/>
        </w:rPr>
        <w:t xml:space="preserve">Inwestycja polegająca na przebudowie i remoncie DP 1206N zlokalizowana jest na terenie gminy Iława w powiecie iławskim, w woj. warmińsko-mazurskim. </w:t>
      </w:r>
      <w:r w:rsidR="002449BA" w:rsidRPr="00D6191B">
        <w:rPr>
          <w:rFonts w:ascii="Arial" w:eastAsia="Times New Roman" w:hAnsi="Arial" w:cs="Arial"/>
          <w:sz w:val="20"/>
          <w:szCs w:val="20"/>
          <w:lang w:eastAsia="ar-SA"/>
        </w:rPr>
        <w:t xml:space="preserve"> </w:t>
      </w:r>
      <w:r w:rsidR="002449BA" w:rsidRPr="00D6191B">
        <w:rPr>
          <w:rFonts w:ascii="Arial" w:eastAsia="Times New Roman" w:hAnsi="Arial" w:cs="Arial"/>
          <w:color w:val="000000"/>
          <w:sz w:val="20"/>
          <w:szCs w:val="20"/>
          <w:lang w:eastAsia="ar-SA"/>
        </w:rPr>
        <w:t xml:space="preserve">Planowana inwestycja przebiega </w:t>
      </w:r>
      <w:r w:rsidR="002449BA" w:rsidRPr="00D6191B">
        <w:rPr>
          <w:rFonts w:ascii="Arial" w:eastAsia="Times New Roman" w:hAnsi="Arial" w:cs="Arial"/>
          <w:sz w:val="20"/>
          <w:szCs w:val="20"/>
          <w:lang w:eastAsia="ar-SA"/>
        </w:rPr>
        <w:t>przez teren zabudowany (</w:t>
      </w:r>
      <w:proofErr w:type="spellStart"/>
      <w:r w:rsidR="002449BA" w:rsidRPr="00D6191B">
        <w:rPr>
          <w:rFonts w:ascii="Arial" w:eastAsia="Times New Roman" w:hAnsi="Arial" w:cs="Arial"/>
          <w:sz w:val="20"/>
          <w:szCs w:val="20"/>
          <w:lang w:eastAsia="ar-SA"/>
        </w:rPr>
        <w:t>msc</w:t>
      </w:r>
      <w:proofErr w:type="spellEnd"/>
      <w:r w:rsidR="00CE3BDA">
        <w:rPr>
          <w:rFonts w:ascii="Arial" w:eastAsia="Times New Roman" w:hAnsi="Arial" w:cs="Arial"/>
          <w:sz w:val="20"/>
          <w:szCs w:val="20"/>
          <w:lang w:eastAsia="ar-SA"/>
        </w:rPr>
        <w:t>.</w:t>
      </w:r>
      <w:r w:rsidR="002449BA" w:rsidRPr="00D6191B">
        <w:rPr>
          <w:rFonts w:ascii="Arial" w:eastAsia="Times New Roman" w:hAnsi="Arial" w:cs="Arial"/>
          <w:sz w:val="20"/>
          <w:szCs w:val="20"/>
          <w:lang w:eastAsia="ar-SA"/>
        </w:rPr>
        <w:t xml:space="preserve"> Gałdowo) oraz teren niezabudowany pomiędzy miejscowościami (Gałdowo - Ząbrowo). Działki sąsiadujące z pasem drogowym to działki budowlane z zabudową jednorodzinną, zagrodową, gospodarstwa rolne, użytki rolne.</w:t>
      </w:r>
    </w:p>
    <w:p w:rsidR="005C7A15" w:rsidRPr="00D6191B" w:rsidRDefault="005C7A15" w:rsidP="00D6191B">
      <w:pPr>
        <w:spacing w:after="0" w:line="240" w:lineRule="auto"/>
        <w:ind w:left="708" w:firstLine="708"/>
        <w:rPr>
          <w:rFonts w:ascii="Arial" w:eastAsia="Times New Roman" w:hAnsi="Arial" w:cs="Arial"/>
          <w:sz w:val="20"/>
          <w:szCs w:val="20"/>
          <w:lang w:eastAsia="ar-SA"/>
        </w:rPr>
      </w:pPr>
    </w:p>
    <w:p w:rsidR="00C246C8" w:rsidRPr="00D6191B" w:rsidRDefault="00C246C8" w:rsidP="00D6191B">
      <w:pPr>
        <w:spacing w:after="0" w:line="240" w:lineRule="auto"/>
        <w:ind w:firstLine="708"/>
        <w:rPr>
          <w:rFonts w:ascii="Arial" w:eastAsia="Times New Roman" w:hAnsi="Arial" w:cs="Arial"/>
          <w:b/>
          <w:bCs/>
          <w:color w:val="000000"/>
          <w:sz w:val="20"/>
          <w:szCs w:val="20"/>
          <w:lang w:eastAsia="ar-SA"/>
        </w:rPr>
      </w:pPr>
      <w:r w:rsidRPr="00D6191B">
        <w:rPr>
          <w:rFonts w:ascii="Arial" w:hAnsi="Arial" w:cs="Arial"/>
          <w:i/>
          <w:sz w:val="20"/>
          <w:szCs w:val="20"/>
          <w:shd w:val="clear" w:color="auto" w:fill="FFFFFF"/>
        </w:rPr>
        <w:t>„</w:t>
      </w:r>
      <w:r w:rsidRPr="00D6191B">
        <w:rPr>
          <w:rFonts w:ascii="Arial" w:eastAsia="Times New Roman" w:hAnsi="Arial" w:cs="Arial"/>
          <w:b/>
          <w:bCs/>
          <w:color w:val="010101"/>
          <w:sz w:val="20"/>
          <w:szCs w:val="20"/>
          <w:lang w:eastAsia="ar-SA"/>
        </w:rPr>
        <w:t>Przebudowa drogi powiatowej nr 1206N Gałdowo-Ząbrowo”:</w:t>
      </w:r>
    </w:p>
    <w:p w:rsidR="00C246C8" w:rsidRPr="001C551B" w:rsidRDefault="00C246C8" w:rsidP="00D6191B">
      <w:pPr>
        <w:autoSpaceDE w:val="0"/>
        <w:spacing w:after="0" w:line="240" w:lineRule="auto"/>
        <w:ind w:left="708" w:firstLine="708"/>
        <w:jc w:val="both"/>
        <w:rPr>
          <w:rFonts w:ascii="Arial" w:eastAsia="Times New Roman" w:hAnsi="Arial" w:cs="Arial"/>
          <w:sz w:val="20"/>
          <w:szCs w:val="20"/>
          <w:lang w:eastAsia="ar-SA"/>
        </w:rPr>
      </w:pPr>
      <w:r w:rsidRPr="00D6191B">
        <w:rPr>
          <w:rFonts w:ascii="Arial" w:eastAsia="Times New Roman" w:hAnsi="Arial" w:cs="Arial"/>
          <w:sz w:val="20"/>
          <w:szCs w:val="20"/>
          <w:lang w:eastAsia="ar-SA"/>
        </w:rPr>
        <w:t>Długość przebudowywanej drogi wraz ze skrzyżowaniami wynosi łącznie 495</w:t>
      </w:r>
      <w:r w:rsidRPr="00D6191B">
        <w:rPr>
          <w:rFonts w:ascii="Arial" w:eastAsia="Times New Roman" w:hAnsi="Arial" w:cs="Arial"/>
          <w:color w:val="000000"/>
          <w:sz w:val="20"/>
          <w:szCs w:val="20"/>
          <w:lang w:eastAsia="ar-SA"/>
        </w:rPr>
        <w:t xml:space="preserve">,00 m. Początek opracowania znajduje się na skrzyżowaniu w </w:t>
      </w:r>
      <w:proofErr w:type="spellStart"/>
      <w:r w:rsidRPr="00D6191B">
        <w:rPr>
          <w:rFonts w:ascii="Arial" w:eastAsia="Times New Roman" w:hAnsi="Arial" w:cs="Arial"/>
          <w:color w:val="000000"/>
          <w:sz w:val="20"/>
          <w:szCs w:val="20"/>
          <w:lang w:eastAsia="ar-SA"/>
        </w:rPr>
        <w:t>msc</w:t>
      </w:r>
      <w:proofErr w:type="spellEnd"/>
      <w:r w:rsidRPr="00D6191B">
        <w:rPr>
          <w:rFonts w:ascii="Arial" w:eastAsia="Times New Roman" w:hAnsi="Arial" w:cs="Arial"/>
          <w:color w:val="000000"/>
          <w:sz w:val="20"/>
          <w:szCs w:val="20"/>
          <w:lang w:eastAsia="ar-SA"/>
        </w:rPr>
        <w:t xml:space="preserve">. Gałdowo, a koniec opracowania znajduje się za ciekiem wodnym w ciągu w/w drogi. Obecnie droga posiada nawierzchnię asfaltową. Szerokość istniejącej drogi wynosi 4,00 m. Droga posiada odwodnienie powierzchniowe poprzez spadki podłużne i poprzeczne, oraz rowy drogowe. </w:t>
      </w:r>
      <w:r w:rsidRPr="00D6191B">
        <w:rPr>
          <w:rFonts w:ascii="Arial" w:eastAsia="Times New Roman" w:hAnsi="Arial" w:cs="Arial"/>
          <w:sz w:val="20"/>
          <w:szCs w:val="20"/>
          <w:lang w:eastAsia="ar-SA"/>
        </w:rPr>
        <w:t xml:space="preserve">Trasa drogi w planie jak i w przekroju podłużnym została dostosowana do istniejącego odcinka drogi, nawierzchni jezdni. Oś drogi projektowanej dopasowano do istniejącego stanu jezdni. Cały odcinek przebudowy drogi zakłada nawiązanie niwelety względem istniejącej nawierzchni jezdni. Na całym odcinku drogi zachowano stały układ szerokości jezdni </w:t>
      </w:r>
      <w:proofErr w:type="spellStart"/>
      <w:r w:rsidRPr="00D6191B">
        <w:rPr>
          <w:rFonts w:ascii="Arial" w:eastAsia="Times New Roman" w:hAnsi="Arial" w:cs="Arial"/>
          <w:sz w:val="20"/>
          <w:szCs w:val="20"/>
          <w:lang w:eastAsia="ar-SA"/>
        </w:rPr>
        <w:t>t.j</w:t>
      </w:r>
      <w:proofErr w:type="spellEnd"/>
      <w:r w:rsidRPr="00D6191B">
        <w:rPr>
          <w:rFonts w:ascii="Arial" w:eastAsia="Times New Roman" w:hAnsi="Arial" w:cs="Arial"/>
          <w:sz w:val="20"/>
          <w:szCs w:val="20"/>
          <w:lang w:eastAsia="ar-SA"/>
        </w:rPr>
        <w:t>. 5,00 m. Nawierzchnię drogi zaprojektowano jako nawierzchnię z betonu asfaltowego gr. 4 cm (w-</w:t>
      </w:r>
      <w:proofErr w:type="spellStart"/>
      <w:r w:rsidRPr="00D6191B">
        <w:rPr>
          <w:rFonts w:ascii="Arial" w:eastAsia="Times New Roman" w:hAnsi="Arial" w:cs="Arial"/>
          <w:sz w:val="20"/>
          <w:szCs w:val="20"/>
          <w:lang w:eastAsia="ar-SA"/>
        </w:rPr>
        <w:t>wa</w:t>
      </w:r>
      <w:proofErr w:type="spellEnd"/>
      <w:r w:rsidRPr="00D6191B">
        <w:rPr>
          <w:rFonts w:ascii="Arial" w:eastAsia="Times New Roman" w:hAnsi="Arial" w:cs="Arial"/>
          <w:sz w:val="20"/>
          <w:szCs w:val="20"/>
          <w:lang w:eastAsia="ar-SA"/>
        </w:rPr>
        <w:t xml:space="preserve"> ścieralna) plus gr. 4 cm (w-</w:t>
      </w:r>
      <w:proofErr w:type="spellStart"/>
      <w:r w:rsidRPr="00D6191B">
        <w:rPr>
          <w:rFonts w:ascii="Arial" w:eastAsia="Times New Roman" w:hAnsi="Arial" w:cs="Arial"/>
          <w:sz w:val="20"/>
          <w:szCs w:val="20"/>
          <w:lang w:eastAsia="ar-SA"/>
        </w:rPr>
        <w:t>wa</w:t>
      </w:r>
      <w:proofErr w:type="spellEnd"/>
      <w:r w:rsidRPr="00D6191B">
        <w:rPr>
          <w:rFonts w:ascii="Arial" w:eastAsia="Times New Roman" w:hAnsi="Arial" w:cs="Arial"/>
          <w:sz w:val="20"/>
          <w:szCs w:val="20"/>
          <w:lang w:eastAsia="ar-SA"/>
        </w:rPr>
        <w:t xml:space="preserve"> wiążąca/profilująca) na istniejącej nawierzchni asfaltowej. Natomiast na poszerzeniach przyjęto dodatkowo pod w/w warstwami podbudowę z betonu asfaltowego gr 3 cm na podbudowie z kruszywa stabilizowanego mechanicznie gr 24 cm i warstwie z mieszanki związanej cementem C3/4 gr. 15 cm. Przekrój poprzeczny zgodny z</w:t>
      </w:r>
      <w:r w:rsidR="00402813" w:rsidRPr="00D6191B">
        <w:rPr>
          <w:rFonts w:ascii="Arial" w:eastAsia="Times New Roman" w:hAnsi="Arial" w:cs="Arial"/>
          <w:sz w:val="20"/>
          <w:szCs w:val="20"/>
          <w:lang w:eastAsia="ar-SA"/>
        </w:rPr>
        <w:t>e</w:t>
      </w:r>
      <w:r w:rsidRPr="00D6191B">
        <w:rPr>
          <w:rFonts w:ascii="Arial" w:eastAsia="Times New Roman" w:hAnsi="Arial" w:cs="Arial"/>
          <w:sz w:val="20"/>
          <w:szCs w:val="20"/>
          <w:lang w:eastAsia="ar-SA"/>
        </w:rPr>
        <w:t xml:space="preserve"> spadkami istniejącej drogi. Na odcinku drogi zaprojektowano pobocza gruntowe umocnione szerokości 1,00 m. Pobocza należy wykonać z kruszywa stabilizowanego mechanicznie 0/31,5 mm grubości 15 cm. Zjazdy przewidziane do przebudowy znajdują się w miejscach istniejących. Na całym odcinku drogi należy wykonać zjazdy na działki przylegle do pasa drogi. Nawierzchnię zjazdów zaprojektowano z betonu asfaltowego, kostki </w:t>
      </w:r>
      <w:r w:rsidR="00402813" w:rsidRPr="00D6191B">
        <w:rPr>
          <w:rFonts w:ascii="Arial" w:eastAsia="Times New Roman" w:hAnsi="Arial" w:cs="Arial"/>
          <w:sz w:val="20"/>
          <w:szCs w:val="20"/>
          <w:lang w:eastAsia="ar-SA"/>
        </w:rPr>
        <w:t>betonowej 100% kolor</w:t>
      </w:r>
      <w:r w:rsidRPr="00D6191B">
        <w:rPr>
          <w:rFonts w:ascii="Arial" w:eastAsia="Times New Roman" w:hAnsi="Arial" w:cs="Arial"/>
          <w:sz w:val="20"/>
          <w:szCs w:val="20"/>
          <w:lang w:eastAsia="ar-SA"/>
        </w:rPr>
        <w:t>. Wszystkie zjazdy należy wykon</w:t>
      </w:r>
      <w:r w:rsidR="00402813" w:rsidRPr="00D6191B">
        <w:rPr>
          <w:rFonts w:ascii="Arial" w:eastAsia="Times New Roman" w:hAnsi="Arial" w:cs="Arial"/>
          <w:sz w:val="20"/>
          <w:szCs w:val="20"/>
          <w:lang w:eastAsia="ar-SA"/>
        </w:rPr>
        <w:t xml:space="preserve">ać w granicach pasa drogowego. </w:t>
      </w:r>
      <w:r w:rsidRPr="00D6191B">
        <w:rPr>
          <w:rFonts w:ascii="Arial" w:eastAsia="Times New Roman" w:hAnsi="Arial" w:cs="Arial"/>
          <w:sz w:val="20"/>
          <w:szCs w:val="20"/>
          <w:lang w:eastAsia="ar-SA"/>
        </w:rPr>
        <w:t xml:space="preserve">Na odcinku projektowanej drogi zaprojektowano chodniki – perony o szer. 2,00 m. Nawierzchnię chodnika zaprojektowano z kostki betonowej gr. 8 cm w kolorze szarym (80%) i kolorze czerwonym (20%). </w:t>
      </w:r>
      <w:r w:rsidR="001601F4" w:rsidRPr="00D6191B">
        <w:rPr>
          <w:rFonts w:ascii="Arial" w:hAnsi="Arial" w:cs="Arial"/>
          <w:sz w:val="20"/>
          <w:szCs w:val="20"/>
        </w:rPr>
        <w:t xml:space="preserve">Wykonawca wliczy do wyceny wykonanie zjazdów  gruntowych na pola i drogi, utwardzonych na posesje nienaniesionych </w:t>
      </w:r>
      <w:r w:rsidR="001601F4" w:rsidRPr="006558BD">
        <w:rPr>
          <w:rFonts w:ascii="Arial" w:hAnsi="Arial" w:cs="Arial"/>
          <w:sz w:val="20"/>
          <w:szCs w:val="20"/>
        </w:rPr>
        <w:t xml:space="preserve">w dokumentacji a przynależnych i niezbędnych do obsługi działki/posesji w miejscach widocznych w terenie. Wykonawca wliczy do wyceny usuniecie 2 szt. karp. </w:t>
      </w:r>
      <w:r w:rsidRPr="006558BD">
        <w:rPr>
          <w:rFonts w:ascii="Arial" w:eastAsia="Times New Roman" w:hAnsi="Arial" w:cs="Arial"/>
          <w:sz w:val="20"/>
          <w:szCs w:val="20"/>
          <w:lang w:eastAsia="ar-SA"/>
        </w:rPr>
        <w:t>Spadki podłużne chodnika należy dostosować do projektowanej niwelety jezdni, a spadki poprzeczne wynoszą 2% z  pochyleniem w kierunku jezdn</w:t>
      </w:r>
      <w:r w:rsidR="00402813" w:rsidRPr="006558BD">
        <w:rPr>
          <w:rFonts w:ascii="Arial" w:eastAsia="Times New Roman" w:hAnsi="Arial" w:cs="Arial"/>
          <w:sz w:val="20"/>
          <w:szCs w:val="20"/>
          <w:lang w:eastAsia="ar-SA"/>
        </w:rPr>
        <w:t>i</w:t>
      </w:r>
      <w:r w:rsidRPr="006558BD">
        <w:rPr>
          <w:rFonts w:ascii="Arial" w:eastAsia="Times New Roman" w:hAnsi="Arial" w:cs="Arial"/>
          <w:sz w:val="20"/>
          <w:szCs w:val="20"/>
          <w:lang w:eastAsia="ar-SA"/>
        </w:rPr>
        <w:t xml:space="preserve">. Zaprojektowano wymianę znaków pionowych na projektowanym odcinku drogi powiatowej. W </w:t>
      </w:r>
      <w:r w:rsidR="00402813" w:rsidRPr="006558BD">
        <w:rPr>
          <w:rFonts w:ascii="Arial" w:eastAsia="Times New Roman" w:hAnsi="Arial" w:cs="Arial"/>
          <w:sz w:val="20"/>
          <w:szCs w:val="20"/>
          <w:lang w:eastAsia="ar-SA"/>
        </w:rPr>
        <w:t>PSOR</w:t>
      </w:r>
      <w:r w:rsidRPr="006558BD">
        <w:rPr>
          <w:rFonts w:ascii="Arial" w:eastAsia="Times New Roman" w:hAnsi="Arial" w:cs="Arial"/>
          <w:sz w:val="20"/>
          <w:szCs w:val="20"/>
          <w:lang w:eastAsia="ar-SA"/>
        </w:rPr>
        <w:t xml:space="preserve"> uwzględniono urządzenia bezpieczeństwa ruchu (bariery energochłonne, punkty odblaskowe, oświetlenie solarne przejść dla pieszych). Należy </w:t>
      </w:r>
      <w:r w:rsidRPr="00D6191B">
        <w:rPr>
          <w:rFonts w:ascii="Arial" w:eastAsia="Times New Roman" w:hAnsi="Arial" w:cs="Arial"/>
          <w:sz w:val="20"/>
          <w:szCs w:val="20"/>
          <w:lang w:eastAsia="ar-SA"/>
        </w:rPr>
        <w:t xml:space="preserve">wykonać malowanie znaków poziomych przejść dla pieszych. Szczegóły w projekcie stałej organizacji ruchu. </w:t>
      </w:r>
      <w:r w:rsidRPr="00D6191B">
        <w:rPr>
          <w:rFonts w:ascii="Arial" w:eastAsia="Times New Roman" w:hAnsi="Arial" w:cs="Arial"/>
          <w:color w:val="000000"/>
          <w:sz w:val="20"/>
          <w:szCs w:val="20"/>
          <w:lang w:eastAsia="ar-SA"/>
        </w:rPr>
        <w:t xml:space="preserve">Przebudowa drogi nie zmienia układu spływu wód deszczowych. Wielkość zlewni wody pozostaje bez zmian, wszystkie wody zostają odprowadzone powierzchniowo do rowów drogowych. </w:t>
      </w:r>
      <w:r w:rsidR="00402813" w:rsidRPr="00D6191B">
        <w:rPr>
          <w:rFonts w:ascii="Arial" w:hAnsi="Arial" w:cs="Arial"/>
          <w:sz w:val="20"/>
          <w:szCs w:val="20"/>
        </w:rPr>
        <w:t xml:space="preserve">Rowy odbudować poprzez odmulenie, oczyszczenie i odtworzenie ich biegu co zapewni prawidłowe </w:t>
      </w:r>
      <w:r w:rsidR="00402813" w:rsidRPr="001C551B">
        <w:rPr>
          <w:rFonts w:ascii="Arial" w:hAnsi="Arial" w:cs="Arial"/>
          <w:sz w:val="20"/>
          <w:szCs w:val="20"/>
        </w:rPr>
        <w:t>odwodnienie jezdni</w:t>
      </w:r>
      <w:r w:rsidR="00402813" w:rsidRPr="001C551B">
        <w:rPr>
          <w:rFonts w:ascii="Arial" w:eastAsia="Times New Roman" w:hAnsi="Arial" w:cs="Arial"/>
          <w:sz w:val="20"/>
          <w:szCs w:val="20"/>
          <w:lang w:eastAsia="ar-SA"/>
        </w:rPr>
        <w:t xml:space="preserve"> </w:t>
      </w:r>
      <w:r w:rsidRPr="001C551B">
        <w:rPr>
          <w:rFonts w:ascii="Arial" w:eastAsia="Times New Roman" w:hAnsi="Arial" w:cs="Arial"/>
          <w:sz w:val="20"/>
          <w:szCs w:val="20"/>
          <w:lang w:eastAsia="ar-SA"/>
        </w:rPr>
        <w:t xml:space="preserve">Pod drogą występują przepusty drogowe , które nie wymagają remontu. Remontowi będzie podlegał przepust pod zjazdem.  Nowe ścianki czołowe dla przepustu usytuowanych pod zjazdem zaprojektowano z prefabrykowanych elementów  żelbetowych oraz umocnienie skarp i dna rowu z bruku. Na </w:t>
      </w:r>
      <w:r w:rsidR="00402813" w:rsidRPr="001C551B">
        <w:rPr>
          <w:rFonts w:ascii="Arial" w:eastAsia="Times New Roman" w:hAnsi="Arial" w:cs="Arial"/>
          <w:sz w:val="20"/>
          <w:szCs w:val="20"/>
          <w:lang w:eastAsia="ar-SA"/>
        </w:rPr>
        <w:t>odcinku przebudowy istnieją</w:t>
      </w:r>
      <w:r w:rsidRPr="001C551B">
        <w:rPr>
          <w:rFonts w:ascii="Arial" w:eastAsia="Times New Roman" w:hAnsi="Arial" w:cs="Arial"/>
          <w:sz w:val="20"/>
          <w:szCs w:val="20"/>
          <w:lang w:eastAsia="ar-SA"/>
        </w:rPr>
        <w:t xml:space="preserve"> sieci podziemne teletechniczne i wodociągowe, elektroenergetyczne nie kolidują z projektowanym układem drogowym. W miejscach skrzyżowań z inwestycją zastosowano dwudzielne rury osłonowe.</w:t>
      </w:r>
    </w:p>
    <w:p w:rsidR="005C7A15" w:rsidRPr="001C551B" w:rsidRDefault="005C7A15" w:rsidP="00D6191B">
      <w:pPr>
        <w:autoSpaceDE w:val="0"/>
        <w:spacing w:after="0" w:line="240" w:lineRule="auto"/>
        <w:ind w:left="708" w:firstLine="708"/>
        <w:jc w:val="both"/>
        <w:rPr>
          <w:rFonts w:ascii="Arial" w:eastAsia="Times New Roman" w:hAnsi="Arial" w:cs="Arial"/>
          <w:sz w:val="20"/>
          <w:szCs w:val="20"/>
          <w:lang w:eastAsia="ar-SA"/>
        </w:rPr>
      </w:pPr>
    </w:p>
    <w:p w:rsidR="00C246C8" w:rsidRPr="001C551B" w:rsidRDefault="002449BA" w:rsidP="00D6191B">
      <w:pPr>
        <w:widowControl w:val="0"/>
        <w:autoSpaceDE w:val="0"/>
        <w:spacing w:after="0" w:line="240" w:lineRule="auto"/>
        <w:ind w:firstLine="708"/>
        <w:rPr>
          <w:rFonts w:ascii="Arial" w:hAnsi="Arial" w:cs="Arial"/>
          <w:i/>
          <w:sz w:val="20"/>
          <w:szCs w:val="20"/>
        </w:rPr>
      </w:pPr>
      <w:r w:rsidRPr="001C551B">
        <w:rPr>
          <w:rFonts w:ascii="Arial" w:eastAsia="Times New Roman" w:hAnsi="Arial" w:cs="Arial"/>
          <w:b/>
          <w:bCs/>
          <w:sz w:val="20"/>
          <w:szCs w:val="20"/>
          <w:lang w:eastAsia="ar-SA"/>
        </w:rPr>
        <w:t>„Remont drogi powiatowej nr 1206N Gałdowo-Ząbrowo</w:t>
      </w:r>
      <w:r w:rsidRPr="001C551B">
        <w:rPr>
          <w:rFonts w:ascii="Arial" w:hAnsi="Arial" w:cs="Arial"/>
          <w:i/>
          <w:sz w:val="20"/>
          <w:szCs w:val="20"/>
        </w:rPr>
        <w:t>„:</w:t>
      </w:r>
    </w:p>
    <w:p w:rsidR="00C246C8" w:rsidRPr="001C551B" w:rsidRDefault="002449BA" w:rsidP="00D6191B">
      <w:pPr>
        <w:autoSpaceDE w:val="0"/>
        <w:spacing w:after="0" w:line="240" w:lineRule="auto"/>
        <w:ind w:left="708" w:firstLine="708"/>
        <w:jc w:val="both"/>
        <w:rPr>
          <w:rFonts w:ascii="Arial" w:eastAsia="Times New Roman" w:hAnsi="Arial" w:cs="Arial"/>
          <w:sz w:val="20"/>
          <w:szCs w:val="20"/>
          <w:lang w:eastAsia="ar-SA"/>
        </w:rPr>
      </w:pPr>
      <w:r w:rsidRPr="001C551B">
        <w:rPr>
          <w:rFonts w:ascii="Arial" w:eastAsia="Times New Roman" w:hAnsi="Arial" w:cs="Arial"/>
          <w:sz w:val="20"/>
          <w:szCs w:val="20"/>
          <w:lang w:eastAsia="ar-SA"/>
        </w:rPr>
        <w:t xml:space="preserve">Długość remontowanej drogi wraz ze skrzyżowaniami wynosi łącznie 2993,00 m. Początek opracowania znajduje się za </w:t>
      </w:r>
      <w:proofErr w:type="spellStart"/>
      <w:r w:rsidRPr="001C551B">
        <w:rPr>
          <w:rFonts w:ascii="Arial" w:eastAsia="Times New Roman" w:hAnsi="Arial" w:cs="Arial"/>
          <w:sz w:val="20"/>
          <w:szCs w:val="20"/>
          <w:lang w:eastAsia="ar-SA"/>
        </w:rPr>
        <w:t>msc</w:t>
      </w:r>
      <w:proofErr w:type="spellEnd"/>
      <w:r w:rsidRPr="001C551B">
        <w:rPr>
          <w:rFonts w:ascii="Arial" w:eastAsia="Times New Roman" w:hAnsi="Arial" w:cs="Arial"/>
          <w:sz w:val="20"/>
          <w:szCs w:val="20"/>
          <w:lang w:eastAsia="ar-SA"/>
        </w:rPr>
        <w:t xml:space="preserve">. </w:t>
      </w:r>
      <w:r w:rsidRPr="006558BD">
        <w:rPr>
          <w:rFonts w:ascii="Arial" w:eastAsia="Times New Roman" w:hAnsi="Arial" w:cs="Arial"/>
          <w:sz w:val="20"/>
          <w:szCs w:val="20"/>
          <w:lang w:eastAsia="ar-SA"/>
        </w:rPr>
        <w:t xml:space="preserve">Gałdowo, a koniec </w:t>
      </w:r>
      <w:r w:rsidR="00A268EC" w:rsidRPr="006558BD">
        <w:rPr>
          <w:rFonts w:ascii="Arial" w:eastAsia="Times New Roman" w:hAnsi="Arial" w:cs="Arial"/>
          <w:sz w:val="20"/>
          <w:szCs w:val="20"/>
          <w:lang w:eastAsia="ar-SA"/>
        </w:rPr>
        <w:t xml:space="preserve">przed </w:t>
      </w:r>
      <w:proofErr w:type="spellStart"/>
      <w:r w:rsidR="00A268EC" w:rsidRPr="006558BD">
        <w:rPr>
          <w:rFonts w:ascii="Arial" w:eastAsia="Times New Roman" w:hAnsi="Arial" w:cs="Arial"/>
          <w:sz w:val="20"/>
          <w:szCs w:val="20"/>
          <w:lang w:eastAsia="ar-SA"/>
        </w:rPr>
        <w:t>msc</w:t>
      </w:r>
      <w:proofErr w:type="spellEnd"/>
      <w:r w:rsidR="00A268EC" w:rsidRPr="006558BD">
        <w:rPr>
          <w:rFonts w:ascii="Arial" w:eastAsia="Times New Roman" w:hAnsi="Arial" w:cs="Arial"/>
          <w:sz w:val="20"/>
          <w:szCs w:val="20"/>
          <w:lang w:eastAsia="ar-SA"/>
        </w:rPr>
        <w:t>. Ząbrowo.</w:t>
      </w:r>
      <w:r w:rsidRPr="006558BD">
        <w:rPr>
          <w:rFonts w:ascii="Arial" w:eastAsia="Times New Roman" w:hAnsi="Arial" w:cs="Arial"/>
          <w:sz w:val="20"/>
          <w:szCs w:val="20"/>
          <w:lang w:eastAsia="ar-SA"/>
        </w:rPr>
        <w:t xml:space="preserve"> Obecnie </w:t>
      </w:r>
      <w:r w:rsidRPr="001C551B">
        <w:rPr>
          <w:rFonts w:ascii="Arial" w:eastAsia="Times New Roman" w:hAnsi="Arial" w:cs="Arial"/>
          <w:sz w:val="20"/>
          <w:szCs w:val="20"/>
          <w:lang w:eastAsia="ar-SA"/>
        </w:rPr>
        <w:t xml:space="preserve">droga posiada nawierzchnię asfaltową. Szerokość istniejącej drogi wynosi 4,20 m. Droga posiada odwodnienie powierzchniowe poprzez spadki podłużne i poprzeczne, oraz rowy drogowe. Trasa drogi w planie jak i w przekroju podłużnym została dostosowana do istniejącego odcinka drogi, nawierzchni jezdni. Oś drogi projektowanej dopasowano do istniejącego stanu jezdni. Cały odcinek przebudowy drogi zakłada nawiązanie niwelety względem istniejącej nawierzchni jezdni. Na całym odcinku drogi zachowano stały układ szerokości jezdni </w:t>
      </w:r>
      <w:proofErr w:type="spellStart"/>
      <w:r w:rsidRPr="001C551B">
        <w:rPr>
          <w:rFonts w:ascii="Arial" w:eastAsia="Times New Roman" w:hAnsi="Arial" w:cs="Arial"/>
          <w:sz w:val="20"/>
          <w:szCs w:val="20"/>
          <w:lang w:eastAsia="ar-SA"/>
        </w:rPr>
        <w:t>t.j</w:t>
      </w:r>
      <w:proofErr w:type="spellEnd"/>
      <w:r w:rsidRPr="001C551B">
        <w:rPr>
          <w:rFonts w:ascii="Arial" w:eastAsia="Times New Roman" w:hAnsi="Arial" w:cs="Arial"/>
          <w:sz w:val="20"/>
          <w:szCs w:val="20"/>
          <w:lang w:eastAsia="ar-SA"/>
        </w:rPr>
        <w:t>. 4,20 m. Nawierzchnię drogi zaprojektowano jako nawierzchnię z betonu asfaltowego gr. 4 cm (w-</w:t>
      </w:r>
      <w:proofErr w:type="spellStart"/>
      <w:r w:rsidRPr="001C551B">
        <w:rPr>
          <w:rFonts w:ascii="Arial" w:eastAsia="Times New Roman" w:hAnsi="Arial" w:cs="Arial"/>
          <w:sz w:val="20"/>
          <w:szCs w:val="20"/>
          <w:lang w:eastAsia="ar-SA"/>
        </w:rPr>
        <w:t>wa</w:t>
      </w:r>
      <w:proofErr w:type="spellEnd"/>
      <w:r w:rsidRPr="001C551B">
        <w:rPr>
          <w:rFonts w:ascii="Arial" w:eastAsia="Times New Roman" w:hAnsi="Arial" w:cs="Arial"/>
          <w:sz w:val="20"/>
          <w:szCs w:val="20"/>
          <w:lang w:eastAsia="ar-SA"/>
        </w:rPr>
        <w:t xml:space="preserve"> ścieralna) plus gr. 5 cm (w-</w:t>
      </w:r>
      <w:proofErr w:type="spellStart"/>
      <w:r w:rsidRPr="001C551B">
        <w:rPr>
          <w:rFonts w:ascii="Arial" w:eastAsia="Times New Roman" w:hAnsi="Arial" w:cs="Arial"/>
          <w:sz w:val="20"/>
          <w:szCs w:val="20"/>
          <w:lang w:eastAsia="ar-SA"/>
        </w:rPr>
        <w:t>wa</w:t>
      </w:r>
      <w:proofErr w:type="spellEnd"/>
      <w:r w:rsidRPr="001C551B">
        <w:rPr>
          <w:rFonts w:ascii="Arial" w:eastAsia="Times New Roman" w:hAnsi="Arial" w:cs="Arial"/>
          <w:sz w:val="20"/>
          <w:szCs w:val="20"/>
          <w:lang w:eastAsia="ar-SA"/>
        </w:rPr>
        <w:t xml:space="preserve"> wiążąca/profilująca) na istniejącej nawierzchni asfaltowej. Przekrój poprzeczny zgodny z spadkami istniejącej drogi. Na odcinku drogi zaprojektowano pobocza gruntowe umocnione szerokości 1,00 m. Pobocza należy wykonać z kruszywa stabilizowanego mechanicznie 0/31,5 mm grubości 15 cm. Zjazdy przewidziane do remontu znajdują się w miejscach istniejących. Na całym odcinku drogi należy wykonać zjazdy na działki przylegle do pasa drogi. Nawierzchnię zjazdów zaprojektowano z betonu asfaltowego. Wszystkie zjazdy należy wykonać w granicach pasa drogowego. Na odcinku projektowanej drogi </w:t>
      </w:r>
      <w:r w:rsidRPr="006558BD">
        <w:rPr>
          <w:rFonts w:ascii="Arial" w:eastAsia="Times New Roman" w:hAnsi="Arial" w:cs="Arial"/>
          <w:sz w:val="20"/>
          <w:szCs w:val="20"/>
          <w:lang w:eastAsia="ar-SA"/>
        </w:rPr>
        <w:lastRenderedPageBreak/>
        <w:t xml:space="preserve">zaprojektowano chodniki – perony o szer. 2,00 m. Nawierzchnię chodnika zaprojektowano z kostki betonowej gr. 8 cm w kolorze szarym (80%) i kolorze czerwonym (20%). </w:t>
      </w:r>
      <w:r w:rsidR="001601F4" w:rsidRPr="006558BD">
        <w:rPr>
          <w:rFonts w:ascii="Arial" w:hAnsi="Arial" w:cs="Arial"/>
          <w:sz w:val="20"/>
          <w:szCs w:val="20"/>
        </w:rPr>
        <w:t xml:space="preserve">Wykonawca wliczy do wyceny wykonanie zjazdów  gruntowych na pola i drogi, utwardzonych na posesje nienaniesionych w dokumentacji a przynależnych i niezbędnych do obsługi działki/posesji w miejscach widocznych w terenie. Wykonawca wliczy do wyceny usuniecie 1 szt. drzewa (obwód 210 cm na wys. 1,3 m) </w:t>
      </w:r>
      <w:r w:rsidR="006558BD" w:rsidRPr="006558BD">
        <w:rPr>
          <w:rFonts w:ascii="Arial" w:hAnsi="Arial" w:cs="Arial"/>
          <w:sz w:val="20"/>
          <w:szCs w:val="20"/>
        </w:rPr>
        <w:t xml:space="preserve">wraz w wykupem od PZD pozyskanego drewna </w:t>
      </w:r>
      <w:r w:rsidR="001601F4" w:rsidRPr="006558BD">
        <w:rPr>
          <w:rFonts w:ascii="Arial" w:hAnsi="Arial" w:cs="Arial"/>
          <w:sz w:val="20"/>
          <w:szCs w:val="20"/>
        </w:rPr>
        <w:t>oraz</w:t>
      </w:r>
      <w:r w:rsidR="006558BD" w:rsidRPr="006558BD">
        <w:rPr>
          <w:rFonts w:ascii="Arial" w:hAnsi="Arial" w:cs="Arial"/>
          <w:sz w:val="20"/>
          <w:szCs w:val="20"/>
        </w:rPr>
        <w:t xml:space="preserve"> wliczy do wyceny </w:t>
      </w:r>
      <w:r w:rsidR="001601F4" w:rsidRPr="006558BD">
        <w:rPr>
          <w:rFonts w:ascii="Arial" w:hAnsi="Arial" w:cs="Arial"/>
          <w:sz w:val="20"/>
          <w:szCs w:val="20"/>
        </w:rPr>
        <w:t>usunięcie 4 szt. karp</w:t>
      </w:r>
      <w:r w:rsidR="006558BD" w:rsidRPr="006558BD">
        <w:rPr>
          <w:rFonts w:ascii="Arial" w:hAnsi="Arial" w:cs="Arial"/>
          <w:sz w:val="20"/>
          <w:szCs w:val="20"/>
        </w:rPr>
        <w:t xml:space="preserve">. </w:t>
      </w:r>
      <w:r w:rsidR="00C30C7D">
        <w:rPr>
          <w:rFonts w:ascii="Arial" w:hAnsi="Arial" w:cs="Arial"/>
          <w:sz w:val="20"/>
          <w:szCs w:val="20"/>
        </w:rPr>
        <w:t xml:space="preserve">Zamawiający posiada decyzje na wycinkę drzewa. </w:t>
      </w:r>
      <w:r w:rsidRPr="006558BD">
        <w:rPr>
          <w:rFonts w:ascii="Arial" w:eastAsia="Times New Roman" w:hAnsi="Arial" w:cs="Arial"/>
          <w:sz w:val="20"/>
          <w:szCs w:val="20"/>
          <w:lang w:eastAsia="ar-SA"/>
        </w:rPr>
        <w:t xml:space="preserve">Spadki podłużne chodnika należy dostosować do projektowanej niwelety jezdni, a spadki poprzeczne </w:t>
      </w:r>
      <w:r w:rsidRPr="001C551B">
        <w:rPr>
          <w:rFonts w:ascii="Arial" w:eastAsia="Times New Roman" w:hAnsi="Arial" w:cs="Arial"/>
          <w:sz w:val="20"/>
          <w:szCs w:val="20"/>
          <w:lang w:eastAsia="ar-SA"/>
        </w:rPr>
        <w:t xml:space="preserve">wynoszą 2% z  pochyleniem w kierunku jezdni. Zaprojektowano wymianę znaków pionowych na projektowanym odcinku drogi powiatowej. W projekcie PSOR uwzględniono urządzenia bezpieczeństwa ruchu (bariery energochłonne, punkty odblaskowe, oświetlenie solarne przejść dla pieszych). Należy wykonać malowanie znaków poziomych przejść dla pieszych. Szczegóły w projekcie stałej organizacji ruchu. Remont drogi nie zmienia układu spływu wód deszczowych. Wielkość zlewni wody pozostaje bez zmian, wszystkie wody zostają odprowadzone powierzchniowo do rowów drogowych. Pod drogą występują przepusty drogowe , które nie wymagają remontu. Remontowi będą podlegały przepusty pod zjazdami. Wymiana na rury Ø400mm min. SN8. Nowe ścianki czołowe dla przepustów usytuowanych pod zjazdami zaprojektowano z prefabrykowanych elementów  żelbetowych oraz umocnienie skarp i dna rowu z bruku. Na odcinku remontu istnieją sieci podziemne teletechniczne i wodociągowe, elektroenergetyczne nie kolidują z projektowanym układem drogowym. W miejscach skrzyżowań z inwestycją zastosowano dwudzielne rury osłonowe.    </w:t>
      </w:r>
    </w:p>
    <w:p w:rsidR="00C246C8" w:rsidRPr="00D6191B" w:rsidRDefault="00C246C8" w:rsidP="00D6191B">
      <w:pPr>
        <w:pStyle w:val="Akapitzlist"/>
        <w:widowControl w:val="0"/>
        <w:autoSpaceDE w:val="0"/>
        <w:ind w:left="708" w:firstLine="424"/>
        <w:jc w:val="both"/>
        <w:rPr>
          <w:rFonts w:ascii="Arial" w:hAnsi="Arial" w:cs="Arial"/>
        </w:rPr>
      </w:pPr>
      <w:r w:rsidRPr="00D6191B">
        <w:rPr>
          <w:rFonts w:ascii="Arial" w:hAnsi="Arial" w:cs="Arial"/>
        </w:rPr>
        <w:t>Przebudowa jak i remont</w:t>
      </w:r>
      <w:r w:rsidR="00EB4141" w:rsidRPr="00D6191B">
        <w:rPr>
          <w:rFonts w:ascii="Arial" w:hAnsi="Arial" w:cs="Arial"/>
        </w:rPr>
        <w:t xml:space="preserve">, </w:t>
      </w:r>
      <w:r w:rsidR="004F4358" w:rsidRPr="00D6191B">
        <w:rPr>
          <w:rFonts w:ascii="Arial" w:hAnsi="Arial" w:cs="Arial"/>
        </w:rPr>
        <w:t xml:space="preserve">ma na celu poprawę parametrów technicznych i eksploatacyjnych wyżej wymienionej drogi. Obecny stan techniczny </w:t>
      </w:r>
      <w:r w:rsidRPr="00D6191B">
        <w:rPr>
          <w:rFonts w:ascii="Arial" w:hAnsi="Arial" w:cs="Arial"/>
        </w:rPr>
        <w:t>DP 1206N na przedmiotowych odcinkach</w:t>
      </w:r>
      <w:r w:rsidR="004F4358" w:rsidRPr="00D6191B">
        <w:rPr>
          <w:rFonts w:ascii="Arial" w:hAnsi="Arial" w:cs="Arial"/>
        </w:rPr>
        <w:t xml:space="preserve"> jest w bardzo złym stanie. Jezdnia z asfaltobetonu jest nierówna (miejscami całkowicie skruszona) i pofałdowana z  licznymi spękaniami. Jest odkształcona w profilu poprzecznym i podłużnym, co świadczy o utracie nośności, krawędzie jezdni są połamane (spękania podłużne i poprzeczne). W drodze występują koleiny w których tworzą się zastoiska wody. Pobocza są rozjeżdżone, miejscami zakrzaczone. Ruch pieszych odbywa się poboczami </w:t>
      </w:r>
      <w:r w:rsidR="00EB4141" w:rsidRPr="00D6191B">
        <w:rPr>
          <w:rFonts w:ascii="Arial" w:hAnsi="Arial" w:cs="Arial"/>
        </w:rPr>
        <w:t>i w</w:t>
      </w:r>
      <w:r w:rsidR="004F4358" w:rsidRPr="00D6191B">
        <w:rPr>
          <w:rFonts w:ascii="Arial" w:hAnsi="Arial" w:cs="Arial"/>
        </w:rPr>
        <w:t xml:space="preserve"> skraj</w:t>
      </w:r>
      <w:r w:rsidR="00EB4141" w:rsidRPr="00D6191B">
        <w:rPr>
          <w:rFonts w:ascii="Arial" w:hAnsi="Arial" w:cs="Arial"/>
        </w:rPr>
        <w:t>ni</w:t>
      </w:r>
      <w:r w:rsidR="004F4358" w:rsidRPr="00D6191B">
        <w:rPr>
          <w:rFonts w:ascii="Arial" w:hAnsi="Arial" w:cs="Arial"/>
        </w:rPr>
        <w:t xml:space="preserve"> drogi. </w:t>
      </w:r>
    </w:p>
    <w:p w:rsidR="00EA075A" w:rsidRPr="00D6191B" w:rsidRDefault="00EA075A" w:rsidP="00D6191B">
      <w:pPr>
        <w:pStyle w:val="Akapitzlist"/>
        <w:widowControl w:val="0"/>
        <w:autoSpaceDE w:val="0"/>
        <w:ind w:left="284" w:firstLine="424"/>
        <w:jc w:val="both"/>
        <w:rPr>
          <w:rFonts w:ascii="Arial" w:hAnsi="Arial" w:cs="Arial"/>
          <w:bCs/>
          <w:u w:val="single"/>
          <w:shd w:val="clear" w:color="auto" w:fill="FFFFFF"/>
        </w:rPr>
      </w:pPr>
      <w:r w:rsidRPr="00D6191B">
        <w:rPr>
          <w:rFonts w:ascii="Arial" w:hAnsi="Arial" w:cs="Arial"/>
          <w:bCs/>
          <w:shd w:val="clear" w:color="auto" w:fill="FFFFFF"/>
        </w:rPr>
        <w:t>Zakres zamówienia obejmuje:</w:t>
      </w:r>
    </w:p>
    <w:p w:rsidR="007574B8" w:rsidRPr="00D6191B" w:rsidRDefault="007574B8" w:rsidP="00D6191B">
      <w:pPr>
        <w:numPr>
          <w:ilvl w:val="0"/>
          <w:numId w:val="118"/>
        </w:numPr>
        <w:tabs>
          <w:tab w:val="num" w:pos="900"/>
        </w:tabs>
        <w:spacing w:after="0" w:line="240" w:lineRule="auto"/>
        <w:jc w:val="both"/>
        <w:rPr>
          <w:rFonts w:ascii="Arial" w:hAnsi="Arial" w:cs="Arial"/>
          <w:bCs/>
          <w:sz w:val="20"/>
          <w:szCs w:val="20"/>
          <w:shd w:val="clear" w:color="auto" w:fill="FFFFFF"/>
        </w:rPr>
      </w:pPr>
      <w:r w:rsidRPr="00D6191B">
        <w:rPr>
          <w:rFonts w:ascii="Arial" w:hAnsi="Arial" w:cs="Arial"/>
          <w:bCs/>
          <w:sz w:val="20"/>
          <w:szCs w:val="20"/>
          <w:shd w:val="clear" w:color="auto" w:fill="FFFFFF"/>
        </w:rPr>
        <w:t xml:space="preserve">wykonanie projektu organizacji ruchu na czas prowadzenia robót wraz z uzgodnieniami i uzyskaniem akceptacji czasowej organizacji ruchu przez Starostę iławskiego w Wydziale Komunikacji Starostwa Powiatowego w Iławie, ustawienie na okres inwestycji stosownego oznakowania na czas prowadzenia robót; </w:t>
      </w:r>
    </w:p>
    <w:p w:rsidR="007574B8" w:rsidRPr="00D6191B" w:rsidRDefault="007574B8" w:rsidP="00D6191B">
      <w:pPr>
        <w:numPr>
          <w:ilvl w:val="0"/>
          <w:numId w:val="118"/>
        </w:numPr>
        <w:tabs>
          <w:tab w:val="num" w:pos="900"/>
        </w:tabs>
        <w:spacing w:after="0" w:line="240" w:lineRule="auto"/>
        <w:jc w:val="both"/>
        <w:rPr>
          <w:rFonts w:ascii="Arial" w:hAnsi="Arial" w:cs="Arial"/>
          <w:bCs/>
          <w:sz w:val="20"/>
          <w:szCs w:val="20"/>
          <w:shd w:val="clear" w:color="auto" w:fill="FFFFFF"/>
        </w:rPr>
      </w:pPr>
      <w:r w:rsidRPr="00D6191B">
        <w:rPr>
          <w:rFonts w:ascii="Arial" w:hAnsi="Arial" w:cs="Arial"/>
          <w:bCs/>
          <w:sz w:val="20"/>
          <w:szCs w:val="20"/>
          <w:shd w:val="clear" w:color="auto" w:fill="FFFFFF"/>
        </w:rPr>
        <w:t>roboty przygotowawcze</w:t>
      </w:r>
      <w:r w:rsidR="00C2317A" w:rsidRPr="00D6191B">
        <w:rPr>
          <w:rFonts w:ascii="Arial" w:hAnsi="Arial" w:cs="Arial"/>
          <w:bCs/>
          <w:sz w:val="20"/>
          <w:szCs w:val="20"/>
          <w:shd w:val="clear" w:color="auto" w:fill="FFFFFF"/>
        </w:rPr>
        <w:t>, zdjęcie humusu</w:t>
      </w:r>
      <w:r w:rsidRPr="00D6191B">
        <w:rPr>
          <w:rFonts w:ascii="Arial" w:hAnsi="Arial" w:cs="Arial"/>
          <w:bCs/>
          <w:sz w:val="20"/>
          <w:szCs w:val="20"/>
          <w:shd w:val="clear" w:color="auto" w:fill="FFFFFF"/>
        </w:rPr>
        <w:t>, pomiarowe,</w:t>
      </w:r>
      <w:r w:rsidR="00C2317A" w:rsidRPr="00D6191B">
        <w:rPr>
          <w:rFonts w:ascii="Arial" w:hAnsi="Arial" w:cs="Arial"/>
          <w:bCs/>
          <w:sz w:val="20"/>
          <w:szCs w:val="20"/>
          <w:shd w:val="clear" w:color="auto" w:fill="FFFFFF"/>
        </w:rPr>
        <w:t xml:space="preserve"> rozbiórki, </w:t>
      </w:r>
    </w:p>
    <w:p w:rsidR="007574B8" w:rsidRPr="00D6191B" w:rsidRDefault="007574B8" w:rsidP="00D6191B">
      <w:pPr>
        <w:numPr>
          <w:ilvl w:val="0"/>
          <w:numId w:val="118"/>
        </w:numPr>
        <w:tabs>
          <w:tab w:val="num" w:pos="900"/>
        </w:tabs>
        <w:spacing w:after="0" w:line="240" w:lineRule="auto"/>
        <w:jc w:val="both"/>
        <w:rPr>
          <w:rFonts w:ascii="Arial" w:hAnsi="Arial" w:cs="Arial"/>
          <w:bCs/>
          <w:sz w:val="20"/>
          <w:szCs w:val="20"/>
          <w:shd w:val="clear" w:color="auto" w:fill="FFFFFF"/>
        </w:rPr>
      </w:pPr>
      <w:r w:rsidRPr="00D6191B">
        <w:rPr>
          <w:rFonts w:ascii="Arial" w:hAnsi="Arial" w:cs="Arial"/>
          <w:bCs/>
          <w:sz w:val="20"/>
          <w:szCs w:val="20"/>
          <w:shd w:val="clear" w:color="auto" w:fill="FFFFFF"/>
        </w:rPr>
        <w:t xml:space="preserve">roboty ziemne, poszerzenie jezdni w ciągu inwestycji przebudowy, wykonanie zjazdów, </w:t>
      </w:r>
    </w:p>
    <w:p w:rsidR="007574B8" w:rsidRPr="00D6191B" w:rsidRDefault="007574B8" w:rsidP="00D6191B">
      <w:pPr>
        <w:numPr>
          <w:ilvl w:val="0"/>
          <w:numId w:val="118"/>
        </w:numPr>
        <w:tabs>
          <w:tab w:val="num" w:pos="900"/>
        </w:tabs>
        <w:spacing w:after="0" w:line="240" w:lineRule="auto"/>
        <w:jc w:val="both"/>
        <w:rPr>
          <w:rFonts w:ascii="Arial" w:hAnsi="Arial" w:cs="Arial"/>
          <w:bCs/>
          <w:sz w:val="20"/>
          <w:szCs w:val="20"/>
          <w:shd w:val="clear" w:color="auto" w:fill="FFFFFF"/>
        </w:rPr>
      </w:pPr>
      <w:r w:rsidRPr="00D6191B">
        <w:rPr>
          <w:rFonts w:ascii="Arial" w:hAnsi="Arial" w:cs="Arial"/>
          <w:bCs/>
          <w:sz w:val="20"/>
          <w:szCs w:val="20"/>
          <w:shd w:val="clear" w:color="auto" w:fill="FFFFFF"/>
        </w:rPr>
        <w:t>odwodnienie pasa drogowego (</w:t>
      </w:r>
      <w:r w:rsidRPr="00D6191B">
        <w:rPr>
          <w:rFonts w:ascii="Arial" w:hAnsi="Arial" w:cs="Arial"/>
          <w:sz w:val="20"/>
          <w:szCs w:val="20"/>
        </w:rPr>
        <w:t>powierzchniowo do istniejącego systemu odwodnienia</w:t>
      </w:r>
      <w:r w:rsidRPr="00D6191B">
        <w:rPr>
          <w:rFonts w:ascii="Arial" w:hAnsi="Arial" w:cs="Arial"/>
          <w:bCs/>
          <w:sz w:val="20"/>
          <w:szCs w:val="20"/>
          <w:shd w:val="clear" w:color="auto" w:fill="FFFFFF"/>
        </w:rPr>
        <w:t xml:space="preserve"> </w:t>
      </w:r>
      <w:r w:rsidRPr="00D6191B">
        <w:rPr>
          <w:rFonts w:ascii="Arial" w:hAnsi="Arial" w:cs="Arial"/>
          <w:sz w:val="20"/>
          <w:szCs w:val="20"/>
        </w:rPr>
        <w:t>w postaci istniejących rowów drogowych, które należy odbudować – wykop rowów, oczyszczenie)</w:t>
      </w:r>
    </w:p>
    <w:p w:rsidR="007574B8" w:rsidRPr="00D6191B" w:rsidRDefault="007574B8" w:rsidP="00D6191B">
      <w:pPr>
        <w:numPr>
          <w:ilvl w:val="0"/>
          <w:numId w:val="118"/>
        </w:numPr>
        <w:tabs>
          <w:tab w:val="num" w:pos="900"/>
        </w:tabs>
        <w:spacing w:after="0" w:line="240" w:lineRule="auto"/>
        <w:jc w:val="both"/>
        <w:rPr>
          <w:rFonts w:ascii="Arial" w:hAnsi="Arial" w:cs="Arial"/>
          <w:bCs/>
          <w:sz w:val="20"/>
          <w:szCs w:val="20"/>
          <w:shd w:val="clear" w:color="auto" w:fill="FFFFFF"/>
        </w:rPr>
      </w:pPr>
      <w:r w:rsidRPr="00D6191B">
        <w:rPr>
          <w:rFonts w:ascii="Arial" w:hAnsi="Arial" w:cs="Arial"/>
          <w:bCs/>
          <w:sz w:val="20"/>
          <w:szCs w:val="20"/>
          <w:shd w:val="clear" w:color="auto" w:fill="FFFFFF"/>
        </w:rPr>
        <w:t>wbudowanie podbudowy oraz w-wy odsączającej na poszerzeniach;</w:t>
      </w:r>
    </w:p>
    <w:p w:rsidR="007574B8" w:rsidRPr="00D6191B" w:rsidRDefault="007574B8" w:rsidP="00D6191B">
      <w:pPr>
        <w:numPr>
          <w:ilvl w:val="0"/>
          <w:numId w:val="118"/>
        </w:numPr>
        <w:tabs>
          <w:tab w:val="num" w:pos="900"/>
        </w:tabs>
        <w:spacing w:after="0" w:line="240" w:lineRule="auto"/>
        <w:jc w:val="both"/>
        <w:rPr>
          <w:rFonts w:ascii="Arial" w:hAnsi="Arial" w:cs="Arial"/>
          <w:bCs/>
          <w:sz w:val="20"/>
          <w:szCs w:val="20"/>
          <w:shd w:val="clear" w:color="auto" w:fill="FFFFFF"/>
        </w:rPr>
      </w:pPr>
      <w:r w:rsidRPr="00D6191B">
        <w:rPr>
          <w:rFonts w:ascii="Arial" w:hAnsi="Arial" w:cs="Arial"/>
          <w:bCs/>
          <w:sz w:val="20"/>
          <w:szCs w:val="20"/>
          <w:shd w:val="clear" w:color="auto" w:fill="FFFFFF"/>
        </w:rPr>
        <w:t>ułożenie nawierzchni z beton</w:t>
      </w:r>
      <w:r w:rsidR="001D2625" w:rsidRPr="00D6191B">
        <w:rPr>
          <w:rFonts w:ascii="Arial" w:hAnsi="Arial" w:cs="Arial"/>
          <w:bCs/>
          <w:sz w:val="20"/>
          <w:szCs w:val="20"/>
          <w:shd w:val="clear" w:color="auto" w:fill="FFFFFF"/>
        </w:rPr>
        <w:t>u asfaltowego (jezdnia, zjazdy)</w:t>
      </w:r>
      <w:r w:rsidR="00624E41" w:rsidRPr="00D6191B">
        <w:rPr>
          <w:rFonts w:ascii="Arial" w:hAnsi="Arial" w:cs="Arial"/>
          <w:bCs/>
          <w:sz w:val="20"/>
          <w:szCs w:val="20"/>
          <w:shd w:val="clear" w:color="auto" w:fill="FFFFFF"/>
        </w:rPr>
        <w:t xml:space="preserve"> oraz z kostki betonowej na peronach/chodnikach</w:t>
      </w:r>
    </w:p>
    <w:p w:rsidR="00C2317A" w:rsidRPr="00D6191B" w:rsidRDefault="007574B8" w:rsidP="00D6191B">
      <w:pPr>
        <w:numPr>
          <w:ilvl w:val="0"/>
          <w:numId w:val="118"/>
        </w:numPr>
        <w:tabs>
          <w:tab w:val="num" w:pos="900"/>
        </w:tabs>
        <w:spacing w:after="0" w:line="240" w:lineRule="auto"/>
        <w:jc w:val="both"/>
        <w:rPr>
          <w:rFonts w:ascii="Arial" w:hAnsi="Arial" w:cs="Arial"/>
          <w:bCs/>
          <w:sz w:val="20"/>
          <w:szCs w:val="20"/>
          <w:u w:val="single"/>
          <w:shd w:val="clear" w:color="auto" w:fill="FFFFFF"/>
        </w:rPr>
      </w:pPr>
      <w:r w:rsidRPr="00D6191B">
        <w:rPr>
          <w:rFonts w:ascii="Arial" w:hAnsi="Arial" w:cs="Arial"/>
          <w:bCs/>
          <w:sz w:val="20"/>
          <w:szCs w:val="20"/>
          <w:shd w:val="clear" w:color="auto" w:fill="FFFFFF"/>
        </w:rPr>
        <w:t xml:space="preserve">roboty wykończeniowe, </w:t>
      </w:r>
      <w:r w:rsidR="00C2317A" w:rsidRPr="00D6191B">
        <w:rPr>
          <w:rFonts w:ascii="Arial" w:eastAsia="Times New Roman" w:hAnsi="Arial" w:cs="Arial"/>
          <w:sz w:val="20"/>
          <w:szCs w:val="20"/>
          <w:lang w:eastAsia="ar-SA"/>
        </w:rPr>
        <w:t>uporządkowanie terenu (dowieźć i rozścielić ziemię urodzajną  na trawniki, oraz prowadzić pielęgnację)</w:t>
      </w:r>
    </w:p>
    <w:p w:rsidR="007574B8" w:rsidRPr="00D6191B" w:rsidRDefault="007574B8" w:rsidP="00D6191B">
      <w:pPr>
        <w:numPr>
          <w:ilvl w:val="0"/>
          <w:numId w:val="118"/>
        </w:numPr>
        <w:tabs>
          <w:tab w:val="num" w:pos="900"/>
        </w:tabs>
        <w:spacing w:after="0" w:line="240" w:lineRule="auto"/>
        <w:jc w:val="both"/>
        <w:rPr>
          <w:rFonts w:ascii="Arial" w:hAnsi="Arial" w:cs="Arial"/>
          <w:bCs/>
          <w:sz w:val="20"/>
          <w:szCs w:val="20"/>
          <w:u w:val="single"/>
          <w:shd w:val="clear" w:color="auto" w:fill="FFFFFF"/>
        </w:rPr>
      </w:pPr>
      <w:r w:rsidRPr="00D6191B">
        <w:rPr>
          <w:rFonts w:ascii="Arial" w:hAnsi="Arial" w:cs="Arial"/>
          <w:sz w:val="20"/>
          <w:szCs w:val="20"/>
        </w:rPr>
        <w:t>obustronna ścinka poboczy wraz z wykonaniem poboczy z kruszywa 0-31,5</w:t>
      </w:r>
    </w:p>
    <w:p w:rsidR="007574B8" w:rsidRPr="00D6191B" w:rsidRDefault="007574B8" w:rsidP="00D6191B">
      <w:pPr>
        <w:numPr>
          <w:ilvl w:val="0"/>
          <w:numId w:val="118"/>
        </w:numPr>
        <w:tabs>
          <w:tab w:val="num" w:pos="900"/>
        </w:tabs>
        <w:spacing w:after="0" w:line="240" w:lineRule="auto"/>
        <w:jc w:val="both"/>
        <w:rPr>
          <w:rFonts w:ascii="Arial" w:hAnsi="Arial" w:cs="Arial"/>
          <w:bCs/>
          <w:sz w:val="20"/>
          <w:szCs w:val="20"/>
          <w:shd w:val="clear" w:color="auto" w:fill="FFFFFF"/>
        </w:rPr>
      </w:pPr>
      <w:r w:rsidRPr="00D6191B">
        <w:rPr>
          <w:rFonts w:ascii="Arial" w:hAnsi="Arial" w:cs="Arial"/>
          <w:bCs/>
          <w:sz w:val="20"/>
          <w:szCs w:val="20"/>
          <w:shd w:val="clear" w:color="auto" w:fill="FFFFFF"/>
        </w:rPr>
        <w:t xml:space="preserve">stałe oznakowanie </w:t>
      </w:r>
      <w:r w:rsidR="001D2625" w:rsidRPr="00D6191B">
        <w:rPr>
          <w:rFonts w:ascii="Arial" w:hAnsi="Arial" w:cs="Arial"/>
          <w:bCs/>
          <w:sz w:val="20"/>
          <w:szCs w:val="20"/>
          <w:shd w:val="clear" w:color="auto" w:fill="FFFFFF"/>
        </w:rPr>
        <w:t xml:space="preserve">na drodze powiatowej </w:t>
      </w:r>
      <w:r w:rsidR="002449BA" w:rsidRPr="00D6191B">
        <w:rPr>
          <w:rFonts w:ascii="Arial" w:hAnsi="Arial" w:cs="Arial"/>
          <w:bCs/>
          <w:sz w:val="20"/>
          <w:szCs w:val="20"/>
          <w:shd w:val="clear" w:color="auto" w:fill="FFFFFF"/>
        </w:rPr>
        <w:t xml:space="preserve">1206N </w:t>
      </w:r>
    </w:p>
    <w:p w:rsidR="007574B8" w:rsidRPr="00D6191B" w:rsidRDefault="007574B8" w:rsidP="00D6191B">
      <w:pPr>
        <w:numPr>
          <w:ilvl w:val="0"/>
          <w:numId w:val="118"/>
        </w:numPr>
        <w:tabs>
          <w:tab w:val="num" w:pos="900"/>
        </w:tabs>
        <w:spacing w:after="0" w:line="240" w:lineRule="auto"/>
        <w:jc w:val="both"/>
        <w:rPr>
          <w:rFonts w:ascii="Arial" w:hAnsi="Arial" w:cs="Arial"/>
          <w:bCs/>
          <w:sz w:val="20"/>
          <w:szCs w:val="20"/>
          <w:shd w:val="clear" w:color="auto" w:fill="FFFFFF"/>
        </w:rPr>
      </w:pPr>
      <w:r w:rsidRPr="00D6191B">
        <w:rPr>
          <w:rFonts w:ascii="Arial" w:hAnsi="Arial" w:cs="Arial"/>
          <w:bCs/>
          <w:sz w:val="20"/>
          <w:szCs w:val="20"/>
          <w:shd w:val="clear" w:color="auto" w:fill="FFFFFF"/>
        </w:rPr>
        <w:t xml:space="preserve">stałą obsługę geodezyjną oraz wykonanie geodezyjnego pomiaru powykonawczego </w:t>
      </w:r>
      <w:r w:rsidRPr="00D6191B">
        <w:rPr>
          <w:rFonts w:ascii="Arial" w:hAnsi="Arial" w:cs="Arial"/>
          <w:bCs/>
          <w:sz w:val="20"/>
          <w:szCs w:val="20"/>
          <w:shd w:val="clear" w:color="auto" w:fill="FFFFFF"/>
        </w:rPr>
        <w:br/>
        <w:t>(3 egz.).</w:t>
      </w:r>
    </w:p>
    <w:p w:rsidR="00D75081" w:rsidRPr="00145FC1" w:rsidRDefault="00D75081" w:rsidP="00145FC1">
      <w:pPr>
        <w:numPr>
          <w:ilvl w:val="0"/>
          <w:numId w:val="118"/>
        </w:numPr>
        <w:spacing w:after="0" w:line="240" w:lineRule="auto"/>
        <w:jc w:val="both"/>
        <w:rPr>
          <w:rFonts w:ascii="Arial" w:hAnsi="Arial" w:cs="Arial"/>
          <w:bCs/>
          <w:sz w:val="20"/>
          <w:szCs w:val="20"/>
          <w:shd w:val="clear" w:color="auto" w:fill="FFFFFF"/>
        </w:rPr>
      </w:pPr>
      <w:r w:rsidRPr="00D6191B">
        <w:rPr>
          <w:rFonts w:ascii="Arial" w:hAnsi="Arial" w:cs="Arial"/>
          <w:bCs/>
          <w:sz w:val="20"/>
          <w:szCs w:val="20"/>
          <w:shd w:val="clear" w:color="auto" w:fill="FFFFFF"/>
        </w:rPr>
        <w:t>zamieszczenie na początku i na końcu realizowanego zadania tablic informacyjnych (treść uzgodnić z Zamawiającym)</w:t>
      </w:r>
    </w:p>
    <w:p w:rsidR="00777D14" w:rsidRPr="00D6191B" w:rsidRDefault="00777D14" w:rsidP="00D6191B">
      <w:pPr>
        <w:pStyle w:val="Akapitzlist"/>
        <w:widowControl w:val="0"/>
        <w:autoSpaceDE w:val="0"/>
        <w:ind w:left="340"/>
        <w:jc w:val="both"/>
        <w:rPr>
          <w:rFonts w:ascii="Arial" w:hAnsi="Arial" w:cs="Arial"/>
          <w:bCs/>
          <w:shd w:val="clear" w:color="auto" w:fill="FFFFFF"/>
        </w:rPr>
      </w:pPr>
      <w:r w:rsidRPr="00D6191B">
        <w:rPr>
          <w:rFonts w:ascii="Arial" w:hAnsi="Arial" w:cs="Arial"/>
        </w:rPr>
        <w:t>Szczegółowy</w:t>
      </w:r>
      <w:r w:rsidRPr="00D6191B">
        <w:rPr>
          <w:rFonts w:ascii="Arial" w:hAnsi="Arial" w:cs="Arial"/>
          <w:bCs/>
          <w:shd w:val="clear" w:color="auto" w:fill="FFFFFF"/>
        </w:rPr>
        <w:t xml:space="preserve"> zakres robót stanowi załączona do </w:t>
      </w:r>
      <w:r w:rsidR="00D255B5" w:rsidRPr="00D6191B">
        <w:rPr>
          <w:rFonts w:ascii="Arial" w:hAnsi="Arial" w:cs="Arial"/>
          <w:bCs/>
          <w:shd w:val="clear" w:color="auto" w:fill="FFFFFF"/>
        </w:rPr>
        <w:t xml:space="preserve">SIWZ: </w:t>
      </w:r>
      <w:r w:rsidR="00624E41" w:rsidRPr="00D6191B">
        <w:rPr>
          <w:rFonts w:ascii="Arial" w:hAnsi="Arial" w:cs="Arial"/>
          <w:bCs/>
          <w:shd w:val="clear" w:color="auto" w:fill="FFFFFF"/>
        </w:rPr>
        <w:t>projekt budowlano-wykonawczy</w:t>
      </w:r>
      <w:r w:rsidR="006017E7" w:rsidRPr="00D6191B">
        <w:rPr>
          <w:rFonts w:ascii="Arial" w:hAnsi="Arial" w:cs="Arial"/>
          <w:bCs/>
          <w:shd w:val="clear" w:color="auto" w:fill="FFFFFF"/>
        </w:rPr>
        <w:t>, Szczegółowe Specyfikacje Techniczne</w:t>
      </w:r>
      <w:r w:rsidR="00624E41" w:rsidRPr="00D6191B">
        <w:rPr>
          <w:rFonts w:ascii="Arial" w:hAnsi="Arial" w:cs="Arial"/>
          <w:bCs/>
          <w:shd w:val="clear" w:color="auto" w:fill="FFFFFF"/>
        </w:rPr>
        <w:t>, PSOR</w:t>
      </w:r>
      <w:r w:rsidR="006017E7" w:rsidRPr="00D6191B">
        <w:rPr>
          <w:rFonts w:ascii="Arial" w:hAnsi="Arial" w:cs="Arial"/>
          <w:bCs/>
          <w:shd w:val="clear" w:color="auto" w:fill="FFFFFF"/>
        </w:rPr>
        <w:t xml:space="preserve"> oraz pomocniczo kosztorys ofertowy.</w:t>
      </w:r>
    </w:p>
    <w:p w:rsidR="00C645FF" w:rsidRPr="002E1C1B" w:rsidRDefault="00777D14" w:rsidP="00D6191B">
      <w:pPr>
        <w:spacing w:after="0" w:line="240" w:lineRule="auto"/>
        <w:ind w:left="340"/>
        <w:jc w:val="both"/>
        <w:rPr>
          <w:rFonts w:ascii="Arial" w:hAnsi="Arial" w:cs="Arial"/>
          <w:bCs/>
          <w:sz w:val="20"/>
          <w:szCs w:val="20"/>
          <w:shd w:val="clear" w:color="auto" w:fill="FFFFFF"/>
        </w:rPr>
      </w:pPr>
      <w:r w:rsidRPr="00D6191B">
        <w:rPr>
          <w:rFonts w:ascii="Arial" w:hAnsi="Arial" w:cs="Arial"/>
          <w:bCs/>
          <w:sz w:val="20"/>
          <w:szCs w:val="20"/>
          <w:shd w:val="clear" w:color="auto" w:fill="FFFFFF"/>
        </w:rPr>
        <w:t>Roboty bę</w:t>
      </w:r>
      <w:r w:rsidR="00D255B5" w:rsidRPr="00D6191B">
        <w:rPr>
          <w:rFonts w:ascii="Arial" w:hAnsi="Arial" w:cs="Arial"/>
          <w:bCs/>
          <w:sz w:val="20"/>
          <w:szCs w:val="20"/>
          <w:shd w:val="clear" w:color="auto" w:fill="FFFFFF"/>
        </w:rPr>
        <w:t xml:space="preserve">dące przedmiotem zamówienia </w:t>
      </w:r>
      <w:r w:rsidRPr="00D6191B">
        <w:rPr>
          <w:rFonts w:ascii="Arial" w:hAnsi="Arial" w:cs="Arial"/>
          <w:bCs/>
          <w:sz w:val="20"/>
          <w:szCs w:val="20"/>
          <w:shd w:val="clear" w:color="auto" w:fill="FFFFFF"/>
        </w:rPr>
        <w:t>nie wymagają pozwolenia na budowę – wymagają zgłoszenia właściwe</w:t>
      </w:r>
      <w:r w:rsidR="00624E41" w:rsidRPr="00D6191B">
        <w:rPr>
          <w:rFonts w:ascii="Arial" w:hAnsi="Arial" w:cs="Arial"/>
          <w:bCs/>
          <w:sz w:val="20"/>
          <w:szCs w:val="20"/>
          <w:shd w:val="clear" w:color="auto" w:fill="FFFFFF"/>
        </w:rPr>
        <w:t>mu organowi administracji arch.</w:t>
      </w:r>
      <w:r w:rsidRPr="00D6191B">
        <w:rPr>
          <w:rFonts w:ascii="Arial" w:hAnsi="Arial" w:cs="Arial"/>
          <w:bCs/>
          <w:sz w:val="20"/>
          <w:szCs w:val="20"/>
          <w:shd w:val="clear" w:color="auto" w:fill="FFFFFF"/>
        </w:rPr>
        <w:t>-bu</w:t>
      </w:r>
      <w:r w:rsidR="00C645FF" w:rsidRPr="00D6191B">
        <w:rPr>
          <w:rFonts w:ascii="Arial" w:hAnsi="Arial" w:cs="Arial"/>
          <w:bCs/>
          <w:sz w:val="20"/>
          <w:szCs w:val="20"/>
          <w:shd w:val="clear" w:color="auto" w:fill="FFFFFF"/>
        </w:rPr>
        <w:t>d. (w posiadaniu Zamawiającego).</w:t>
      </w:r>
    </w:p>
    <w:p w:rsidR="00145FC1" w:rsidRPr="00145FC1" w:rsidRDefault="00145FC1" w:rsidP="00145FC1">
      <w:pPr>
        <w:pStyle w:val="Akapitzlist"/>
        <w:widowControl w:val="0"/>
        <w:autoSpaceDE w:val="0"/>
        <w:ind w:left="340"/>
        <w:jc w:val="both"/>
        <w:rPr>
          <w:rFonts w:ascii="Arial" w:hAnsi="Arial" w:cs="Arial"/>
          <w:bCs/>
          <w:u w:val="single"/>
          <w:shd w:val="clear" w:color="auto" w:fill="FFFFFF"/>
        </w:rPr>
      </w:pPr>
    </w:p>
    <w:p w:rsidR="00145FC1" w:rsidRPr="002E1C1B" w:rsidRDefault="00145FC1" w:rsidP="00627481">
      <w:pPr>
        <w:pStyle w:val="Akapitzlist"/>
        <w:widowControl w:val="0"/>
        <w:numPr>
          <w:ilvl w:val="0"/>
          <w:numId w:val="101"/>
        </w:numPr>
        <w:autoSpaceDE w:val="0"/>
        <w:ind w:left="340" w:hanging="340"/>
        <w:jc w:val="both"/>
        <w:rPr>
          <w:rFonts w:ascii="Arial" w:hAnsi="Arial" w:cs="Arial"/>
          <w:bCs/>
          <w:u w:val="single"/>
          <w:shd w:val="clear" w:color="auto" w:fill="FFFFFF"/>
        </w:rPr>
      </w:pPr>
      <w:r w:rsidRPr="002E1C1B">
        <w:rPr>
          <w:rFonts w:ascii="Arial" w:hAnsi="Arial" w:cs="Arial"/>
        </w:rPr>
        <w:t>Zamawiający</w:t>
      </w:r>
      <w:r w:rsidRPr="002E1C1B">
        <w:rPr>
          <w:rFonts w:ascii="Arial" w:hAnsi="Arial" w:cs="Arial"/>
          <w:b/>
          <w:bCs/>
          <w:shd w:val="clear" w:color="auto" w:fill="FFFFFF"/>
        </w:rPr>
        <w:t xml:space="preserve"> </w:t>
      </w:r>
      <w:r w:rsidRPr="002E1C1B">
        <w:rPr>
          <w:rFonts w:ascii="Arial" w:hAnsi="Arial" w:cs="Arial"/>
          <w:bCs/>
          <w:shd w:val="clear" w:color="auto" w:fill="FFFFFF"/>
        </w:rPr>
        <w:t xml:space="preserve">informuje, że na etapie składania ofert </w:t>
      </w:r>
      <w:r w:rsidRPr="002E1C1B">
        <w:rPr>
          <w:rFonts w:ascii="Arial" w:hAnsi="Arial" w:cs="Arial"/>
          <w:bCs/>
          <w:u w:val="single"/>
          <w:shd w:val="clear" w:color="auto" w:fill="FFFFFF"/>
        </w:rPr>
        <w:t>nie żąda</w:t>
      </w:r>
      <w:r w:rsidRPr="002E1C1B">
        <w:rPr>
          <w:rFonts w:ascii="Arial" w:hAnsi="Arial" w:cs="Arial"/>
          <w:bCs/>
          <w:shd w:val="clear" w:color="auto" w:fill="FFFFFF"/>
        </w:rPr>
        <w:t xml:space="preserve"> złożenia przez Wykonawcę kosztorysu ofertowego. Przedmiotowy kosztorys ofertowy wybrany Wykonawca będzie zobowiązany złożyć przed podpisaniem umowy</w:t>
      </w:r>
    </w:p>
    <w:p w:rsidR="00777D14" w:rsidRPr="002E1C1B" w:rsidRDefault="00777D14" w:rsidP="00627481">
      <w:pPr>
        <w:pStyle w:val="Akapitzlist"/>
        <w:widowControl w:val="0"/>
        <w:numPr>
          <w:ilvl w:val="0"/>
          <w:numId w:val="101"/>
        </w:numPr>
        <w:autoSpaceDE w:val="0"/>
        <w:ind w:left="340" w:hanging="340"/>
        <w:jc w:val="both"/>
        <w:rPr>
          <w:rFonts w:ascii="Arial" w:hAnsi="Arial" w:cs="Arial"/>
          <w:bCs/>
          <w:shd w:val="clear" w:color="auto" w:fill="FFFFFF"/>
        </w:rPr>
      </w:pPr>
      <w:r w:rsidRPr="002E1C1B">
        <w:rPr>
          <w:rFonts w:ascii="Arial" w:hAnsi="Arial" w:cs="Arial"/>
          <w:bCs/>
          <w:shd w:val="clear" w:color="auto" w:fill="FFFFFF"/>
        </w:rPr>
        <w:t>Główny przedmiot zamówienia wg Wspólnego Słownika Zamówień (CPV):</w:t>
      </w:r>
    </w:p>
    <w:p w:rsidR="00777D14" w:rsidRPr="002E1C1B" w:rsidRDefault="00777D14" w:rsidP="00777D14">
      <w:pPr>
        <w:spacing w:after="0"/>
        <w:ind w:left="340"/>
        <w:jc w:val="both"/>
        <w:rPr>
          <w:rFonts w:ascii="Arial" w:hAnsi="Arial" w:cs="Arial"/>
          <w:bCs/>
          <w:sz w:val="20"/>
          <w:szCs w:val="20"/>
          <w:shd w:val="clear" w:color="auto" w:fill="FFFFFF"/>
        </w:rPr>
      </w:pPr>
      <w:r w:rsidRPr="002E1C1B">
        <w:rPr>
          <w:rFonts w:ascii="Arial" w:hAnsi="Arial" w:cs="Arial"/>
          <w:bCs/>
          <w:sz w:val="20"/>
          <w:szCs w:val="20"/>
          <w:shd w:val="clear" w:color="auto" w:fill="FFFFFF"/>
        </w:rPr>
        <w:t>Kod CPV 45 23 31 40-2 Roboty drogowe</w:t>
      </w:r>
    </w:p>
    <w:p w:rsidR="00777D14" w:rsidRPr="002E1C1B" w:rsidRDefault="00777D14" w:rsidP="00777D14">
      <w:pPr>
        <w:spacing w:after="0"/>
        <w:ind w:left="340"/>
        <w:jc w:val="both"/>
        <w:rPr>
          <w:rFonts w:ascii="Arial" w:hAnsi="Arial" w:cs="Arial"/>
          <w:sz w:val="20"/>
          <w:szCs w:val="20"/>
          <w:shd w:val="clear" w:color="auto" w:fill="FFFFFF"/>
        </w:rPr>
      </w:pPr>
      <w:r w:rsidRPr="002E1C1B">
        <w:rPr>
          <w:rFonts w:ascii="Arial" w:hAnsi="Arial" w:cs="Arial"/>
          <w:sz w:val="20"/>
          <w:szCs w:val="20"/>
          <w:shd w:val="clear" w:color="auto" w:fill="FFFFFF"/>
        </w:rPr>
        <w:t>Kod CPV 45 23 31 20-6 Roboty w zakresie budowy dróg</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bCs/>
          <w:shd w:val="clear" w:color="auto" w:fill="FFFFFF"/>
        </w:rPr>
        <w:t xml:space="preserve">Zgodnie z art. 36b ustawy </w:t>
      </w:r>
      <w:proofErr w:type="spellStart"/>
      <w:r w:rsidRPr="002E1C1B">
        <w:rPr>
          <w:rFonts w:ascii="Arial" w:hAnsi="Arial" w:cs="Arial"/>
          <w:bCs/>
          <w:shd w:val="clear" w:color="auto" w:fill="FFFFFF"/>
        </w:rPr>
        <w:t>Pzp</w:t>
      </w:r>
      <w:proofErr w:type="spellEnd"/>
      <w:r w:rsidRPr="002E1C1B">
        <w:rPr>
          <w:rFonts w:ascii="Arial" w:hAnsi="Arial" w:cs="Arial"/>
          <w:bCs/>
          <w:shd w:val="clear" w:color="auto" w:fill="FFFFFF"/>
        </w:rPr>
        <w:t xml:space="preserve"> Wykonawca zobowiązany jest przedstawić w swojej ofercie części</w:t>
      </w:r>
      <w:r w:rsidRPr="002E1C1B">
        <w:rPr>
          <w:rFonts w:ascii="Arial" w:hAnsi="Arial" w:cs="Arial"/>
        </w:rPr>
        <w:t xml:space="preserve"> (zakresu) zamówienia, których wykonanie zamierza powierzyć podwykonawcom i podania przez wykonawcę nazw firm podwykonawców, na których zasoby wykonawca powołuje się na zasadach </w:t>
      </w:r>
      <w:r w:rsidRPr="002E1C1B">
        <w:rPr>
          <w:rFonts w:ascii="Arial" w:hAnsi="Arial" w:cs="Arial"/>
        </w:rPr>
        <w:lastRenderedPageBreak/>
        <w:t xml:space="preserve">określonych w art. 26 ust 2b, w celu wykazania spełnienia warunków udziału w postępowaniu, o których mowa w art. 22 ust. 1 - wypełniając załącznik - jeżeli wykonawca przewiduje udział podwykonawców. </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Postępowanie nie jest prowadzone w celu zawarcia umowy ramowej.</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Zamawiający nie przewiduje możliwości udzielania zaliczek.</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Zgodnie z art. 30 ust. 4 ustawy Prawo zamówień publicznych w przypadku przywołania </w:t>
      </w:r>
      <w:r w:rsidRPr="002E1C1B">
        <w:rPr>
          <w:rFonts w:ascii="Arial" w:hAnsi="Arial" w:cs="Arial"/>
          <w:color w:val="000000" w:themeColor="text1"/>
        </w:rPr>
        <w:br/>
        <w:t xml:space="preserve">w dokumentacji projektowej oraz specyfikacji technicznej wykonania i odbioru robót budowlanych norm, europejskich ocen technicznych, aprobat, specyfikacji technicznych i systemów referencji technicznych Zamawiający dopuszcza rozwiązania równoważne do opisywanych w ww. dokumentach. </w:t>
      </w:r>
    </w:p>
    <w:p w:rsidR="00777D14" w:rsidRPr="00CE3BDA" w:rsidRDefault="00777D14" w:rsidP="00777D14">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W przypadku wskazania w dokumentacji projektowej,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xml:space="preserve">, przedmiarach, SIWZ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2E1C1B">
        <w:rPr>
          <w:rFonts w:ascii="Arial" w:hAnsi="Arial" w:cs="Arial"/>
          <w:lang w:eastAsia="pl-PL"/>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w:t>
      </w:r>
      <w:r w:rsidR="009B6B87" w:rsidRPr="002E1C1B">
        <w:rPr>
          <w:rFonts w:ascii="Arial" w:hAnsi="Arial" w:cs="Arial"/>
          <w:lang w:eastAsia="pl-PL"/>
        </w:rPr>
        <w:t xml:space="preserve"> </w:t>
      </w:r>
      <w:r w:rsidRPr="002E1C1B">
        <w:rPr>
          <w:rFonts w:ascii="Arial" w:hAnsi="Arial" w:cs="Arial"/>
          <w:lang w:eastAsia="pl-PL"/>
        </w:rPr>
        <w:t xml:space="preserve">z art. 30 ust. 1-3 </w:t>
      </w:r>
      <w:proofErr w:type="spellStart"/>
      <w:r w:rsidRPr="002E1C1B">
        <w:rPr>
          <w:rFonts w:ascii="Arial" w:hAnsi="Arial" w:cs="Arial"/>
          <w:lang w:eastAsia="pl-PL"/>
        </w:rPr>
        <w:t>P</w:t>
      </w:r>
      <w:r w:rsidR="009B6B87" w:rsidRPr="002E1C1B">
        <w:rPr>
          <w:rFonts w:ascii="Arial" w:hAnsi="Arial" w:cs="Arial"/>
          <w:lang w:eastAsia="pl-PL"/>
        </w:rPr>
        <w:t>zp</w:t>
      </w:r>
      <w:proofErr w:type="spellEnd"/>
      <w:r w:rsidR="009B6B87" w:rsidRPr="002E1C1B">
        <w:rPr>
          <w:rFonts w:ascii="Arial" w:hAnsi="Arial" w:cs="Arial"/>
          <w:lang w:eastAsia="pl-PL"/>
        </w:rPr>
        <w:t xml:space="preserve">. </w:t>
      </w:r>
      <w:r w:rsidRPr="002E1C1B">
        <w:rPr>
          <w:rFonts w:ascii="Arial" w:hAnsi="Arial" w:cs="Arial"/>
          <w:lang w:eastAsia="pl-PL"/>
        </w:rPr>
        <w:t>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6" w:name="_Toc535240434"/>
      <w:r w:rsidRPr="002E1C1B">
        <w:rPr>
          <w:sz w:val="20"/>
          <w:szCs w:val="20"/>
        </w:rPr>
        <w:t>Termin wykonania zamówienia.</w:t>
      </w:r>
      <w:bookmarkEnd w:id="6"/>
      <w:r w:rsidRPr="002E1C1B">
        <w:rPr>
          <w:sz w:val="20"/>
          <w:szCs w:val="20"/>
        </w:rPr>
        <w:t xml:space="preserve"> </w:t>
      </w:r>
    </w:p>
    <w:p w:rsidR="00777D14" w:rsidRPr="006A2F04" w:rsidRDefault="00777D14" w:rsidP="00891F4E">
      <w:pPr>
        <w:pStyle w:val="Akapitzlist1"/>
        <w:numPr>
          <w:ilvl w:val="0"/>
          <w:numId w:val="20"/>
        </w:numPr>
        <w:ind w:left="851" w:hanging="425"/>
        <w:rPr>
          <w:rFonts w:ascii="Arial" w:hAnsi="Arial" w:cs="Arial"/>
          <w:color w:val="auto"/>
          <w:sz w:val="20"/>
        </w:rPr>
      </w:pPr>
      <w:r w:rsidRPr="006A2F04">
        <w:rPr>
          <w:rFonts w:ascii="Arial" w:hAnsi="Arial" w:cs="Arial"/>
          <w:color w:val="auto"/>
          <w:sz w:val="20"/>
        </w:rPr>
        <w:t xml:space="preserve">Termin rozpoczęcia przedmiotu zamówienia - </w:t>
      </w:r>
      <w:r w:rsidRPr="006A2F04">
        <w:rPr>
          <w:rFonts w:ascii="Arial" w:hAnsi="Arial" w:cs="Arial"/>
          <w:b/>
          <w:color w:val="auto"/>
          <w:sz w:val="20"/>
        </w:rPr>
        <w:t>od dnia podpisania umowy</w:t>
      </w:r>
      <w:r w:rsidRPr="006A2F04">
        <w:rPr>
          <w:rFonts w:ascii="Arial" w:hAnsi="Arial" w:cs="Arial"/>
          <w:color w:val="auto"/>
          <w:sz w:val="20"/>
        </w:rPr>
        <w:t xml:space="preserve"> </w:t>
      </w:r>
    </w:p>
    <w:p w:rsidR="00777D14" w:rsidRPr="00CE3BDA" w:rsidRDefault="00777D14" w:rsidP="00777D14">
      <w:pPr>
        <w:pStyle w:val="Akapitzlist1"/>
        <w:widowControl w:val="0"/>
        <w:numPr>
          <w:ilvl w:val="0"/>
          <w:numId w:val="20"/>
        </w:numPr>
        <w:autoSpaceDE w:val="0"/>
        <w:ind w:left="851" w:hanging="425"/>
        <w:rPr>
          <w:rFonts w:ascii="Arial" w:hAnsi="Arial" w:cs="Arial"/>
          <w:color w:val="auto"/>
          <w:sz w:val="20"/>
        </w:rPr>
      </w:pPr>
      <w:r w:rsidRPr="006A2F04">
        <w:rPr>
          <w:rFonts w:ascii="Arial" w:hAnsi="Arial" w:cs="Arial"/>
          <w:color w:val="auto"/>
          <w:sz w:val="20"/>
        </w:rPr>
        <w:t xml:space="preserve">Termin wykonania przedmiotu zamówienia – </w:t>
      </w:r>
      <w:r w:rsidR="00E90B63" w:rsidRPr="006A2F04">
        <w:rPr>
          <w:rFonts w:ascii="Arial" w:hAnsi="Arial" w:cs="Arial"/>
          <w:b/>
          <w:color w:val="auto"/>
          <w:sz w:val="20"/>
        </w:rPr>
        <w:t>30</w:t>
      </w:r>
      <w:r w:rsidR="00596E70" w:rsidRPr="006A2F04">
        <w:rPr>
          <w:rFonts w:ascii="Arial" w:hAnsi="Arial" w:cs="Arial"/>
          <w:b/>
          <w:color w:val="auto"/>
          <w:sz w:val="20"/>
        </w:rPr>
        <w:t>.</w:t>
      </w:r>
      <w:r w:rsidR="00E90B63" w:rsidRPr="006A2F04">
        <w:rPr>
          <w:rFonts w:ascii="Arial" w:hAnsi="Arial" w:cs="Arial"/>
          <w:b/>
          <w:color w:val="auto"/>
          <w:sz w:val="20"/>
        </w:rPr>
        <w:t>1</w:t>
      </w:r>
      <w:r w:rsidR="006A2F04" w:rsidRPr="006A2F04">
        <w:rPr>
          <w:rFonts w:ascii="Arial" w:hAnsi="Arial" w:cs="Arial"/>
          <w:b/>
          <w:color w:val="auto"/>
          <w:sz w:val="20"/>
        </w:rPr>
        <w:t>0</w:t>
      </w:r>
      <w:r w:rsidRPr="006A2F04">
        <w:rPr>
          <w:rFonts w:ascii="Arial" w:hAnsi="Arial" w:cs="Arial"/>
          <w:b/>
          <w:color w:val="auto"/>
          <w:sz w:val="20"/>
        </w:rPr>
        <w:t>.20</w:t>
      </w:r>
      <w:r w:rsidR="00477BB4" w:rsidRPr="006A2F04">
        <w:rPr>
          <w:rFonts w:ascii="Arial" w:hAnsi="Arial" w:cs="Arial"/>
          <w:b/>
          <w:color w:val="auto"/>
          <w:sz w:val="20"/>
        </w:rPr>
        <w:t>20</w:t>
      </w:r>
      <w:r w:rsidRPr="006A2F04">
        <w:rPr>
          <w:rFonts w:ascii="Arial" w:hAnsi="Arial" w:cs="Arial"/>
          <w:b/>
          <w:color w:val="auto"/>
          <w:sz w:val="20"/>
        </w:rPr>
        <w:t xml:space="preserve"> r.</w:t>
      </w: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7" w:name="_Toc535240435"/>
      <w:r w:rsidRPr="002E1C1B">
        <w:rPr>
          <w:sz w:val="20"/>
          <w:szCs w:val="20"/>
        </w:rPr>
        <w:t>Opis warunków udziału w postępowaniu oraz opis sposobu dokonywania oceny spełnienia tych warunków.</w:t>
      </w:r>
      <w:bookmarkEnd w:id="7"/>
    </w:p>
    <w:p w:rsidR="00777D14" w:rsidRPr="002E1C1B" w:rsidRDefault="00777D14" w:rsidP="00777D14">
      <w:pPr>
        <w:widowControl w:val="0"/>
        <w:autoSpaceDE w:val="0"/>
        <w:spacing w:after="0"/>
        <w:ind w:left="993"/>
        <w:rPr>
          <w:rFonts w:ascii="Arial" w:hAnsi="Arial" w:cs="Arial"/>
          <w:bCs/>
          <w:sz w:val="20"/>
          <w:szCs w:val="20"/>
        </w:rPr>
      </w:pPr>
    </w:p>
    <w:p w:rsidR="00777D14" w:rsidRPr="002E1C1B" w:rsidRDefault="00777D14" w:rsidP="00777D14">
      <w:pPr>
        <w:widowControl w:val="0"/>
        <w:autoSpaceDE w:val="0"/>
        <w:spacing w:after="0"/>
        <w:jc w:val="both"/>
        <w:rPr>
          <w:rFonts w:ascii="Arial" w:hAnsi="Arial" w:cs="Arial"/>
          <w:b/>
          <w:smallCaps/>
          <w:color w:val="000000" w:themeColor="text1"/>
          <w:sz w:val="20"/>
          <w:szCs w:val="20"/>
        </w:rPr>
      </w:pPr>
      <w:r w:rsidRPr="002E1C1B">
        <w:rPr>
          <w:rFonts w:ascii="Arial" w:hAnsi="Arial" w:cs="Arial"/>
          <w:b/>
          <w:smallCaps/>
          <w:color w:val="000000" w:themeColor="text1"/>
          <w:sz w:val="20"/>
          <w:szCs w:val="20"/>
        </w:rPr>
        <w:t>O udzielenie zamówienia mogą ubiegać się Wykonawcy, którzy:</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nie podlegają wykluczeniu;</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spełniają warunki udziału w postepowaniu, o ile zostały one określone przez Zamawiającego</w:t>
      </w:r>
    </w:p>
    <w:p w:rsidR="00777D14" w:rsidRPr="002E1C1B" w:rsidRDefault="00777D14" w:rsidP="00777D14">
      <w:pPr>
        <w:pStyle w:val="Tekstpodstawowywcity"/>
        <w:spacing w:after="0"/>
        <w:ind w:left="0"/>
        <w:rPr>
          <w:rFonts w:ascii="Arial" w:hAnsi="Arial" w:cs="Arial"/>
          <w:b/>
          <w:smallCaps/>
          <w:color w:val="000000" w:themeColor="text1"/>
          <w:sz w:val="20"/>
          <w:szCs w:val="20"/>
        </w:rPr>
      </w:pPr>
    </w:p>
    <w:p w:rsidR="00777D14" w:rsidRPr="002E1C1B" w:rsidRDefault="00777D14" w:rsidP="00777D14">
      <w:pPr>
        <w:pStyle w:val="Tekstpodstawowywcity"/>
        <w:spacing w:after="0"/>
        <w:ind w:left="0"/>
        <w:jc w:val="both"/>
        <w:rPr>
          <w:rFonts w:ascii="Arial" w:hAnsi="Arial" w:cs="Arial"/>
          <w:b/>
          <w:color w:val="000000" w:themeColor="text1"/>
          <w:sz w:val="20"/>
          <w:szCs w:val="20"/>
        </w:rPr>
      </w:pPr>
      <w:r w:rsidRPr="002E1C1B">
        <w:rPr>
          <w:rFonts w:ascii="Arial" w:hAnsi="Arial" w:cs="Arial"/>
          <w:b/>
          <w:color w:val="000000" w:themeColor="text1"/>
          <w:sz w:val="20"/>
          <w:szCs w:val="20"/>
        </w:rPr>
        <w:t xml:space="preserve">1. Nie podleganie wykluczeniu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12-22 ustawy </w:t>
      </w:r>
      <w:proofErr w:type="spellStart"/>
      <w:r w:rsidRPr="002E1C1B">
        <w:rPr>
          <w:rFonts w:ascii="Arial" w:hAnsi="Arial" w:cs="Arial"/>
          <w:color w:val="000000" w:themeColor="text1"/>
          <w:sz w:val="20"/>
          <w:szCs w:val="20"/>
        </w:rPr>
        <w:t>Pzp</w:t>
      </w:r>
      <w:proofErr w:type="spellEnd"/>
      <w:r w:rsidRPr="002E1C1B">
        <w:rPr>
          <w:rFonts w:ascii="Arial" w:hAnsi="Arial" w:cs="Arial"/>
          <w:color w:val="000000" w:themeColor="text1"/>
          <w:sz w:val="20"/>
          <w:szCs w:val="20"/>
        </w:rPr>
        <w:t xml:space="preserve">. Weryfikacja spełniania warunku nastąpi na podstawie złożonego oświadczenia zgodnie z załącznikiem Nr </w:t>
      </w:r>
      <w:r w:rsidR="00CD7C53" w:rsidRPr="002E1C1B">
        <w:rPr>
          <w:rFonts w:ascii="Arial" w:hAnsi="Arial" w:cs="Arial"/>
          <w:color w:val="000000" w:themeColor="text1"/>
          <w:sz w:val="20"/>
          <w:szCs w:val="20"/>
        </w:rPr>
        <w:t>2 i 2a</w:t>
      </w:r>
      <w:r w:rsidRPr="002E1C1B">
        <w:rPr>
          <w:rFonts w:ascii="Arial" w:hAnsi="Arial" w:cs="Arial"/>
          <w:color w:val="000000" w:themeColor="text1"/>
          <w:sz w:val="20"/>
          <w:szCs w:val="20"/>
        </w:rPr>
        <w:t xml:space="preserve">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Wykluczenie wykonawcy następuje: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jeżeli nie upłynęło 5 lat od dnia uprawomocnienia się wyroku potwierdzającego zaistnienie jednej z podstaw wykluczenia, chyba że w tym wyroku został określony inny okres wykluczenia;</w:t>
      </w:r>
    </w:p>
    <w:p w:rsidR="00777D14" w:rsidRPr="002E1C1B" w:rsidRDefault="00777D14" w:rsidP="00777D14">
      <w:pPr>
        <w:spacing w:after="0"/>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w przypadkach, o których mowa: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a) w art. 24 ust. 1 pkt 13 lit. d i pkt 14, gdy osoba, o której mowa w tych przepisach, została skazana za przestępstwo wymienione w art. 24 ust. 1 pkt 13 lit. d,</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b) w art. 24 ust. 1 pkt 15,</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3) w przypadkach, o których mowa w art. 24 ust. 1 pkt 18 i 20, jeżeli nie upłynęły 3 lata od dnia zaistnienia zdarzenia będącego podstawą wykluczenia;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 xml:space="preserve">4) w przypadku, o którym mowa w art. 24 ust. 1 pkt 21, jeżeli nie upłynął okres, na jaki został prawomocnie orzeczony zakaz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5) w przypadku, o którym mowa w art. 24 ust. 1 pkt 22, jeżeli nie upłynął okres obowiązywania zakazu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777D14" w:rsidRPr="002E1C1B" w:rsidRDefault="00777D14" w:rsidP="00777D14">
      <w:pPr>
        <w:spacing w:after="0"/>
        <w:jc w:val="both"/>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 przypadkach, o których mowa w art. 24 ust. 1 pkt 19, przed wykluczeniem Wykonawcy, Zamawiający zapewnia temu Wykonawcy możliwość udowodnienia, że jego udział w przygotowaniu postępowania o udzielenie </w:t>
      </w:r>
      <w:r w:rsidRPr="002E1C1B">
        <w:rPr>
          <w:rStyle w:val="Uwydatnienie"/>
          <w:rFonts w:ascii="Arial" w:hAnsi="Arial" w:cs="Arial"/>
          <w:color w:val="000000" w:themeColor="text1"/>
          <w:sz w:val="20"/>
          <w:szCs w:val="20"/>
        </w:rPr>
        <w:t>zamówienia</w:t>
      </w:r>
      <w:r w:rsidRPr="002E1C1B">
        <w:rPr>
          <w:rFonts w:ascii="Arial" w:hAnsi="Arial" w:cs="Arial"/>
          <w:i/>
          <w:color w:val="000000" w:themeColor="text1"/>
          <w:sz w:val="20"/>
          <w:szCs w:val="20"/>
        </w:rPr>
        <w:t xml:space="preserve"> </w:t>
      </w:r>
      <w:r w:rsidRPr="002E1C1B">
        <w:rPr>
          <w:rFonts w:ascii="Arial" w:hAnsi="Arial" w:cs="Arial"/>
          <w:color w:val="000000" w:themeColor="text1"/>
          <w:sz w:val="20"/>
          <w:szCs w:val="20"/>
        </w:rPr>
        <w:t>nie zakłóci konkurencji. Zamawiający wskazuje w protokole sposób zapewnienia konkurencji.</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Zamawiający może wykluczyć Wykonawcę na każdym etapie postępowania o udzielenie zamówienia. </w:t>
      </w: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2. </w:t>
      </w:r>
      <w:r w:rsidRPr="002E1C1B">
        <w:rPr>
          <w:rFonts w:ascii="Arial" w:hAnsi="Arial" w:cs="Arial"/>
          <w:b/>
          <w:color w:val="000000" w:themeColor="text1"/>
          <w:sz w:val="20"/>
          <w:szCs w:val="20"/>
        </w:rPr>
        <w:t>Warunki udziału w postepowaniu dotyczą</w:t>
      </w:r>
      <w:r w:rsidRPr="002E1C1B">
        <w:rPr>
          <w:rFonts w:ascii="Arial" w:hAnsi="Arial" w:cs="Arial"/>
          <w:color w:val="000000" w:themeColor="text1"/>
          <w:sz w:val="20"/>
          <w:szCs w:val="20"/>
        </w:rPr>
        <w:t>:</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kompetencji lub uprawnień do prowadzenia określonej działalności zawodowej, o ile wynika to </w:t>
      </w:r>
      <w:r w:rsidRPr="002E1C1B">
        <w:rPr>
          <w:rFonts w:ascii="Arial" w:hAnsi="Arial" w:cs="Arial"/>
          <w:color w:val="000000" w:themeColor="text1"/>
          <w:sz w:val="20"/>
          <w:szCs w:val="20"/>
        </w:rPr>
        <w:br/>
        <w:t>z odrębnych przepisów;</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sytuacji ekonomicznej lub finansowej;</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zdolności technicznej lub zawodowej. </w:t>
      </w:r>
    </w:p>
    <w:p w:rsidR="00777D14" w:rsidRPr="002E1C1B" w:rsidRDefault="00777D14" w:rsidP="00777D14">
      <w:pPr>
        <w:pStyle w:val="Tekstpodstawowywcity"/>
        <w:spacing w:after="0"/>
        <w:ind w:left="0"/>
        <w:rPr>
          <w:rFonts w:ascii="Arial" w:hAnsi="Arial" w:cs="Arial"/>
          <w:b/>
          <w:color w:val="000000" w:themeColor="text1"/>
          <w:sz w:val="20"/>
          <w:szCs w:val="20"/>
        </w:rPr>
      </w:pPr>
      <w:r w:rsidRPr="002E1C1B">
        <w:rPr>
          <w:rFonts w:ascii="Arial" w:hAnsi="Arial" w:cs="Arial"/>
          <w:b/>
          <w:color w:val="000000" w:themeColor="text1"/>
          <w:sz w:val="20"/>
          <w:szCs w:val="20"/>
        </w:rPr>
        <w:t xml:space="preserve">2.1. </w:t>
      </w:r>
      <w:r w:rsidRPr="002E1C1B">
        <w:rPr>
          <w:rFonts w:ascii="Arial" w:hAnsi="Arial" w:cs="Arial"/>
          <w:b/>
          <w:bCs/>
          <w:color w:val="000000" w:themeColor="text1"/>
          <w:sz w:val="20"/>
          <w:szCs w:val="20"/>
        </w:rPr>
        <w:t>Zamawiający uzna warunki udziału w postępowaniu za spełnione, jeżeli wykonawca:</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2.1.2. w zakresie warunku wskazanego w pkt 2b dotyczącego posiadania sytuacji ekonomicznej lub finansowej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2.1.3. W zakresie warunku wskazanego w pkt 2c dotyczącego zdolności technicznej lub zawodowej dla uznania, że Wykonawca spełnia warunek, musi on wykazać, że:</w:t>
      </w:r>
    </w:p>
    <w:p w:rsidR="00CD7C53" w:rsidRPr="002E1C1B" w:rsidRDefault="00777D14" w:rsidP="00CD7C53">
      <w:pPr>
        <w:spacing w:after="0"/>
        <w:contextualSpacing/>
        <w:jc w:val="both"/>
        <w:rPr>
          <w:rFonts w:ascii="Arial" w:hAnsi="Arial" w:cs="Arial"/>
          <w:sz w:val="20"/>
          <w:szCs w:val="20"/>
        </w:rPr>
      </w:pPr>
      <w:r w:rsidRPr="002E1C1B">
        <w:rPr>
          <w:rFonts w:ascii="Arial" w:hAnsi="Arial" w:cs="Arial"/>
          <w:b/>
          <w:color w:val="000000" w:themeColor="text1"/>
          <w:sz w:val="20"/>
          <w:szCs w:val="20"/>
        </w:rPr>
        <w:t xml:space="preserve">2.1.3.1. posiada doświadczenie zawodowe: </w:t>
      </w:r>
    </w:p>
    <w:p w:rsidR="00777D14" w:rsidRPr="002E1C1B" w:rsidRDefault="00777D14" w:rsidP="00777D14">
      <w:pPr>
        <w:tabs>
          <w:tab w:val="left" w:pos="1134"/>
        </w:tabs>
        <w:spacing w:after="0"/>
        <w:ind w:left="709"/>
        <w:jc w:val="both"/>
        <w:rPr>
          <w:rFonts w:ascii="Arial" w:hAnsi="Arial" w:cs="Arial"/>
          <w:sz w:val="20"/>
          <w:szCs w:val="20"/>
        </w:rPr>
      </w:pPr>
      <w:r w:rsidRPr="00F932C0">
        <w:rPr>
          <w:rFonts w:ascii="Arial" w:hAnsi="Arial" w:cs="Arial"/>
          <w:sz w:val="20"/>
          <w:szCs w:val="20"/>
        </w:rPr>
        <w:t>dla uznania że Wykonawca spe</w:t>
      </w:r>
      <w:r w:rsidR="00CD7C53" w:rsidRPr="00F932C0">
        <w:rPr>
          <w:rFonts w:ascii="Arial" w:hAnsi="Arial" w:cs="Arial"/>
          <w:sz w:val="20"/>
          <w:szCs w:val="20"/>
        </w:rPr>
        <w:t xml:space="preserve">łnia warunek posiadania wiedzy </w:t>
      </w:r>
      <w:r w:rsidRPr="00F932C0">
        <w:rPr>
          <w:rFonts w:ascii="Arial" w:hAnsi="Arial" w:cs="Arial"/>
          <w:sz w:val="20"/>
          <w:szCs w:val="20"/>
        </w:rPr>
        <w:t xml:space="preserve">i doświadczenia Zamawiający żąda by Wykonawca wykazał, iż w okresie ostatnich 5 lat (a jeżeli okres prowadzenia działalności jest krótszy, to w tym okresie) przed upływem terminu składania ofert ukończył </w:t>
      </w:r>
      <w:r w:rsidR="00CD7C53" w:rsidRPr="00E109DF">
        <w:rPr>
          <w:rFonts w:ascii="Arial" w:hAnsi="Arial" w:cs="Arial"/>
          <w:sz w:val="20"/>
          <w:szCs w:val="20"/>
          <w:u w:val="single"/>
        </w:rPr>
        <w:t xml:space="preserve">realizację minimum </w:t>
      </w:r>
      <w:r w:rsidR="00477BB4" w:rsidRPr="00E109DF">
        <w:rPr>
          <w:rFonts w:ascii="Arial" w:hAnsi="Arial" w:cs="Arial"/>
          <w:sz w:val="20"/>
          <w:szCs w:val="20"/>
          <w:u w:val="single"/>
        </w:rPr>
        <w:t xml:space="preserve">jednego </w:t>
      </w:r>
      <w:r w:rsidR="00FB166A">
        <w:rPr>
          <w:rFonts w:ascii="Arial" w:hAnsi="Arial" w:cs="Arial"/>
          <w:sz w:val="20"/>
          <w:szCs w:val="20"/>
          <w:u w:val="single"/>
        </w:rPr>
        <w:t xml:space="preserve"> </w:t>
      </w:r>
      <w:r w:rsidR="00477BB4" w:rsidRPr="00E109DF">
        <w:rPr>
          <w:rFonts w:ascii="Arial" w:hAnsi="Arial" w:cs="Arial"/>
          <w:sz w:val="20"/>
          <w:szCs w:val="20"/>
          <w:u w:val="single"/>
        </w:rPr>
        <w:t>zadania</w:t>
      </w:r>
      <w:r w:rsidR="00CD7C53" w:rsidRPr="00E109DF">
        <w:rPr>
          <w:rFonts w:ascii="Arial" w:hAnsi="Arial" w:cs="Arial"/>
          <w:sz w:val="20"/>
          <w:szCs w:val="20"/>
          <w:u w:val="single"/>
        </w:rPr>
        <w:t xml:space="preserve"> </w:t>
      </w:r>
      <w:r w:rsidRPr="00E109DF">
        <w:rPr>
          <w:rFonts w:ascii="Arial" w:hAnsi="Arial" w:cs="Arial"/>
          <w:sz w:val="20"/>
          <w:szCs w:val="20"/>
          <w:u w:val="single"/>
        </w:rPr>
        <w:t xml:space="preserve">o wartości min. </w:t>
      </w:r>
      <w:r w:rsidR="00E109DF">
        <w:rPr>
          <w:rFonts w:ascii="Arial" w:hAnsi="Arial" w:cs="Arial"/>
          <w:sz w:val="20"/>
          <w:szCs w:val="20"/>
          <w:u w:val="single"/>
        </w:rPr>
        <w:t>3</w:t>
      </w:r>
      <w:r w:rsidR="00FB166A">
        <w:rPr>
          <w:rFonts w:ascii="Arial" w:hAnsi="Arial" w:cs="Arial"/>
          <w:sz w:val="20"/>
          <w:szCs w:val="20"/>
          <w:u w:val="single"/>
        </w:rPr>
        <w:t>00 000,00 zł brutto</w:t>
      </w:r>
      <w:r w:rsidRPr="00F932C0">
        <w:rPr>
          <w:rFonts w:ascii="Arial" w:hAnsi="Arial" w:cs="Arial"/>
          <w:sz w:val="20"/>
          <w:szCs w:val="20"/>
        </w:rPr>
        <w:t xml:space="preserve">, </w:t>
      </w:r>
      <w:r w:rsidRPr="002E1C1B">
        <w:rPr>
          <w:rFonts w:ascii="Arial" w:hAnsi="Arial" w:cs="Arial"/>
          <w:color w:val="000000" w:themeColor="text1"/>
          <w:sz w:val="20"/>
          <w:szCs w:val="20"/>
        </w:rPr>
        <w:t>polegając</w:t>
      </w:r>
      <w:r w:rsidR="00FB166A">
        <w:rPr>
          <w:rFonts w:ascii="Arial" w:hAnsi="Arial" w:cs="Arial"/>
          <w:color w:val="000000" w:themeColor="text1"/>
          <w:sz w:val="20"/>
          <w:szCs w:val="20"/>
        </w:rPr>
        <w:t>e</w:t>
      </w:r>
      <w:r w:rsidRPr="002E1C1B">
        <w:rPr>
          <w:rFonts w:ascii="Arial" w:hAnsi="Arial" w:cs="Arial"/>
          <w:color w:val="000000" w:themeColor="text1"/>
          <w:sz w:val="20"/>
          <w:szCs w:val="20"/>
        </w:rPr>
        <w:t xml:space="preserve"> na budowie, przebudowie lub </w:t>
      </w:r>
      <w:r w:rsidRPr="002E1C1B">
        <w:rPr>
          <w:rFonts w:ascii="Arial" w:hAnsi="Arial" w:cs="Arial"/>
          <w:sz w:val="20"/>
          <w:szCs w:val="20"/>
        </w:rPr>
        <w:t xml:space="preserve">wykonaniu odnów na drodze publicznej o nawierzchni bitumicznej. </w:t>
      </w:r>
    </w:p>
    <w:p w:rsidR="00777D14" w:rsidRPr="002E1C1B" w:rsidRDefault="00777D14" w:rsidP="00777D14">
      <w:pPr>
        <w:spacing w:after="0"/>
        <w:ind w:left="709"/>
        <w:jc w:val="both"/>
        <w:rPr>
          <w:rFonts w:ascii="Arial" w:hAnsi="Arial" w:cs="Arial"/>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w:t>
      </w:r>
      <w:r w:rsidR="00F932C0">
        <w:rPr>
          <w:rFonts w:ascii="Arial" w:hAnsi="Arial" w:cs="Arial"/>
          <w:sz w:val="20"/>
          <w:szCs w:val="20"/>
        </w:rPr>
        <w:t xml:space="preserve"> </w:t>
      </w:r>
      <w:r w:rsidRPr="002E1C1B">
        <w:rPr>
          <w:rFonts w:ascii="Arial" w:hAnsi="Arial" w:cs="Arial"/>
          <w:sz w:val="20"/>
          <w:szCs w:val="20"/>
        </w:rPr>
        <w:t>wypełnionego formularza „Doświadczenie wykonawcy”, który stanowi załącznik Nr 3 do SIWZ (</w:t>
      </w:r>
      <w:r w:rsidRPr="002E1C1B">
        <w:rPr>
          <w:rFonts w:ascii="Arial" w:hAnsi="Arial" w:cs="Arial"/>
          <w:bCs/>
          <w:color w:val="000000" w:themeColor="text1"/>
          <w:sz w:val="20"/>
          <w:szCs w:val="20"/>
        </w:rPr>
        <w:t>przedłożonego na wezwanie Zamawiającego)</w:t>
      </w:r>
      <w:r w:rsidRPr="002E1C1B">
        <w:rPr>
          <w:rFonts w:ascii="Arial" w:hAnsi="Arial" w:cs="Arial"/>
          <w:sz w:val="20"/>
          <w:szCs w:val="20"/>
        </w:rPr>
        <w:t>.</w:t>
      </w:r>
    </w:p>
    <w:p w:rsidR="00777D14" w:rsidRPr="002E1C1B" w:rsidRDefault="00777D14" w:rsidP="00777D14">
      <w:pPr>
        <w:spacing w:after="0"/>
        <w:ind w:left="709"/>
        <w:jc w:val="both"/>
        <w:rPr>
          <w:rFonts w:ascii="Arial" w:hAnsi="Arial" w:cs="Arial"/>
          <w:i/>
          <w:sz w:val="20"/>
          <w:szCs w:val="20"/>
        </w:rPr>
      </w:pPr>
      <w:r w:rsidRPr="002E1C1B">
        <w:rPr>
          <w:rFonts w:ascii="Arial" w:hAnsi="Arial" w:cs="Arial"/>
          <w:b/>
          <w:sz w:val="20"/>
          <w:szCs w:val="20"/>
        </w:rPr>
        <w:t xml:space="preserve">Uwaga: </w:t>
      </w:r>
      <w:r w:rsidRPr="002E1C1B">
        <w:rPr>
          <w:rFonts w:ascii="Arial" w:hAnsi="Arial" w:cs="Arial"/>
          <w:b/>
          <w:sz w:val="20"/>
          <w:szCs w:val="20"/>
          <w:u w:val="single"/>
        </w:rPr>
        <w:t xml:space="preserve">w związku z art. 22a ust.4 ustawy </w:t>
      </w:r>
      <w:proofErr w:type="spellStart"/>
      <w:r w:rsidRPr="002E1C1B">
        <w:rPr>
          <w:rFonts w:ascii="Arial" w:hAnsi="Arial" w:cs="Arial"/>
          <w:b/>
          <w:sz w:val="20"/>
          <w:szCs w:val="20"/>
          <w:u w:val="single"/>
        </w:rPr>
        <w:t>Pzp</w:t>
      </w:r>
      <w:proofErr w:type="spellEnd"/>
      <w:r w:rsidRPr="002E1C1B">
        <w:rPr>
          <w:rFonts w:ascii="Arial" w:hAnsi="Arial" w:cs="Arial"/>
          <w:sz w:val="20"/>
          <w:szCs w:val="20"/>
        </w:rPr>
        <w:t xml:space="preserve"> </w:t>
      </w:r>
      <w:r w:rsidRPr="002E1C1B">
        <w:rPr>
          <w:rFonts w:ascii="Arial" w:hAnsi="Arial" w:cs="Arial"/>
          <w:i/>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sz w:val="20"/>
          <w:szCs w:val="20"/>
        </w:rPr>
        <w:t xml:space="preserve">W związku z powyższym, w sytuacji gdy powyższy warunek będzie spełniany </w:t>
      </w:r>
      <w:r w:rsidRPr="002E1C1B">
        <w:rPr>
          <w:rFonts w:ascii="Arial" w:hAnsi="Arial" w:cs="Arial"/>
          <w:sz w:val="20"/>
          <w:szCs w:val="20"/>
        </w:rPr>
        <w:t>nie przez Wykonawcę lub wspólników konsorcjum a</w:t>
      </w:r>
      <w:r w:rsidRPr="002E1C1B">
        <w:rPr>
          <w:rFonts w:ascii="Arial" w:hAnsi="Arial" w:cs="Arial"/>
          <w:b/>
          <w:sz w:val="20"/>
          <w:szCs w:val="20"/>
        </w:rPr>
        <w:t xml:space="preserve"> przez „inny podmiot”, to „podmiot” ten musi być podwykonawcą części robót budowlanych</w:t>
      </w:r>
      <w:r w:rsidRPr="002E1C1B">
        <w:rPr>
          <w:rFonts w:ascii="Arial" w:hAnsi="Arial" w:cs="Arial"/>
          <w:color w:val="000000" w:themeColor="text1"/>
          <w:sz w:val="20"/>
          <w:szCs w:val="20"/>
        </w:rPr>
        <w:t>.</w:t>
      </w:r>
    </w:p>
    <w:p w:rsidR="00777D14" w:rsidRPr="00F932C0" w:rsidRDefault="00777D14" w:rsidP="00777D14">
      <w:pPr>
        <w:pStyle w:val="Tekstpodstawowywcity"/>
        <w:spacing w:after="0"/>
        <w:ind w:left="567"/>
        <w:jc w:val="both"/>
        <w:rPr>
          <w:rFonts w:ascii="Arial" w:hAnsi="Arial" w:cs="Arial"/>
          <w:b/>
          <w:sz w:val="20"/>
          <w:szCs w:val="20"/>
        </w:rPr>
      </w:pPr>
      <w:r w:rsidRPr="00F932C0">
        <w:rPr>
          <w:rFonts w:ascii="Arial" w:hAnsi="Arial" w:cs="Arial"/>
          <w:b/>
          <w:sz w:val="20"/>
          <w:szCs w:val="20"/>
        </w:rPr>
        <w:t>2.1.3.2. dysponuje niżej wymienioną kadrą:</w:t>
      </w:r>
    </w:p>
    <w:p w:rsidR="00777D14" w:rsidRPr="00F932C0" w:rsidRDefault="00777D14" w:rsidP="00627481">
      <w:pPr>
        <w:pStyle w:val="Tekstpodstawowy2"/>
        <w:numPr>
          <w:ilvl w:val="0"/>
          <w:numId w:val="64"/>
        </w:numPr>
        <w:suppressAutoHyphens w:val="0"/>
        <w:spacing w:after="0" w:line="240" w:lineRule="auto"/>
        <w:ind w:left="1134" w:hanging="283"/>
        <w:jc w:val="both"/>
        <w:rPr>
          <w:rFonts w:ascii="Arial" w:hAnsi="Arial" w:cs="Arial"/>
          <w:sz w:val="20"/>
          <w:szCs w:val="20"/>
        </w:rPr>
      </w:pPr>
      <w:r w:rsidRPr="00F932C0">
        <w:rPr>
          <w:rFonts w:ascii="Arial" w:hAnsi="Arial" w:cs="Arial"/>
          <w:sz w:val="20"/>
          <w:szCs w:val="20"/>
        </w:rPr>
        <w:t xml:space="preserve">minimum jedną osobą, która będzie pełniła funkcję </w:t>
      </w:r>
      <w:r w:rsidRPr="00104E7D">
        <w:rPr>
          <w:rFonts w:ascii="Arial" w:hAnsi="Arial" w:cs="Arial"/>
          <w:sz w:val="20"/>
          <w:szCs w:val="20"/>
          <w:u w:val="single"/>
        </w:rPr>
        <w:t>kierownika budowy</w:t>
      </w:r>
      <w:r w:rsidRPr="00F932C0">
        <w:rPr>
          <w:rFonts w:ascii="Arial" w:hAnsi="Arial" w:cs="Arial"/>
          <w:sz w:val="20"/>
          <w:szCs w:val="20"/>
        </w:rPr>
        <w:t xml:space="preserve">. Minimalne wymagania: posiadanie uprawnień do kierowania robotami budowlanymi w specjalności </w:t>
      </w:r>
      <w:r w:rsidRPr="00F932C0">
        <w:rPr>
          <w:rFonts w:ascii="Arial" w:hAnsi="Arial" w:cs="Arial"/>
          <w:bCs/>
          <w:sz w:val="20"/>
          <w:szCs w:val="20"/>
        </w:rPr>
        <w:t>drogowej</w:t>
      </w:r>
      <w:r w:rsidRPr="00F932C0">
        <w:rPr>
          <w:rFonts w:ascii="Arial" w:hAnsi="Arial" w:cs="Arial"/>
          <w:sz w:val="20"/>
          <w:szCs w:val="20"/>
        </w:rPr>
        <w:t xml:space="preserve"> oraz </w:t>
      </w:r>
      <w:r w:rsidRPr="00104E7D">
        <w:rPr>
          <w:rFonts w:ascii="Arial" w:hAnsi="Arial" w:cs="Arial"/>
          <w:sz w:val="20"/>
          <w:szCs w:val="20"/>
          <w:u w:val="single"/>
        </w:rPr>
        <w:t>co najmniej 3 - letnie doświadczenie</w:t>
      </w:r>
      <w:r w:rsidRPr="00F932C0">
        <w:rPr>
          <w:rFonts w:ascii="Arial" w:hAnsi="Arial" w:cs="Arial"/>
          <w:sz w:val="20"/>
          <w:szCs w:val="20"/>
        </w:rPr>
        <w:t xml:space="preserve"> w kierowaniu robotami drogowym.</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777D14" w:rsidRPr="002E1C1B" w:rsidRDefault="00777D14" w:rsidP="00777D14">
      <w:pPr>
        <w:spacing w:after="0"/>
        <w:ind w:left="851"/>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Zamawiający informuje, że wymaga aby osoby wskazane w załączniku Nr 4 do formularza ofertowego brały bezpośredni udział w wykonywaniu zamówienia.</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 na podstawie</w:t>
      </w:r>
      <w:r w:rsidRPr="002E1C1B">
        <w:rPr>
          <w:rFonts w:ascii="Arial" w:hAnsi="Arial" w:cs="Arial"/>
          <w:b/>
          <w:bCs/>
          <w:color w:val="000000" w:themeColor="text1"/>
          <w:sz w:val="20"/>
          <w:szCs w:val="20"/>
        </w:rPr>
        <w:t xml:space="preserve"> </w:t>
      </w:r>
      <w:r w:rsidRPr="002E1C1B">
        <w:rPr>
          <w:rFonts w:ascii="Arial" w:hAnsi="Arial" w:cs="Arial"/>
          <w:bCs/>
          <w:color w:val="000000" w:themeColor="text1"/>
          <w:sz w:val="20"/>
          <w:szCs w:val="20"/>
        </w:rPr>
        <w:t xml:space="preserve">wypełnionego formularza stanowiącego załącznik Nr 4 do </w:t>
      </w:r>
      <w:r w:rsidR="00CD7C53" w:rsidRPr="002E1C1B">
        <w:rPr>
          <w:rFonts w:ascii="Arial" w:hAnsi="Arial" w:cs="Arial"/>
          <w:bCs/>
          <w:color w:val="000000" w:themeColor="text1"/>
          <w:sz w:val="20"/>
          <w:szCs w:val="20"/>
        </w:rPr>
        <w:t>SIWZ</w:t>
      </w:r>
      <w:r w:rsidRPr="002E1C1B">
        <w:rPr>
          <w:rFonts w:ascii="Arial" w:hAnsi="Arial" w:cs="Arial"/>
          <w:bCs/>
          <w:color w:val="000000" w:themeColor="text1"/>
          <w:sz w:val="20"/>
          <w:szCs w:val="20"/>
        </w:rPr>
        <w:t xml:space="preserve"> „</w:t>
      </w:r>
      <w:r w:rsidR="00CD7C53" w:rsidRPr="002E1C1B">
        <w:rPr>
          <w:rFonts w:ascii="Arial" w:hAnsi="Arial" w:cs="Arial"/>
          <w:bCs/>
          <w:color w:val="000000" w:themeColor="text1"/>
          <w:sz w:val="20"/>
          <w:szCs w:val="20"/>
        </w:rPr>
        <w:t>potencjał kadrowy</w:t>
      </w:r>
      <w:r w:rsidRPr="002E1C1B">
        <w:rPr>
          <w:rFonts w:ascii="Arial" w:hAnsi="Arial" w:cs="Arial"/>
          <w:bCs/>
          <w:color w:val="000000" w:themeColor="text1"/>
          <w:sz w:val="20"/>
          <w:szCs w:val="20"/>
        </w:rPr>
        <w:t>”  - przedłożonego na wezwanie Zamawiającego</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color w:val="000000" w:themeColor="text1"/>
          <w:sz w:val="20"/>
          <w:szCs w:val="20"/>
        </w:rPr>
        <w:t>2.1.3.3.</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zdolność techniczna</w:t>
      </w:r>
      <w:r w:rsidRPr="002E1C1B">
        <w:rPr>
          <w:rFonts w:ascii="Arial" w:hAnsi="Arial" w:cs="Arial"/>
          <w:color w:val="000000" w:themeColor="text1"/>
          <w:sz w:val="20"/>
          <w:szCs w:val="20"/>
        </w:rPr>
        <w:t xml:space="preserve"> - Zamawiający nie określa szczegółowego warunku udziału w tym zakresie.</w:t>
      </w:r>
    </w:p>
    <w:p w:rsidR="00777D14" w:rsidRPr="002E1C1B" w:rsidRDefault="00777D14" w:rsidP="00777D14">
      <w:pPr>
        <w:autoSpaceDE w:val="0"/>
        <w:autoSpaceDN w:val="0"/>
        <w:adjustRightInd w:val="0"/>
        <w:spacing w:after="0"/>
        <w:ind w:hanging="426"/>
        <w:jc w:val="both"/>
        <w:rPr>
          <w:rFonts w:ascii="Arial" w:hAnsi="Arial" w:cs="Arial"/>
          <w:color w:val="000000" w:themeColor="text1"/>
          <w:sz w:val="20"/>
          <w:szCs w:val="20"/>
        </w:rPr>
      </w:pP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b/>
          <w:color w:val="000000" w:themeColor="text1"/>
          <w:sz w:val="20"/>
          <w:szCs w:val="20"/>
        </w:rPr>
        <w:t>3. Wykonawca może w celu potwierdzenia spełniania warunków udziału w postepowaniu</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polegać na zdolnościach technicznych lub zawodowych lub sytuacji finansowej lub ekonomicznej innych podmiotów niezależnie od charakteru prawnego łączących go z nimi stosunków prawnych.</w:t>
      </w:r>
      <w:r w:rsidRPr="002E1C1B">
        <w:rPr>
          <w:rFonts w:ascii="Arial" w:hAnsi="Arial" w:cs="Arial"/>
          <w:color w:val="000000" w:themeColor="text1"/>
          <w:sz w:val="20"/>
          <w:szCs w:val="20"/>
        </w:rPr>
        <w:t xml:space="preserve">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2E1C1B">
        <w:rPr>
          <w:rFonts w:ascii="Arial" w:hAnsi="Arial" w:cs="Arial"/>
          <w:iCs/>
          <w:color w:val="000000" w:themeColor="text1"/>
          <w:sz w:val="20"/>
          <w:szCs w:val="20"/>
        </w:rPr>
        <w:t xml:space="preserve">ytuacja o której mowa powyżej wystąpi </w:t>
      </w:r>
      <w:r w:rsidRPr="002E1C1B">
        <w:rPr>
          <w:rFonts w:ascii="Arial" w:hAnsi="Arial" w:cs="Arial"/>
          <w:color w:val="000000" w:themeColor="text1"/>
          <w:sz w:val="20"/>
          <w:szCs w:val="20"/>
        </w:rPr>
        <w:t>wyłącznie w przypadku kiedy:</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Wykonawca, który polega na zdolnościach lub sytuacji innych podmiotów udowodni Zamawiającemu, że realizując zamówienie będzie dysponował niezbę</w:t>
      </w:r>
      <w:r w:rsidR="00CD7C53" w:rsidRPr="002E1C1B">
        <w:rPr>
          <w:rFonts w:ascii="Arial" w:hAnsi="Arial" w:cs="Arial"/>
          <w:color w:val="000000" w:themeColor="text1"/>
        </w:rPr>
        <w:t xml:space="preserve">dnymi zasobami tych podmiotów, </w:t>
      </w:r>
      <w:r w:rsidRPr="002E1C1B">
        <w:rPr>
          <w:rFonts w:ascii="Arial" w:hAnsi="Arial" w:cs="Arial"/>
          <w:color w:val="000000" w:themeColor="text1"/>
        </w:rPr>
        <w:t>w szczególności przedstawiając zobowiązanie tych podmiotów do oddania mu do dyspozycji niezbędnych zasobów na potrzeby realizacji zamówienia.</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u w:val="single"/>
        </w:rPr>
      </w:pPr>
      <w:r w:rsidRPr="002E1C1B">
        <w:rPr>
          <w:rFonts w:ascii="Arial" w:hAnsi="Arial" w:cs="Arial"/>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77D14" w:rsidRPr="002E1C1B" w:rsidRDefault="00777D14" w:rsidP="00777D14">
      <w:pPr>
        <w:pStyle w:val="Tekstpodstawowywcity"/>
        <w:spacing w:after="0"/>
        <w:ind w:left="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Ocena potwierdzenia czy Wykonawca wykazał spełnienie warunków zawartych w pkt 2.1.3. nastąpi </w:t>
      </w:r>
      <w:r w:rsidRPr="002E1C1B">
        <w:rPr>
          <w:rFonts w:ascii="Arial" w:hAnsi="Arial" w:cs="Arial"/>
          <w:color w:val="000000" w:themeColor="text1"/>
          <w:sz w:val="20"/>
          <w:szCs w:val="20"/>
        </w:rPr>
        <w:br/>
        <w:t xml:space="preserve">w szczególności na podstawie złożonego przez Wykonawcę pisemnego zobowiązania innych podmiotów do oddania do dyspozycji Wykonawcy niezbędnych zasobów na okres korzystania z nich przy realizacji zamówienia lub innego dokumentu potwierdzającego oddanie do dyspozycji Wykonawcy zasobów innego podmiotu (np. promesa wspólnego działania, umowa </w:t>
      </w:r>
      <w:proofErr w:type="spellStart"/>
      <w:r w:rsidRPr="002E1C1B">
        <w:rPr>
          <w:rFonts w:ascii="Arial" w:hAnsi="Arial" w:cs="Arial"/>
          <w:color w:val="000000" w:themeColor="text1"/>
          <w:sz w:val="20"/>
          <w:szCs w:val="20"/>
        </w:rPr>
        <w:t>itp</w:t>
      </w:r>
      <w:proofErr w:type="spellEnd"/>
      <w:r w:rsidRPr="002E1C1B">
        <w:rPr>
          <w:rFonts w:ascii="Arial" w:hAnsi="Arial" w:cs="Arial"/>
          <w:color w:val="000000" w:themeColor="text1"/>
          <w:sz w:val="20"/>
          <w:szCs w:val="20"/>
        </w:rPr>
        <w:t xml:space="preserve">) . Z treści powyższego dokumentu musi jasno wynikać </w:t>
      </w:r>
      <w:r w:rsidRPr="002E1C1B">
        <w:rPr>
          <w:rFonts w:ascii="Arial" w:hAnsi="Arial" w:cs="Arial"/>
          <w:color w:val="000000" w:themeColor="text1"/>
          <w:sz w:val="20"/>
          <w:szCs w:val="20"/>
          <w:lang w:eastAsia="pl-PL"/>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w:t>
      </w:r>
      <w:r w:rsidR="00EB482F">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1) zastąpił ten podmiot innym podmiotem lub podmiotami lub</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zobowiązał się do osobistego wykonania odpowiedniej części zamówienia, jeżeli wykaże zdolności techniczne lub zawodowe lub sytuację finansową lub ekonomiczną, których wymaga Zamawiający.</w:t>
      </w:r>
    </w:p>
    <w:p w:rsidR="00777D14" w:rsidRPr="002E1C1B" w:rsidRDefault="00777D14" w:rsidP="00CD7C53">
      <w:pPr>
        <w:pStyle w:val="Nagwek3"/>
        <w:shd w:val="clear" w:color="auto" w:fill="AEAAAA" w:themeFill="background2" w:themeFillShade="BF"/>
        <w:rPr>
          <w:sz w:val="20"/>
          <w:szCs w:val="20"/>
        </w:rPr>
      </w:pPr>
      <w:bookmarkStart w:id="8" w:name="_Toc498942892"/>
      <w:bookmarkStart w:id="9" w:name="_Toc535240436"/>
      <w:r w:rsidRPr="002E1C1B">
        <w:rPr>
          <w:sz w:val="20"/>
          <w:szCs w:val="20"/>
        </w:rPr>
        <w:t>VII: Podstawy wykluczenia, o których mowa w art. 24 ust. 5</w:t>
      </w:r>
      <w:bookmarkEnd w:id="8"/>
      <w:bookmarkEnd w:id="9"/>
    </w:p>
    <w:p w:rsidR="00777D14" w:rsidRPr="002E1C1B" w:rsidRDefault="00777D14" w:rsidP="00777D14">
      <w:pPr>
        <w:pStyle w:val="Tekstpodstawowywcity3"/>
        <w:spacing w:after="0"/>
        <w:ind w:left="0"/>
        <w:rPr>
          <w:rFonts w:ascii="Arial" w:hAnsi="Arial" w:cs="Arial"/>
          <w:b/>
          <w:color w:val="000000" w:themeColor="text1"/>
          <w:sz w:val="20"/>
          <w:szCs w:val="20"/>
        </w:rPr>
      </w:pPr>
    </w:p>
    <w:p w:rsidR="00777D14"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CE3BDA" w:rsidRDefault="00CE3BDA" w:rsidP="00777D14">
      <w:pPr>
        <w:spacing w:after="0"/>
        <w:jc w:val="both"/>
        <w:rPr>
          <w:rFonts w:ascii="Arial" w:hAnsi="Arial" w:cs="Arial"/>
          <w:color w:val="000000" w:themeColor="text1"/>
          <w:sz w:val="20"/>
          <w:szCs w:val="20"/>
        </w:rPr>
      </w:pPr>
    </w:p>
    <w:p w:rsidR="00CE3BDA" w:rsidRPr="002E1C1B" w:rsidRDefault="00CE3BDA" w:rsidP="00777D14">
      <w:pPr>
        <w:spacing w:after="0"/>
        <w:jc w:val="both"/>
        <w:rPr>
          <w:rFonts w:ascii="Arial" w:hAnsi="Arial" w:cs="Arial"/>
          <w:b/>
          <w:color w:val="000000" w:themeColor="text1"/>
          <w:sz w:val="20"/>
          <w:szCs w:val="20"/>
        </w:rPr>
      </w:pP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Akapitzlist"/>
        <w:widowControl w:val="0"/>
        <w:numPr>
          <w:ilvl w:val="0"/>
          <w:numId w:val="65"/>
        </w:numPr>
        <w:shd w:val="clear" w:color="auto" w:fill="AEAAAA" w:themeFill="background2" w:themeFillShade="BF"/>
        <w:autoSpaceDE w:val="0"/>
        <w:ind w:left="426" w:hanging="426"/>
        <w:jc w:val="both"/>
        <w:rPr>
          <w:rFonts w:ascii="Arial" w:hAnsi="Arial" w:cs="Arial"/>
          <w:bCs/>
        </w:rPr>
      </w:pPr>
      <w:r w:rsidRPr="002E1C1B">
        <w:rPr>
          <w:rFonts w:ascii="Arial" w:hAnsi="Arial" w:cs="Arial"/>
          <w:b/>
          <w:bCs/>
        </w:rPr>
        <w:lastRenderedPageBreak/>
        <w:t>Wykaz oświadczeń lub dokumentów potwierdzających spełnianie warunków udziału w postępowaniu oraz brak podstaw do wykluczenia.</w:t>
      </w:r>
    </w:p>
    <w:p w:rsidR="00CD7C53" w:rsidRPr="002E1C1B" w:rsidRDefault="00CD7C53" w:rsidP="00CD7C53">
      <w:pPr>
        <w:pStyle w:val="Akapitzlist1"/>
        <w:widowControl w:val="0"/>
        <w:autoSpaceDE w:val="0"/>
        <w:ind w:left="284"/>
        <w:jc w:val="both"/>
        <w:rPr>
          <w:rFonts w:ascii="Arial" w:hAnsi="Arial" w:cs="Arial"/>
          <w:bCs/>
          <w:color w:val="auto"/>
          <w:sz w:val="20"/>
        </w:rPr>
      </w:pPr>
    </w:p>
    <w:p w:rsidR="00777D14" w:rsidRPr="002E1C1B" w:rsidRDefault="00777D14" w:rsidP="00627481">
      <w:pPr>
        <w:pStyle w:val="Akapitzlist1"/>
        <w:widowControl w:val="0"/>
        <w:numPr>
          <w:ilvl w:val="0"/>
          <w:numId w:val="66"/>
        </w:numPr>
        <w:autoSpaceDE w:val="0"/>
        <w:ind w:left="284" w:hanging="284"/>
        <w:jc w:val="both"/>
        <w:rPr>
          <w:rFonts w:ascii="Arial" w:hAnsi="Arial" w:cs="Arial"/>
          <w:bCs/>
          <w:color w:val="auto"/>
          <w:sz w:val="20"/>
        </w:rPr>
      </w:pPr>
      <w:r w:rsidRPr="002E1C1B">
        <w:rPr>
          <w:rFonts w:ascii="Arial" w:hAnsi="Arial" w:cs="Arial"/>
          <w:b/>
          <w:color w:val="auto"/>
          <w:spacing w:val="-3"/>
          <w:sz w:val="20"/>
          <w:u w:val="single"/>
        </w:rPr>
        <w:t>W dniu składani</w:t>
      </w:r>
      <w:r w:rsidR="00392E49">
        <w:rPr>
          <w:rFonts w:ascii="Arial" w:hAnsi="Arial" w:cs="Arial"/>
          <w:b/>
          <w:color w:val="auto"/>
          <w:spacing w:val="-3"/>
          <w:sz w:val="20"/>
          <w:u w:val="single"/>
        </w:rPr>
        <w:t>a ofert wykonawcy zobowiązani są</w:t>
      </w:r>
      <w:r w:rsidRPr="002E1C1B">
        <w:rPr>
          <w:rFonts w:ascii="Arial" w:hAnsi="Arial" w:cs="Arial"/>
          <w:b/>
          <w:color w:val="auto"/>
          <w:spacing w:val="-3"/>
          <w:sz w:val="20"/>
          <w:u w:val="single"/>
        </w:rPr>
        <w:t xml:space="preserve"> złożyć: </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Wypełniony formularz ofertowy </w:t>
      </w:r>
      <w:r w:rsidRPr="002E1C1B">
        <w:rPr>
          <w:rFonts w:ascii="Arial" w:hAnsi="Arial" w:cs="Arial"/>
          <w:b/>
          <w:sz w:val="20"/>
          <w:szCs w:val="20"/>
        </w:rPr>
        <w:t>wg załącznika Nr 1</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oświadczenia w zakresie wskazanym w </w:t>
      </w:r>
      <w:r w:rsidRPr="002E1C1B">
        <w:rPr>
          <w:rFonts w:ascii="Arial" w:hAnsi="Arial" w:cs="Arial"/>
          <w:b/>
          <w:sz w:val="20"/>
          <w:szCs w:val="20"/>
        </w:rPr>
        <w:t>załączniku Nr 2 i 2a</w:t>
      </w:r>
      <w:r w:rsidRPr="002E1C1B">
        <w:rPr>
          <w:rFonts w:ascii="Arial" w:hAnsi="Arial" w:cs="Arial"/>
          <w:sz w:val="20"/>
          <w:szCs w:val="20"/>
        </w:rPr>
        <w:t xml:space="preserve">. Informacje zawarte </w:t>
      </w:r>
      <w:r w:rsidRPr="002E1C1B">
        <w:rPr>
          <w:rFonts w:ascii="Arial" w:hAnsi="Arial" w:cs="Arial"/>
          <w:sz w:val="20"/>
          <w:szCs w:val="20"/>
        </w:rPr>
        <w:br/>
        <w:t>w oświadczeniu będą stanowić wstępne potwierdzenie, że Wykonawca nie podlega wykluczeniu oraz spełnia warunki udziału w postępowaniu.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 przypadku wspólnego ubiegania się o zamówienie przez wykonawców, oświadczenie zgodne z </w:t>
      </w:r>
      <w:r w:rsidRPr="002E1C1B">
        <w:rPr>
          <w:rFonts w:ascii="Arial" w:hAnsi="Arial" w:cs="Arial"/>
          <w:b/>
          <w:spacing w:val="-3"/>
          <w:sz w:val="20"/>
          <w:szCs w:val="20"/>
        </w:rPr>
        <w:t xml:space="preserve">załącznikiem Nr 2 i 2a </w:t>
      </w:r>
      <w:r w:rsidRPr="002E1C1B">
        <w:rPr>
          <w:rFonts w:ascii="Arial" w:hAnsi="Arial" w:cs="Arial"/>
          <w:spacing w:val="-3"/>
          <w:sz w:val="20"/>
          <w:szCs w:val="20"/>
        </w:rPr>
        <w:t xml:space="preserve">do SIWZ,  składa każdy z wykonawców wspólnie ubiegających się o zamówienie. Oświadczenia te mają potwierdzać </w:t>
      </w:r>
      <w:r w:rsidRPr="002E1C1B">
        <w:rPr>
          <w:rFonts w:ascii="Arial" w:hAnsi="Arial" w:cs="Arial"/>
          <w:bCs/>
          <w:sz w:val="20"/>
          <w:szCs w:val="20"/>
        </w:rPr>
        <w:t>spełnianie warunków udziału w postępowaniu oraz brak podstaw do wykluczenia w zakresie w którym każdy z wykonawców wykazuje spełnianie warunków udziału w postępowaniu oraz brak podstaw do wykluczenia.</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w:t>
      </w:r>
      <w:r w:rsidR="008D5777">
        <w:rPr>
          <w:rFonts w:ascii="Arial" w:hAnsi="Arial" w:cs="Arial"/>
          <w:b/>
          <w:spacing w:val="-3"/>
          <w:sz w:val="20"/>
          <w:szCs w:val="20"/>
        </w:rPr>
        <w:t xml:space="preserve">pkt </w:t>
      </w:r>
      <w:r w:rsidRPr="002E1C1B">
        <w:rPr>
          <w:rFonts w:ascii="Arial" w:hAnsi="Arial" w:cs="Arial"/>
          <w:b/>
          <w:spacing w:val="-3"/>
          <w:sz w:val="20"/>
          <w:szCs w:val="20"/>
        </w:rPr>
        <w:t xml:space="preserve"> </w:t>
      </w:r>
      <w:r w:rsidR="00DE2F47">
        <w:rPr>
          <w:rFonts w:ascii="Arial" w:hAnsi="Arial" w:cs="Arial"/>
          <w:b/>
          <w:spacing w:val="-3"/>
          <w:sz w:val="20"/>
          <w:szCs w:val="20"/>
        </w:rPr>
        <w:t>2</w:t>
      </w:r>
      <w:r w:rsidRPr="002E1C1B">
        <w:rPr>
          <w:rFonts w:ascii="Arial" w:hAnsi="Arial" w:cs="Arial"/>
          <w:spacing w:val="-3"/>
          <w:sz w:val="20"/>
          <w:szCs w:val="20"/>
        </w:rPr>
        <w:t xml:space="preserve"> niniejszego </w:t>
      </w:r>
      <w:r w:rsidR="00CD7C53" w:rsidRPr="002E1C1B">
        <w:rPr>
          <w:rFonts w:ascii="Arial" w:hAnsi="Arial" w:cs="Arial"/>
          <w:spacing w:val="-3"/>
          <w:sz w:val="20"/>
          <w:szCs w:val="20"/>
        </w:rPr>
        <w:t>rozdziału.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Pisemne zobowiązanie innych </w:t>
      </w:r>
      <w:r w:rsidRPr="002E1C1B">
        <w:rPr>
          <w:rFonts w:ascii="Arial" w:hAnsi="Arial" w:cs="Arial"/>
          <w:sz w:val="20"/>
          <w:szCs w:val="20"/>
        </w:rPr>
        <w:t xml:space="preserve">podmiotów do oddania do dyspozycji </w:t>
      </w:r>
      <w:r w:rsidR="00CD7C53" w:rsidRPr="002E1C1B">
        <w:rPr>
          <w:rFonts w:ascii="Arial" w:hAnsi="Arial" w:cs="Arial"/>
          <w:sz w:val="20"/>
          <w:szCs w:val="20"/>
        </w:rPr>
        <w:t xml:space="preserve">Wykonawcy </w:t>
      </w:r>
      <w:r w:rsidRPr="002E1C1B">
        <w:rPr>
          <w:rFonts w:ascii="Arial" w:hAnsi="Arial" w:cs="Arial"/>
          <w:sz w:val="20"/>
          <w:szCs w:val="20"/>
        </w:rPr>
        <w:t>niezbędnych zasobów na okres korzystania z nich przy wykonaniu zamówienia</w:t>
      </w:r>
      <w:r w:rsidRPr="002E1C1B">
        <w:rPr>
          <w:rFonts w:ascii="Arial" w:hAnsi="Arial" w:cs="Arial"/>
          <w:spacing w:val="-3"/>
          <w:sz w:val="20"/>
          <w:szCs w:val="20"/>
        </w:rPr>
        <w:t xml:space="preserve">, jeżeli Wykonawca </w:t>
      </w:r>
      <w:r w:rsidRPr="002E1C1B">
        <w:rPr>
          <w:rFonts w:ascii="Arial" w:hAnsi="Arial" w:cs="Arial"/>
          <w:sz w:val="20"/>
          <w:szCs w:val="20"/>
        </w:rPr>
        <w:t>polega na wiedzy i doświadczeniu, potencjale technicznym, osobach zdolnych do wykonania zamówienia lub zdolnościach finansowych innych podmiotów.</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z w:val="20"/>
          <w:szCs w:val="20"/>
        </w:rPr>
        <w:t xml:space="preserve">Pełnomocnictwo do podpisywania oferty i składania ewentualnych wyjaśnień, jeżeli osobą podpisującą nie jest osoba upoważniona </w:t>
      </w:r>
      <w:r w:rsidR="00CD7C53" w:rsidRPr="002E1C1B">
        <w:rPr>
          <w:rFonts w:ascii="Arial" w:hAnsi="Arial" w:cs="Arial"/>
          <w:sz w:val="20"/>
          <w:szCs w:val="20"/>
        </w:rPr>
        <w:t>do składania oświadczeń woli w imieniu Wykonawcy</w:t>
      </w:r>
      <w:r w:rsidRPr="002E1C1B">
        <w:rPr>
          <w:rFonts w:ascii="Arial" w:hAnsi="Arial" w:cs="Arial"/>
          <w:sz w:val="20"/>
          <w:szCs w:val="20"/>
        </w:rPr>
        <w:t xml:space="preserve"> – w oryginale lub poświadczone notarialnie, a w stosunku do  wykonawców występujących wspólnie pełnomocnictwo – </w:t>
      </w:r>
      <w:r w:rsidR="008D5777">
        <w:rPr>
          <w:rFonts w:ascii="Arial" w:hAnsi="Arial" w:cs="Arial"/>
          <w:b/>
          <w:sz w:val="20"/>
          <w:szCs w:val="20"/>
        </w:rPr>
        <w:t>wg załącznika Nr 5</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Dowód wpłaty wadium</w:t>
      </w:r>
    </w:p>
    <w:p w:rsidR="00777D14" w:rsidRPr="002E1C1B" w:rsidRDefault="00777D14" w:rsidP="00777D14">
      <w:pPr>
        <w:pStyle w:val="Akapitzlist1"/>
        <w:widowControl w:val="0"/>
        <w:autoSpaceDE w:val="0"/>
        <w:ind w:left="426"/>
        <w:jc w:val="both"/>
        <w:rPr>
          <w:rFonts w:ascii="Arial" w:hAnsi="Arial" w:cs="Arial"/>
          <w:b/>
          <w:spacing w:val="-3"/>
          <w:sz w:val="20"/>
          <w:u w:val="single"/>
        </w:rPr>
      </w:pPr>
    </w:p>
    <w:p w:rsidR="00777D14" w:rsidRPr="00F96579" w:rsidRDefault="00777D14" w:rsidP="00777D14">
      <w:pPr>
        <w:pStyle w:val="Akapitzlist1"/>
        <w:widowControl w:val="0"/>
        <w:autoSpaceDE w:val="0"/>
        <w:ind w:left="0"/>
        <w:jc w:val="both"/>
        <w:rPr>
          <w:rFonts w:ascii="Arial" w:hAnsi="Arial" w:cs="Arial"/>
          <w:i/>
          <w:spacing w:val="-3"/>
          <w:sz w:val="20"/>
        </w:rPr>
      </w:pPr>
      <w:r w:rsidRPr="00F96579">
        <w:rPr>
          <w:rFonts w:ascii="Arial" w:hAnsi="Arial" w:cs="Arial"/>
          <w:b/>
          <w:i/>
          <w:spacing w:val="-3"/>
          <w:sz w:val="20"/>
          <w:u w:val="single"/>
        </w:rPr>
        <w:t>Zamawiający</w:t>
      </w:r>
      <w:r w:rsidRPr="00F96579">
        <w:rPr>
          <w:rFonts w:ascii="Arial" w:hAnsi="Arial" w:cs="Arial"/>
          <w:i/>
          <w:spacing w:val="-3"/>
          <w:sz w:val="20"/>
        </w:rPr>
        <w:t xml:space="preserve"> informuje, że zgodnie z art. 24aa ust. 1 ustawy </w:t>
      </w:r>
      <w:proofErr w:type="spellStart"/>
      <w:r w:rsidRPr="00F96579">
        <w:rPr>
          <w:rFonts w:ascii="Arial" w:hAnsi="Arial" w:cs="Arial"/>
          <w:i/>
          <w:spacing w:val="-3"/>
          <w:sz w:val="20"/>
        </w:rPr>
        <w:t>Pzp</w:t>
      </w:r>
      <w:proofErr w:type="spellEnd"/>
      <w:r w:rsidRPr="00F96579">
        <w:rPr>
          <w:rFonts w:ascii="Arial" w:hAnsi="Arial" w:cs="Arial"/>
          <w:i/>
          <w:spacing w:val="-3"/>
          <w:sz w:val="20"/>
        </w:rPr>
        <w:t>. najpierw dokona oceny ofert, a następnie zbada czy wykonawca, którego oferta została oceniona jako najkorzystniejsza, nie podlega wykluczeniu oraz spełnia warunki udziału w postępowaniu.</w:t>
      </w:r>
    </w:p>
    <w:p w:rsidR="00777D14" w:rsidRPr="002E1C1B" w:rsidRDefault="00777D14" w:rsidP="00777D14">
      <w:pPr>
        <w:pStyle w:val="Akapitzlist1"/>
        <w:widowControl w:val="0"/>
        <w:autoSpaceDE w:val="0"/>
        <w:ind w:left="0"/>
        <w:jc w:val="both"/>
        <w:rPr>
          <w:rFonts w:ascii="Arial" w:hAnsi="Arial" w:cs="Arial"/>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spacing w:val="-3"/>
          <w:sz w:val="20"/>
        </w:rPr>
      </w:pPr>
      <w:r w:rsidRPr="002E1C1B">
        <w:rPr>
          <w:rFonts w:ascii="Arial" w:hAnsi="Arial" w:cs="Arial"/>
          <w:spacing w:val="-3"/>
          <w:sz w:val="20"/>
        </w:rPr>
        <w:t xml:space="preserve">Wykonawca w terminie 3 dni od dnia zamieszczenia na stronie internetowej informacji, </w:t>
      </w:r>
      <w:r w:rsidRPr="002E1C1B">
        <w:rPr>
          <w:rFonts w:ascii="Arial" w:hAnsi="Arial" w:cs="Arial"/>
          <w:spacing w:val="-3"/>
          <w:sz w:val="20"/>
        </w:rPr>
        <w:br/>
        <w:t>o której mowa w art. 8</w:t>
      </w:r>
      <w:r w:rsidR="00CD7C53" w:rsidRPr="002E1C1B">
        <w:rPr>
          <w:rFonts w:ascii="Arial" w:hAnsi="Arial" w:cs="Arial"/>
          <w:spacing w:val="-3"/>
          <w:sz w:val="20"/>
        </w:rPr>
        <w:t xml:space="preserve">6 ust. 5 ustawy </w:t>
      </w:r>
      <w:proofErr w:type="spellStart"/>
      <w:r w:rsidR="00CD7C53" w:rsidRPr="002E1C1B">
        <w:rPr>
          <w:rFonts w:ascii="Arial" w:hAnsi="Arial" w:cs="Arial"/>
          <w:spacing w:val="-3"/>
          <w:sz w:val="20"/>
        </w:rPr>
        <w:t>Pzp</w:t>
      </w:r>
      <w:proofErr w:type="spellEnd"/>
      <w:r w:rsidR="00CD7C53" w:rsidRPr="002E1C1B">
        <w:rPr>
          <w:rFonts w:ascii="Arial" w:hAnsi="Arial" w:cs="Arial"/>
          <w:spacing w:val="-3"/>
          <w:sz w:val="20"/>
        </w:rPr>
        <w:t>., przekaże Z</w:t>
      </w:r>
      <w:r w:rsidRPr="002E1C1B">
        <w:rPr>
          <w:rFonts w:ascii="Arial" w:hAnsi="Arial" w:cs="Arial"/>
          <w:spacing w:val="-3"/>
          <w:sz w:val="20"/>
        </w:rPr>
        <w:t xml:space="preserve">amawiającemu oświadczenie </w:t>
      </w:r>
      <w:r w:rsidRPr="002E1C1B">
        <w:rPr>
          <w:rFonts w:ascii="Arial" w:hAnsi="Arial" w:cs="Arial"/>
          <w:spacing w:val="-3"/>
          <w:sz w:val="20"/>
        </w:rPr>
        <w:br/>
        <w:t xml:space="preserve">o przynależności lub braku przynależności do tej samej grupy kapitałowej (zgodnie </w:t>
      </w:r>
      <w:r w:rsidRPr="002E1C1B">
        <w:rPr>
          <w:rFonts w:ascii="Arial" w:hAnsi="Arial" w:cs="Arial"/>
          <w:spacing w:val="-3"/>
          <w:sz w:val="20"/>
        </w:rPr>
        <w:br/>
        <w:t xml:space="preserve">z wzorem załącznik nr 2b), o której mowa w art. 24 ust. 1 pkt. 23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Wraz ze złożeniem oświadczenia, </w:t>
      </w:r>
      <w:r w:rsidR="001C2B0C" w:rsidRPr="002E1C1B">
        <w:rPr>
          <w:rFonts w:ascii="Arial" w:hAnsi="Arial" w:cs="Arial"/>
          <w:spacing w:val="-3"/>
          <w:sz w:val="20"/>
        </w:rPr>
        <w:t>W</w:t>
      </w:r>
      <w:r w:rsidRPr="002E1C1B">
        <w:rPr>
          <w:rFonts w:ascii="Arial" w:hAnsi="Arial" w:cs="Arial"/>
          <w:spacing w:val="-3"/>
          <w:sz w:val="20"/>
        </w:rPr>
        <w:t xml:space="preserve">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777D14" w:rsidRPr="002E1C1B" w:rsidRDefault="00777D14" w:rsidP="00627481">
      <w:pPr>
        <w:pStyle w:val="Akapitzlist1"/>
        <w:widowControl w:val="0"/>
        <w:numPr>
          <w:ilvl w:val="0"/>
          <w:numId w:val="66"/>
        </w:numPr>
        <w:autoSpaceDE w:val="0"/>
        <w:ind w:left="426" w:hanging="426"/>
        <w:jc w:val="both"/>
        <w:rPr>
          <w:rFonts w:ascii="Arial" w:hAnsi="Arial" w:cs="Arial"/>
          <w:color w:val="auto"/>
          <w:spacing w:val="-3"/>
          <w:sz w:val="20"/>
          <w:u w:val="single"/>
        </w:rPr>
      </w:pPr>
      <w:r w:rsidRPr="002E1C1B">
        <w:rPr>
          <w:rFonts w:ascii="Arial" w:hAnsi="Arial" w:cs="Arial"/>
          <w:spacing w:val="-3"/>
          <w:sz w:val="20"/>
        </w:rPr>
        <w:t xml:space="preserve">Zamawiający przed udzieleniem zamówienia, wezwie na podstawie art. 26 ust. 2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r w:rsidRPr="002E1C1B">
        <w:rPr>
          <w:rFonts w:ascii="Arial" w:hAnsi="Arial" w:cs="Arial"/>
          <w:b/>
          <w:color w:val="auto"/>
          <w:spacing w:val="-3"/>
          <w:sz w:val="20"/>
          <w:u w:val="single"/>
        </w:rPr>
        <w:t>Wykaz oświadczeń lub dokumentów składanych przez Wykonawcę w postępowaniu na wezwanie Zamawiającego</w:t>
      </w:r>
      <w:r w:rsidRPr="002E1C1B">
        <w:rPr>
          <w:rFonts w:ascii="Arial" w:hAnsi="Arial" w:cs="Arial"/>
          <w:color w:val="auto"/>
          <w:spacing w:val="-3"/>
          <w:sz w:val="20"/>
          <w:u w:val="single"/>
        </w:rPr>
        <w:t>:</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z w:val="20"/>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i podmiotów na rzecz których roboty te zostały wykonane – </w:t>
      </w:r>
      <w:r w:rsidRPr="002E1C1B">
        <w:rPr>
          <w:rFonts w:ascii="Arial" w:hAnsi="Arial" w:cs="Arial"/>
          <w:b/>
          <w:color w:val="auto"/>
          <w:sz w:val="20"/>
        </w:rPr>
        <w:t>wg załącznika nr 3</w:t>
      </w:r>
      <w:r w:rsidR="001C2B0C" w:rsidRPr="002E1C1B">
        <w:rPr>
          <w:rFonts w:ascii="Arial" w:hAnsi="Arial" w:cs="Arial"/>
          <w:b/>
          <w:color w:val="auto"/>
          <w:sz w:val="20"/>
        </w:rPr>
        <w:t xml:space="preserve"> do </w:t>
      </w:r>
      <w:r w:rsidRPr="002E1C1B">
        <w:rPr>
          <w:rFonts w:ascii="Arial" w:hAnsi="Arial" w:cs="Arial"/>
          <w:color w:val="auto"/>
          <w:sz w:val="20"/>
        </w:rPr>
        <w:t xml:space="preserve"> </w:t>
      </w:r>
      <w:r w:rsidR="001C2B0C" w:rsidRPr="002E1C1B">
        <w:rPr>
          <w:rFonts w:ascii="Arial" w:hAnsi="Arial" w:cs="Arial"/>
          <w:color w:val="auto"/>
          <w:sz w:val="20"/>
        </w:rPr>
        <w:t>SI</w:t>
      </w:r>
      <w:r w:rsidR="001E127F" w:rsidRPr="002E1C1B">
        <w:rPr>
          <w:rFonts w:ascii="Arial" w:hAnsi="Arial" w:cs="Arial"/>
          <w:color w:val="auto"/>
          <w:sz w:val="20"/>
        </w:rPr>
        <w:t>WZ</w:t>
      </w:r>
      <w:r w:rsidRPr="002E1C1B">
        <w:rPr>
          <w:rFonts w:ascii="Arial" w:hAnsi="Arial" w:cs="Arial"/>
          <w:color w:val="auto"/>
          <w:sz w:val="20"/>
        </w:rPr>
        <w:t xml:space="preserve"> </w:t>
      </w:r>
      <w:r w:rsidRPr="002E1C1B">
        <w:rPr>
          <w:rFonts w:ascii="Arial" w:hAnsi="Arial" w:cs="Arial"/>
          <w:b/>
          <w:color w:val="auto"/>
          <w:sz w:val="20"/>
        </w:rPr>
        <w:t>z załączeniem dowodów</w:t>
      </w:r>
      <w:r w:rsidRPr="002E1C1B">
        <w:rPr>
          <w:rFonts w:ascii="Arial" w:hAnsi="Arial" w:cs="Arial"/>
          <w:color w:val="auto"/>
          <w:sz w:val="20"/>
        </w:rPr>
        <w:t xml:space="preserve">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pacing w:val="-3"/>
          <w:sz w:val="20"/>
        </w:rPr>
        <w:t>Wykaz osób i podmiotów, które będą uczestniczyć w wykonywaniu zamówienia</w:t>
      </w:r>
      <w:r w:rsidR="001E127F" w:rsidRPr="002E1C1B">
        <w:rPr>
          <w:rFonts w:ascii="Arial" w:hAnsi="Arial" w:cs="Arial"/>
          <w:color w:val="auto"/>
          <w:sz w:val="20"/>
        </w:rPr>
        <w:t>,</w:t>
      </w:r>
      <w:r w:rsidR="00661AEB">
        <w:rPr>
          <w:rFonts w:ascii="Arial" w:hAnsi="Arial" w:cs="Arial"/>
          <w:color w:val="auto"/>
          <w:sz w:val="20"/>
        </w:rPr>
        <w:t xml:space="preserve"> </w:t>
      </w:r>
      <w:r w:rsidRPr="002E1C1B">
        <w:rPr>
          <w:rFonts w:ascii="Arial" w:hAnsi="Arial" w:cs="Arial"/>
          <w:color w:val="auto"/>
          <w:sz w:val="20"/>
        </w:rPr>
        <w:t>w szczególności odpowiedzialnych za kierowanie robotami budowlanymi</w:t>
      </w:r>
      <w:r w:rsidRPr="002E1C1B">
        <w:rPr>
          <w:rFonts w:ascii="Arial" w:hAnsi="Arial" w:cs="Arial"/>
          <w:color w:val="auto"/>
          <w:spacing w:val="-3"/>
          <w:sz w:val="20"/>
        </w:rPr>
        <w:t xml:space="preserve"> </w:t>
      </w:r>
      <w:r w:rsidRPr="002E1C1B">
        <w:rPr>
          <w:rFonts w:ascii="Arial" w:hAnsi="Arial" w:cs="Arial"/>
          <w:color w:val="auto"/>
          <w:sz w:val="20"/>
        </w:rPr>
        <w:t xml:space="preserve">lub kontrolę jakości </w:t>
      </w:r>
      <w:r w:rsidRPr="002E1C1B">
        <w:rPr>
          <w:rFonts w:ascii="Arial" w:hAnsi="Arial" w:cs="Arial"/>
          <w:color w:val="auto"/>
          <w:spacing w:val="-3"/>
          <w:sz w:val="20"/>
        </w:rPr>
        <w:t xml:space="preserve">wraz z informacjami na temat ich kwalifikacji zawodowych, doświadczenia i wykształcenia niezbędnych do wykonania zamówienia, </w:t>
      </w:r>
      <w:r w:rsidRPr="002E1C1B">
        <w:rPr>
          <w:rFonts w:ascii="Arial" w:hAnsi="Arial" w:cs="Arial"/>
          <w:color w:val="auto"/>
          <w:sz w:val="20"/>
        </w:rPr>
        <w:t xml:space="preserve">a także zakresu wykonywanych przez nich czynności oraz informacją o podstawie do dysponowania tymi osobami – </w:t>
      </w:r>
      <w:r w:rsidRPr="002E1C1B">
        <w:rPr>
          <w:rFonts w:ascii="Arial" w:hAnsi="Arial" w:cs="Arial"/>
          <w:b/>
          <w:color w:val="auto"/>
          <w:sz w:val="20"/>
        </w:rPr>
        <w:t>wg załącznika Nr 4</w:t>
      </w:r>
      <w:r w:rsidR="001E127F" w:rsidRPr="002E1C1B">
        <w:rPr>
          <w:rFonts w:ascii="Arial" w:hAnsi="Arial" w:cs="Arial"/>
          <w:b/>
          <w:color w:val="auto"/>
          <w:sz w:val="20"/>
        </w:rPr>
        <w:t xml:space="preserve"> </w:t>
      </w:r>
      <w:r w:rsidRPr="002E1C1B">
        <w:rPr>
          <w:rFonts w:ascii="Arial" w:hAnsi="Arial" w:cs="Arial"/>
          <w:color w:val="auto"/>
          <w:sz w:val="20"/>
        </w:rPr>
        <w:t>,</w:t>
      </w:r>
      <w:r w:rsidRPr="002E1C1B">
        <w:rPr>
          <w:rFonts w:ascii="Arial" w:hAnsi="Arial" w:cs="Arial"/>
          <w:b/>
          <w:color w:val="auto"/>
          <w:sz w:val="20"/>
        </w:rPr>
        <w:t xml:space="preserve"> </w:t>
      </w:r>
      <w:r w:rsidRPr="002E1C1B">
        <w:rPr>
          <w:rFonts w:ascii="Arial" w:hAnsi="Arial" w:cs="Arial"/>
          <w:color w:val="auto"/>
          <w:sz w:val="20"/>
        </w:rPr>
        <w:t>na którym jest zawarte oświadczenie, że</w:t>
      </w:r>
      <w:r w:rsidRPr="002E1C1B">
        <w:rPr>
          <w:rFonts w:ascii="Arial" w:hAnsi="Arial" w:cs="Arial"/>
          <w:color w:val="auto"/>
          <w:spacing w:val="-3"/>
          <w:sz w:val="20"/>
        </w:rPr>
        <w:t xml:space="preserve"> osoby, które będą uczestniczyć w wykonywaniu zamówien</w:t>
      </w:r>
      <w:r w:rsidR="001E127F" w:rsidRPr="002E1C1B">
        <w:rPr>
          <w:rFonts w:ascii="Arial" w:hAnsi="Arial" w:cs="Arial"/>
          <w:color w:val="auto"/>
          <w:spacing w:val="-3"/>
          <w:sz w:val="20"/>
        </w:rPr>
        <w:t>ia do SIWZ,</w:t>
      </w:r>
      <w:r w:rsidRPr="002E1C1B">
        <w:rPr>
          <w:rFonts w:ascii="Arial" w:hAnsi="Arial" w:cs="Arial"/>
          <w:color w:val="auto"/>
          <w:spacing w:val="-3"/>
          <w:sz w:val="20"/>
        </w:rPr>
        <w:t xml:space="preserve"> posiadają wymagane uprawnienia, jeżeli ustawy nakładają obowiązek posiadania takich uprawnień.</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000000" w:themeColor="text1"/>
          <w:sz w:val="20"/>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777D14" w:rsidRPr="002E1C1B" w:rsidRDefault="00777D14" w:rsidP="00777D14">
      <w:pPr>
        <w:pStyle w:val="Akapitzlist1"/>
        <w:ind w:left="0"/>
        <w:jc w:val="both"/>
        <w:rPr>
          <w:rFonts w:ascii="Arial" w:hAnsi="Arial" w:cs="Arial"/>
          <w:color w:val="auto"/>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bCs/>
          <w:smallCaps/>
          <w:color w:val="000000" w:themeColor="text1"/>
          <w:sz w:val="20"/>
        </w:rPr>
      </w:pPr>
      <w:r w:rsidRPr="002E1C1B">
        <w:rPr>
          <w:rFonts w:ascii="Arial" w:hAnsi="Arial" w:cs="Arial"/>
          <w:spacing w:val="-3"/>
          <w:sz w:val="20"/>
        </w:rPr>
        <w:t>Jeżeli</w:t>
      </w:r>
      <w:r w:rsidRPr="002E1C1B">
        <w:rPr>
          <w:rFonts w:ascii="Arial" w:hAnsi="Arial" w:cs="Arial"/>
          <w:b/>
          <w:smallCaps/>
          <w:color w:val="000000" w:themeColor="text1"/>
          <w:sz w:val="20"/>
        </w:rPr>
        <w:t xml:space="preserve"> wykonawca polega na </w:t>
      </w:r>
      <w:r w:rsidRPr="002E1C1B">
        <w:rPr>
          <w:rFonts w:ascii="Arial" w:hAnsi="Arial" w:cs="Arial"/>
          <w:b/>
          <w:smallCaps/>
          <w:color w:val="000000" w:themeColor="text1"/>
          <w:sz w:val="20"/>
          <w:u w:val="single"/>
        </w:rPr>
        <w:t>zdolnościach lub sytuacji innych podmiotów</w:t>
      </w:r>
      <w:r w:rsidRPr="002E1C1B">
        <w:rPr>
          <w:rFonts w:ascii="Arial" w:hAnsi="Arial" w:cs="Arial"/>
          <w:b/>
          <w:smallCaps/>
          <w:color w:val="000000" w:themeColor="text1"/>
          <w:sz w:val="20"/>
        </w:rPr>
        <w:t xml:space="preserve"> na zasadach określonych w art. 22a ustawy prawo zamówień publicznych przedstawia w odniesieniu do tych podmiotów: </w:t>
      </w:r>
      <w:r w:rsidRPr="002E1C1B">
        <w:rPr>
          <w:rFonts w:ascii="Arial" w:hAnsi="Arial" w:cs="Arial"/>
          <w:b/>
          <w:bCs/>
          <w:smallCaps/>
          <w:color w:val="000000" w:themeColor="text1"/>
          <w:sz w:val="20"/>
        </w:rPr>
        <w:t xml:space="preserve"> </w:t>
      </w:r>
    </w:p>
    <w:p w:rsidR="00777D14" w:rsidRPr="002E1C1B" w:rsidRDefault="00777D14" w:rsidP="00777D14">
      <w:pPr>
        <w:spacing w:after="0"/>
        <w:jc w:val="both"/>
        <w:rPr>
          <w:rFonts w:ascii="Arial" w:hAnsi="Arial" w:cs="Arial"/>
          <w:b/>
          <w:bCs/>
          <w:smallCaps/>
          <w:color w:val="000000" w:themeColor="text1"/>
          <w:sz w:val="20"/>
          <w:szCs w:val="20"/>
        </w:rPr>
      </w:pPr>
      <w:r w:rsidRPr="002E1C1B">
        <w:rPr>
          <w:rFonts w:ascii="Arial" w:hAnsi="Arial" w:cs="Arial"/>
          <w:b/>
          <w:bCs/>
          <w:smallCaps/>
          <w:color w:val="000000" w:themeColor="text1"/>
          <w:sz w:val="20"/>
          <w:szCs w:val="20"/>
        </w:rPr>
        <w:t xml:space="preserve">1) W dniu składania ofert składa: </w:t>
      </w:r>
    </w:p>
    <w:p w:rsidR="00777D14" w:rsidRPr="002E1C1B" w:rsidRDefault="00777D14" w:rsidP="00627481">
      <w:pPr>
        <w:pStyle w:val="Akapitzlist"/>
        <w:numPr>
          <w:ilvl w:val="0"/>
          <w:numId w:val="67"/>
        </w:numPr>
        <w:jc w:val="both"/>
        <w:rPr>
          <w:rFonts w:ascii="Arial" w:hAnsi="Arial" w:cs="Arial"/>
          <w:bCs/>
          <w:color w:val="000000" w:themeColor="text1"/>
        </w:rPr>
      </w:pPr>
      <w:r w:rsidRPr="002E1C1B">
        <w:rPr>
          <w:rFonts w:ascii="Arial" w:hAnsi="Arial" w:cs="Arial"/>
          <w:color w:val="000000" w:themeColor="text1"/>
        </w:rPr>
        <w:t xml:space="preserve">pisemne zobowiązanie innych podmiotów do oddania do dyspozycji Wykonawcy </w:t>
      </w:r>
      <w:r w:rsidRPr="002E1C1B">
        <w:rPr>
          <w:rFonts w:ascii="Arial" w:hAnsi="Arial" w:cs="Arial"/>
          <w:bCs/>
          <w:color w:val="000000" w:themeColor="text1"/>
        </w:rPr>
        <w:t>niezbędnych zasobów na okres korzystania z nich przy wykonaniu zamówienia</w:t>
      </w:r>
      <w:r w:rsidRPr="002E1C1B">
        <w:rPr>
          <w:rFonts w:ascii="Arial" w:hAnsi="Arial" w:cs="Arial"/>
          <w:color w:val="000000" w:themeColor="text1"/>
        </w:rPr>
        <w:t xml:space="preserve"> lub inny dokument z którego będzie wynikać oddanie do dyspozycji Wykonawcy zasobów podmiotu trzeciego. </w:t>
      </w: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color w:val="000000" w:themeColor="text1"/>
          <w:sz w:val="20"/>
          <w:szCs w:val="20"/>
        </w:rPr>
        <w:t xml:space="preserve">2) </w:t>
      </w:r>
      <w:r w:rsidRPr="002E1C1B">
        <w:rPr>
          <w:rFonts w:ascii="Arial" w:hAnsi="Arial" w:cs="Arial"/>
          <w:b/>
          <w:bCs/>
          <w:smallCaps/>
          <w:color w:val="000000" w:themeColor="text1"/>
          <w:sz w:val="20"/>
          <w:szCs w:val="20"/>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2E1C1B">
        <w:rPr>
          <w:rFonts w:ascii="Arial" w:hAnsi="Arial" w:cs="Arial"/>
          <w:b/>
          <w:bCs/>
          <w:color w:val="000000" w:themeColor="text1"/>
          <w:sz w:val="20"/>
          <w:szCs w:val="20"/>
        </w:rPr>
        <w:t>:</w:t>
      </w:r>
    </w:p>
    <w:p w:rsidR="00777D14" w:rsidRPr="002E1C1B" w:rsidRDefault="00777D14" w:rsidP="00627481">
      <w:pPr>
        <w:pStyle w:val="Akapitzlist"/>
        <w:numPr>
          <w:ilvl w:val="0"/>
          <w:numId w:val="68"/>
        </w:numPr>
        <w:jc w:val="both"/>
        <w:rPr>
          <w:rFonts w:ascii="Arial" w:hAnsi="Arial" w:cs="Arial"/>
          <w:bCs/>
          <w:color w:val="000000" w:themeColor="text1"/>
        </w:rPr>
      </w:pPr>
      <w:r w:rsidRPr="002E1C1B">
        <w:rPr>
          <w:rFonts w:ascii="Arial" w:hAnsi="Arial" w:cs="Arial"/>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77D14" w:rsidRPr="002E1C1B" w:rsidRDefault="00777D14" w:rsidP="00777D14">
      <w:pPr>
        <w:pStyle w:val="Akapitzlist"/>
        <w:ind w:left="784"/>
        <w:jc w:val="both"/>
        <w:rPr>
          <w:rFonts w:ascii="Arial" w:hAnsi="Arial" w:cs="Arial"/>
          <w:bCs/>
          <w:color w:val="000000" w:themeColor="text1"/>
        </w:rPr>
      </w:pP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i/>
          <w:color w:val="000000" w:themeColor="text1"/>
          <w:sz w:val="20"/>
          <w:szCs w:val="20"/>
        </w:rPr>
        <w:t xml:space="preserve">Zamawiający nie żąda od Wykonawcy przedstawienia dokumentu o którym mowa w części </w:t>
      </w:r>
      <w:r w:rsidR="002157EE" w:rsidRPr="002E1C1B">
        <w:rPr>
          <w:rFonts w:ascii="Arial" w:hAnsi="Arial" w:cs="Arial"/>
          <w:bCs/>
          <w:i/>
          <w:color w:val="000000" w:themeColor="text1"/>
          <w:sz w:val="20"/>
          <w:szCs w:val="20"/>
        </w:rPr>
        <w:t>3c</w:t>
      </w:r>
      <w:r w:rsidRPr="002E1C1B">
        <w:rPr>
          <w:rFonts w:ascii="Arial" w:hAnsi="Arial" w:cs="Arial"/>
          <w:bCs/>
          <w:i/>
          <w:color w:val="000000" w:themeColor="text1"/>
          <w:sz w:val="20"/>
          <w:szCs w:val="20"/>
        </w:rPr>
        <w:t xml:space="preserve"> </w:t>
      </w:r>
      <w:r w:rsidRPr="002E1C1B">
        <w:rPr>
          <w:rFonts w:ascii="Arial" w:hAnsi="Arial" w:cs="Arial"/>
          <w:bCs/>
          <w:i/>
          <w:color w:val="000000" w:themeColor="text1"/>
          <w:sz w:val="20"/>
          <w:szCs w:val="20"/>
        </w:rPr>
        <w:br/>
        <w:t>a dotyczącego podwykonawcy, któremu wykonawca zamierza powierzyć wykonanie części przedmiotu zamówienia a który nie jest podmiotem na którego zdolności wykonawca polega na zasadach określonych w art. 22a ustawy prawo zamówień publicznych</w:t>
      </w:r>
      <w:r w:rsidRPr="002E1C1B">
        <w:rPr>
          <w:rFonts w:ascii="Arial" w:hAnsi="Arial" w:cs="Arial"/>
          <w:bCs/>
          <w:color w:val="000000" w:themeColor="text1"/>
          <w:sz w:val="20"/>
          <w:szCs w:val="20"/>
        </w:rPr>
        <w:t xml:space="preserve">.   </w:t>
      </w:r>
    </w:p>
    <w:p w:rsidR="00777D14" w:rsidRPr="002E1C1B" w:rsidRDefault="00777D14" w:rsidP="00777D14">
      <w:pPr>
        <w:spacing w:after="0"/>
        <w:jc w:val="both"/>
        <w:rPr>
          <w:rFonts w:ascii="Arial" w:hAnsi="Arial" w:cs="Arial"/>
          <w:bCs/>
          <w:color w:val="000000" w:themeColor="text1"/>
          <w:sz w:val="20"/>
          <w:szCs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color w:val="000000" w:themeColor="text1"/>
          <w:sz w:val="20"/>
        </w:rPr>
      </w:pPr>
      <w:r w:rsidRPr="002E1C1B">
        <w:rPr>
          <w:rFonts w:ascii="Arial" w:hAnsi="Arial" w:cs="Arial"/>
          <w:b/>
          <w:color w:val="000000" w:themeColor="text1"/>
          <w:sz w:val="20"/>
        </w:rPr>
        <w:t>Jeżeli Wykonawca ma siedzibę lub miejsce zamieszkania poza terytorium Rzeczypospolitej Polskiej:</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zamiast dokumentu, o którym mowa w </w:t>
      </w:r>
      <w:r w:rsidRPr="002E1C1B">
        <w:rPr>
          <w:rFonts w:ascii="Arial" w:hAnsi="Arial" w:cs="Arial"/>
          <w:bCs/>
          <w:color w:val="000000" w:themeColor="text1"/>
        </w:rPr>
        <w:t xml:space="preserve">pkt. </w:t>
      </w:r>
      <w:r w:rsidR="002157EE" w:rsidRPr="002E1C1B">
        <w:rPr>
          <w:rFonts w:ascii="Arial" w:hAnsi="Arial" w:cs="Arial"/>
          <w:bCs/>
          <w:color w:val="000000" w:themeColor="text1"/>
        </w:rPr>
        <w:t>3c</w:t>
      </w:r>
      <w:r w:rsidRPr="002E1C1B">
        <w:rPr>
          <w:rFonts w:ascii="Arial" w:hAnsi="Arial" w:cs="Arial"/>
          <w:bCs/>
          <w:color w:val="000000" w:themeColor="text1"/>
        </w:rPr>
        <w:t xml:space="preserve"> </w:t>
      </w:r>
      <w:r w:rsidRPr="002E1C1B">
        <w:rPr>
          <w:rFonts w:ascii="Arial" w:hAnsi="Arial" w:cs="Arial"/>
          <w:color w:val="000000" w:themeColor="text1"/>
        </w:rPr>
        <w:t xml:space="preserve">składa dokument lub dokumenty wystawione </w:t>
      </w:r>
      <w:r w:rsidRPr="002E1C1B">
        <w:rPr>
          <w:rFonts w:ascii="Arial" w:hAnsi="Arial" w:cs="Arial"/>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sidR="002157EE" w:rsidRPr="002E1C1B">
        <w:rPr>
          <w:rFonts w:ascii="Arial" w:hAnsi="Arial" w:cs="Arial"/>
          <w:color w:val="000000" w:themeColor="text1"/>
        </w:rPr>
        <w:t>3c</w:t>
      </w:r>
      <w:r w:rsidRPr="002E1C1B">
        <w:rPr>
          <w:rFonts w:ascii="Arial" w:hAnsi="Arial" w:cs="Arial"/>
          <w:color w:val="000000" w:themeColor="text1"/>
        </w:rPr>
        <w:t>.</w:t>
      </w:r>
    </w:p>
    <w:p w:rsidR="00777D14" w:rsidRPr="002E1C1B" w:rsidRDefault="00777D14" w:rsidP="00777D14">
      <w:pPr>
        <w:autoSpaceDE w:val="0"/>
        <w:autoSpaceDN w:val="0"/>
        <w:adjustRightInd w:val="0"/>
        <w:spacing w:after="0"/>
        <w:ind w:left="993" w:hanging="567"/>
        <w:jc w:val="both"/>
        <w:rPr>
          <w:rFonts w:ascii="Arial" w:hAnsi="Arial" w:cs="Arial"/>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Dokumenty wymagane przez Zamawiającego inne niż oświadczenia, o których mowa </w:t>
      </w:r>
      <w:r w:rsidRPr="002E1C1B">
        <w:rPr>
          <w:rFonts w:ascii="Arial" w:hAnsi="Arial" w:cs="Arial"/>
          <w:b/>
          <w:i w:val="0"/>
          <w:color w:val="000000" w:themeColor="text1"/>
          <w:sz w:val="20"/>
          <w:szCs w:val="20"/>
        </w:rPr>
        <w:br/>
        <w:t xml:space="preserve">w części </w:t>
      </w:r>
      <w:r w:rsidR="002157EE" w:rsidRPr="002E1C1B">
        <w:rPr>
          <w:rFonts w:ascii="Arial" w:hAnsi="Arial" w:cs="Arial"/>
          <w:b/>
          <w:i w:val="0"/>
          <w:color w:val="000000" w:themeColor="text1"/>
          <w:sz w:val="20"/>
          <w:szCs w:val="20"/>
        </w:rPr>
        <w:t>8 pkt 1</w:t>
      </w:r>
      <w:r w:rsidRPr="002E1C1B">
        <w:rPr>
          <w:rFonts w:ascii="Arial" w:hAnsi="Arial" w:cs="Arial"/>
          <w:b/>
          <w:i w:val="0"/>
          <w:color w:val="000000" w:themeColor="text1"/>
          <w:sz w:val="20"/>
          <w:szCs w:val="20"/>
        </w:rPr>
        <w:t xml:space="preserve">.2. SIWZ składane są w oryginale lub kopii „poświadczonej za zgodność </w:t>
      </w:r>
      <w:r w:rsidRPr="002E1C1B">
        <w:rPr>
          <w:rFonts w:ascii="Arial" w:hAnsi="Arial" w:cs="Arial"/>
          <w:b/>
          <w:i w:val="0"/>
          <w:color w:val="000000" w:themeColor="text1"/>
          <w:sz w:val="20"/>
          <w:szCs w:val="20"/>
        </w:rPr>
        <w:br/>
        <w:t>z oryginałem”.</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Pełnomocnictwo „za zgodność z oryginałem” poświadcza udzielający pełnomocnictwa do udziału w postępowaniu bądź notariusz. </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Dokumenty sporządzone w języku obcym są składane wraz z tłumaczeniem na język polski.</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2157EE" w:rsidRPr="002E1C1B">
        <w:rPr>
          <w:rFonts w:ascii="Arial" w:hAnsi="Arial" w:cs="Arial"/>
          <w:color w:val="000000" w:themeColor="text1"/>
          <w:sz w:val="20"/>
          <w:szCs w:val="20"/>
        </w:rPr>
        <w:t>2</w:t>
      </w:r>
      <w:r w:rsidRPr="002E1C1B">
        <w:rPr>
          <w:rFonts w:ascii="Arial" w:hAnsi="Arial" w:cs="Arial"/>
          <w:color w:val="000000" w:themeColor="text1"/>
          <w:sz w:val="20"/>
          <w:szCs w:val="20"/>
        </w:rPr>
        <w:t xml:space="preserve">) adresy internatowe ogólnodostępnych i bezpłatnych baz danych, z których Zamawiający samodzielnie może pobrać wskazane przez Wykonawcę oświadczenia i dokumenty.  </w:t>
      </w:r>
    </w:p>
    <w:p w:rsidR="00777D14" w:rsidRPr="002E1C1B" w:rsidRDefault="002157EE" w:rsidP="002157EE">
      <w:pPr>
        <w:pStyle w:val="Nagwek3"/>
        <w:shd w:val="clear" w:color="auto" w:fill="AEAAAA" w:themeFill="background2" w:themeFillShade="BF"/>
        <w:rPr>
          <w:color w:val="000000" w:themeColor="text1"/>
          <w:sz w:val="20"/>
          <w:szCs w:val="20"/>
        </w:rPr>
      </w:pPr>
      <w:bookmarkStart w:id="10" w:name="_Toc535240437"/>
      <w:r w:rsidRPr="002E1C1B">
        <w:rPr>
          <w:color w:val="000000" w:themeColor="text1"/>
          <w:sz w:val="20"/>
          <w:szCs w:val="20"/>
        </w:rPr>
        <w:t>IX.</w:t>
      </w:r>
      <w:r w:rsidR="00777D14" w:rsidRPr="002E1C1B">
        <w:rPr>
          <w:color w:val="000000" w:themeColor="text1"/>
          <w:sz w:val="20"/>
          <w:szCs w:val="20"/>
        </w:rPr>
        <w:t xml:space="preserve"> Informacja o sposobie porozumiewania się zamawiającego z wykonawcami oraz przekazy</w:t>
      </w:r>
      <w:r w:rsidRPr="002E1C1B">
        <w:rPr>
          <w:color w:val="000000" w:themeColor="text1"/>
          <w:sz w:val="20"/>
          <w:szCs w:val="20"/>
        </w:rPr>
        <w:t>wania oświadczeń lub dokumentów</w:t>
      </w:r>
      <w:bookmarkEnd w:id="10"/>
    </w:p>
    <w:p w:rsidR="002157EE" w:rsidRPr="002E1C1B" w:rsidRDefault="002157EE" w:rsidP="002157EE">
      <w:pPr>
        <w:widowControl w:val="0"/>
        <w:suppressAutoHyphens/>
        <w:autoSpaceDE w:val="0"/>
        <w:spacing w:after="0" w:line="240" w:lineRule="auto"/>
        <w:ind w:left="426"/>
        <w:rPr>
          <w:rFonts w:ascii="Arial" w:hAnsi="Arial" w:cs="Arial"/>
          <w:color w:val="FF0000"/>
          <w:sz w:val="20"/>
          <w:szCs w:val="20"/>
        </w:rPr>
      </w:pP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Znak </w:t>
      </w:r>
      <w:r w:rsidRPr="005A24D7">
        <w:rPr>
          <w:rFonts w:ascii="Arial" w:hAnsi="Arial" w:cs="Arial"/>
          <w:sz w:val="20"/>
          <w:szCs w:val="20"/>
        </w:rPr>
        <w:t xml:space="preserve">postępowania: </w:t>
      </w:r>
      <w:r w:rsidR="00F4564E" w:rsidRPr="003B525D">
        <w:rPr>
          <w:rFonts w:ascii="Arial" w:hAnsi="Arial" w:cs="Arial"/>
          <w:b/>
          <w:sz w:val="20"/>
          <w:szCs w:val="20"/>
        </w:rPr>
        <w:t>DT4A.260.</w:t>
      </w:r>
      <w:r w:rsidR="00D161A4">
        <w:rPr>
          <w:rFonts w:ascii="Arial" w:hAnsi="Arial" w:cs="Arial"/>
          <w:b/>
          <w:sz w:val="20"/>
          <w:szCs w:val="20"/>
        </w:rPr>
        <w:t>9</w:t>
      </w:r>
      <w:r w:rsidR="00F4564E" w:rsidRPr="003B525D">
        <w:rPr>
          <w:rFonts w:ascii="Arial" w:hAnsi="Arial" w:cs="Arial"/>
          <w:b/>
          <w:sz w:val="20"/>
          <w:szCs w:val="20"/>
        </w:rPr>
        <w:t>.20</w:t>
      </w:r>
      <w:r w:rsidR="00D161A4">
        <w:rPr>
          <w:rFonts w:ascii="Arial" w:hAnsi="Arial" w:cs="Arial"/>
          <w:b/>
          <w:sz w:val="20"/>
          <w:szCs w:val="20"/>
        </w:rPr>
        <w:t>20</w:t>
      </w:r>
      <w:r w:rsidR="00860B6E" w:rsidRPr="003B525D">
        <w:rPr>
          <w:rFonts w:ascii="Arial" w:hAnsi="Arial" w:cs="Arial"/>
          <w:b/>
          <w:sz w:val="20"/>
          <w:szCs w:val="20"/>
        </w:rPr>
        <w:t xml:space="preserve"> </w:t>
      </w:r>
      <w:r w:rsidR="00F4564E" w:rsidRPr="003B525D">
        <w:rPr>
          <w:rFonts w:ascii="Arial" w:hAnsi="Arial" w:cs="Arial"/>
          <w:b/>
          <w:sz w:val="20"/>
          <w:szCs w:val="20"/>
        </w:rPr>
        <w:t xml:space="preserve"> </w:t>
      </w:r>
      <w:r w:rsidRPr="005A24D7">
        <w:rPr>
          <w:rFonts w:ascii="Arial" w:hAnsi="Arial" w:cs="Arial"/>
          <w:b/>
          <w:bCs/>
          <w:sz w:val="20"/>
          <w:szCs w:val="20"/>
        </w:rPr>
        <w:t>Uwaga:</w:t>
      </w:r>
      <w:r w:rsidRPr="005A24D7">
        <w:rPr>
          <w:rFonts w:ascii="Arial" w:hAnsi="Arial" w:cs="Arial"/>
          <w:sz w:val="20"/>
          <w:szCs w:val="20"/>
        </w:rPr>
        <w:t xml:space="preserve"> </w:t>
      </w:r>
      <w:r w:rsidRPr="002E1C1B">
        <w:rPr>
          <w:rFonts w:ascii="Arial" w:hAnsi="Arial" w:cs="Arial"/>
          <w:sz w:val="20"/>
          <w:szCs w:val="20"/>
        </w:rPr>
        <w:t>w korespondencji kierowanej do Zamawiającego należy posługiwać się tym znakiem, z zaznaczeniem numeru zadania którego korespondencja dotyczy.</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Zgodnie z art. 18 ustawy z dnia 22 czerwca 2016 r. o zmianie ustawy – Prawo zamówień publicznych oraz niektórych innych ustaw komunikacja między Zamawiającym a Wykonawcami odbywa się</w:t>
      </w:r>
      <w:r w:rsidRPr="002E1C1B">
        <w:rPr>
          <w:rFonts w:ascii="Arial" w:hAnsi="Arial" w:cs="Arial"/>
          <w:b/>
          <w:color w:val="000000" w:themeColor="text1"/>
          <w:sz w:val="20"/>
          <w:szCs w:val="20"/>
        </w:rPr>
        <w:t xml:space="preserve"> </w:t>
      </w:r>
      <w:r w:rsidRPr="002E1C1B">
        <w:rPr>
          <w:rFonts w:ascii="Arial" w:hAnsi="Arial" w:cs="Arial"/>
          <w:color w:val="000000" w:themeColor="text1"/>
          <w:sz w:val="20"/>
          <w:szCs w:val="20"/>
        </w:rPr>
        <w:t xml:space="preserve">pisemnie (za pośrednictwem operatora pocztowego w rozumieniu ustawy Prawo pocztowe, osobiście,  za pośrednictwem posłańca, faxu na numer </w:t>
      </w:r>
      <w:r w:rsidRPr="002E1C1B">
        <w:rPr>
          <w:rFonts w:ascii="Arial" w:hAnsi="Arial" w:cs="Arial"/>
          <w:b/>
          <w:color w:val="000000" w:themeColor="text1"/>
          <w:sz w:val="20"/>
          <w:szCs w:val="20"/>
        </w:rPr>
        <w:t>89/64</w:t>
      </w:r>
      <w:r w:rsidR="00380066">
        <w:rPr>
          <w:rFonts w:ascii="Arial" w:hAnsi="Arial" w:cs="Arial"/>
          <w:b/>
          <w:color w:val="000000" w:themeColor="text1"/>
          <w:sz w:val="20"/>
          <w:szCs w:val="20"/>
        </w:rPr>
        <w:t>4 80 66</w:t>
      </w:r>
      <w:r w:rsidRPr="002E1C1B">
        <w:rPr>
          <w:rFonts w:ascii="Arial" w:hAnsi="Arial" w:cs="Arial"/>
          <w:color w:val="000000" w:themeColor="text1"/>
          <w:sz w:val="20"/>
          <w:szCs w:val="20"/>
        </w:rPr>
        <w:t xml:space="preserve"> lub przy użyciu środków komunikacji elektronicznej (w rozumieniu ustawy o</w:t>
      </w:r>
      <w:r w:rsidR="002157EE"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świadczeniu usług drogą elektroniczną) na adres e-mail: </w:t>
      </w:r>
      <w:r w:rsidRPr="002E1C1B">
        <w:rPr>
          <w:rFonts w:ascii="Arial" w:hAnsi="Arial" w:cs="Arial"/>
          <w:b/>
          <w:color w:val="000000" w:themeColor="text1"/>
          <w:sz w:val="20"/>
          <w:szCs w:val="20"/>
        </w:rPr>
        <w:t>p</w:t>
      </w:r>
      <w:r w:rsidR="002157EE" w:rsidRPr="002E1C1B">
        <w:rPr>
          <w:rFonts w:ascii="Arial" w:hAnsi="Arial" w:cs="Arial"/>
          <w:b/>
          <w:color w:val="000000" w:themeColor="text1"/>
          <w:sz w:val="20"/>
          <w:szCs w:val="20"/>
        </w:rPr>
        <w:t>zd</w:t>
      </w:r>
      <w:r w:rsidRPr="002E1C1B">
        <w:rPr>
          <w:rFonts w:ascii="Arial" w:hAnsi="Arial" w:cs="Arial"/>
          <w:b/>
          <w:color w:val="000000" w:themeColor="text1"/>
          <w:sz w:val="20"/>
          <w:szCs w:val="20"/>
        </w:rPr>
        <w:t>@powiat-ilawski.pl</w:t>
      </w:r>
      <w:r w:rsidRPr="002E1C1B">
        <w:rPr>
          <w:rFonts w:ascii="Arial" w:hAnsi="Arial" w:cs="Arial"/>
          <w:color w:val="000000" w:themeColor="text1"/>
          <w:sz w:val="20"/>
          <w:szCs w:val="20"/>
        </w:rPr>
        <w:t xml:space="preserve">.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Wszelka korespondencja (</w:t>
      </w:r>
      <w:r w:rsidRPr="002E1C1B">
        <w:rPr>
          <w:rFonts w:ascii="Arial" w:hAnsi="Arial" w:cs="Arial"/>
          <w:b/>
          <w:bCs/>
          <w:sz w:val="20"/>
          <w:szCs w:val="20"/>
        </w:rPr>
        <w:t>oświadczenia, wnioski, zawiadomienia, informacje itd.</w:t>
      </w:r>
      <w:r w:rsidRPr="002E1C1B">
        <w:rPr>
          <w:rFonts w:ascii="Arial" w:hAnsi="Arial" w:cs="Arial"/>
          <w:sz w:val="20"/>
          <w:szCs w:val="20"/>
        </w:rPr>
        <w:t xml:space="preserve">) </w:t>
      </w:r>
      <w:r w:rsidRPr="002E1C1B">
        <w:rPr>
          <w:rFonts w:ascii="Arial" w:hAnsi="Arial" w:cs="Arial"/>
          <w:sz w:val="20"/>
          <w:szCs w:val="20"/>
        </w:rPr>
        <w:br/>
        <w:t>w postępowaniu Zamawiającym i każdym z Wykonawców jest jawna i prowadzona w sposób pisemny, z powiadomieniem wszystkich wykonawców, którzy zgłosili zainteresowanie udziałem w przetargu z zachowaniem tajności źródła pytania.</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FF0000"/>
          <w:sz w:val="20"/>
          <w:szCs w:val="20"/>
        </w:rPr>
      </w:pPr>
      <w:r w:rsidRPr="002E1C1B">
        <w:rPr>
          <w:rFonts w:ascii="Arial" w:hAnsi="Arial" w:cs="Arial"/>
          <w:sz w:val="20"/>
          <w:szCs w:val="20"/>
        </w:rPr>
        <w:t>Zamawiający dopuszcza składanie Korespondencji za pomocą:</w:t>
      </w:r>
      <w:r w:rsidRPr="002E1C1B">
        <w:rPr>
          <w:rFonts w:ascii="Arial" w:hAnsi="Arial" w:cs="Arial"/>
          <w:b/>
          <w:bCs/>
          <w:sz w:val="20"/>
          <w:szCs w:val="20"/>
        </w:rPr>
        <w:t xml:space="preserve"> pisemnie, faksem na numer /89/ 644</w:t>
      </w:r>
      <w:r w:rsidR="00380066">
        <w:rPr>
          <w:rFonts w:ascii="Arial" w:hAnsi="Arial" w:cs="Arial"/>
          <w:b/>
          <w:bCs/>
          <w:sz w:val="20"/>
          <w:szCs w:val="20"/>
        </w:rPr>
        <w:t>-80-66</w:t>
      </w:r>
      <w:r w:rsidRPr="002E1C1B">
        <w:rPr>
          <w:rFonts w:ascii="Arial" w:hAnsi="Arial" w:cs="Arial"/>
          <w:sz w:val="20"/>
          <w:szCs w:val="20"/>
        </w:rPr>
        <w:t xml:space="preserve"> </w:t>
      </w:r>
      <w:r w:rsidRPr="002E1C1B">
        <w:rPr>
          <w:rFonts w:ascii="Arial" w:hAnsi="Arial" w:cs="Arial"/>
          <w:b/>
          <w:bCs/>
          <w:sz w:val="20"/>
          <w:szCs w:val="20"/>
        </w:rPr>
        <w:t xml:space="preserve">lub na adres </w:t>
      </w:r>
      <w:r w:rsidRPr="00D161A4">
        <w:rPr>
          <w:rFonts w:ascii="Arial" w:hAnsi="Arial" w:cs="Arial"/>
          <w:b/>
          <w:bCs/>
          <w:sz w:val="20"/>
          <w:szCs w:val="20"/>
        </w:rPr>
        <w:t>e-mail:</w:t>
      </w:r>
      <w:r w:rsidR="00D161A4" w:rsidRPr="00D161A4">
        <w:rPr>
          <w:rFonts w:ascii="Arial" w:hAnsi="Arial" w:cs="Arial"/>
          <w:b/>
          <w:bCs/>
          <w:sz w:val="20"/>
          <w:szCs w:val="20"/>
        </w:rPr>
        <w:t xml:space="preserve"> </w:t>
      </w:r>
      <w:hyperlink r:id="rId10" w:history="1">
        <w:r w:rsidR="00D161A4" w:rsidRPr="00D161A4">
          <w:rPr>
            <w:rStyle w:val="Hipercze"/>
            <w:rFonts w:ascii="Arial" w:hAnsi="Arial" w:cs="Arial"/>
            <w:b/>
            <w:bCs/>
            <w:sz w:val="20"/>
            <w:szCs w:val="20"/>
            <w:u w:val="none"/>
          </w:rPr>
          <w:t>pzd@powiat-ilawski.pl</w:t>
        </w:r>
      </w:hyperlink>
      <w:r w:rsidR="00D161A4">
        <w:rPr>
          <w:rFonts w:ascii="Arial" w:hAnsi="Arial" w:cs="Arial"/>
          <w:b/>
          <w:bCs/>
          <w:color w:val="0070C0"/>
          <w:sz w:val="20"/>
          <w:szCs w:val="20"/>
          <w:u w:val="single"/>
        </w:rPr>
        <w:t xml:space="preserve"> </w:t>
      </w:r>
      <w:r w:rsidRPr="002E1C1B">
        <w:rPr>
          <w:rFonts w:ascii="Arial" w:hAnsi="Arial" w:cs="Arial"/>
          <w:color w:val="0070C0"/>
          <w:sz w:val="20"/>
          <w:szCs w:val="20"/>
        </w:rPr>
        <w:t xml:space="preserve"> </w:t>
      </w:r>
      <w:r w:rsidRPr="002E1C1B">
        <w:rPr>
          <w:rFonts w:ascii="Arial" w:hAnsi="Arial" w:cs="Arial"/>
          <w:sz w:val="20"/>
          <w:szCs w:val="20"/>
        </w:rPr>
        <w:t xml:space="preserve">(wskazany w </w:t>
      </w:r>
      <w:r w:rsidR="008D5777">
        <w:rPr>
          <w:rFonts w:ascii="Arial" w:hAnsi="Arial" w:cs="Arial"/>
          <w:sz w:val="20"/>
          <w:szCs w:val="20"/>
        </w:rPr>
        <w:t>rozdziale</w:t>
      </w:r>
      <w:r w:rsidRPr="002E1C1B">
        <w:rPr>
          <w:rFonts w:ascii="Arial" w:hAnsi="Arial" w:cs="Arial"/>
          <w:b/>
          <w:bCs/>
          <w:sz w:val="20"/>
          <w:szCs w:val="20"/>
        </w:rPr>
        <w:t xml:space="preserve"> I</w:t>
      </w:r>
      <w:r w:rsidRPr="002E1C1B">
        <w:rPr>
          <w:rFonts w:ascii="Arial" w:hAnsi="Arial" w:cs="Arial"/>
          <w:sz w:val="20"/>
          <w:szCs w:val="20"/>
        </w:rPr>
        <w:t xml:space="preserve"> SIWZ). Zamawiający </w:t>
      </w:r>
      <w:r w:rsidRPr="002E1C1B">
        <w:rPr>
          <w:rFonts w:ascii="Arial" w:hAnsi="Arial" w:cs="Arial"/>
          <w:b/>
          <w:bCs/>
          <w:sz w:val="20"/>
          <w:szCs w:val="20"/>
        </w:rPr>
        <w:t>żąda</w:t>
      </w:r>
      <w:r w:rsidRPr="002E1C1B">
        <w:rPr>
          <w:rFonts w:ascii="Arial" w:hAnsi="Arial" w:cs="Arial"/>
          <w:sz w:val="20"/>
          <w:szCs w:val="20"/>
        </w:rPr>
        <w:t xml:space="preserve">, aby korespondencja, o której mowa w ust. 3 niniejszego paragrafu przekazywana faksem lub drogą elektroniczną </w:t>
      </w:r>
      <w:r w:rsidRPr="002E1C1B">
        <w:rPr>
          <w:rFonts w:ascii="Arial" w:hAnsi="Arial" w:cs="Arial"/>
          <w:b/>
          <w:bCs/>
          <w:sz w:val="20"/>
          <w:szCs w:val="20"/>
        </w:rPr>
        <w:t>była potwierdzana pisemnie</w:t>
      </w:r>
      <w:r w:rsidRPr="002E1C1B">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sz w:val="20"/>
        </w:rPr>
        <w:t>Do oświadczeń, dokumentów oraz pełnomocnictw uzupełnianych na podstawie art. 26 ust. 3 ustawy stosuję się formę określoną w Rozporządzenia Ministra Rozwoju z dnia 26 lipca 2016 r. w sprawie rodzaju dokumentów, jakich może żądać zamawiający od wykonawców w postę</w:t>
      </w:r>
      <w:r w:rsidR="00641427">
        <w:rPr>
          <w:rFonts w:ascii="Arial" w:hAnsi="Arial" w:cs="Arial"/>
          <w:sz w:val="20"/>
        </w:rPr>
        <w:t>powaniu o udzieleniu zamówienia.</w:t>
      </w:r>
      <w:r w:rsidRPr="002E1C1B">
        <w:rPr>
          <w:rFonts w:ascii="Arial" w:hAnsi="Arial" w:cs="Arial"/>
          <w:sz w:val="20"/>
        </w:rPr>
        <w:t xml:space="preserve"> </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b/>
          <w:bCs/>
          <w:color w:val="000000" w:themeColor="text1"/>
          <w:sz w:val="20"/>
        </w:rPr>
        <w:t xml:space="preserve">Oferta wraz z wymaganymi dokumentami i oświadczeniami musi być złożona w formie pisemnej.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Osobami upoważnionymi do porozumiewania się z Wykonawcami są: </w:t>
      </w:r>
    </w:p>
    <w:p w:rsidR="00777D14" w:rsidRPr="002E1C1B" w:rsidRDefault="00777D14" w:rsidP="00777D14">
      <w:pPr>
        <w:spacing w:after="0"/>
        <w:ind w:left="426"/>
        <w:jc w:val="both"/>
        <w:rPr>
          <w:rFonts w:ascii="Arial" w:hAnsi="Arial" w:cs="Arial"/>
          <w:sz w:val="20"/>
          <w:szCs w:val="20"/>
        </w:rPr>
      </w:pPr>
      <w:r w:rsidRPr="002E1C1B">
        <w:rPr>
          <w:rFonts w:ascii="Arial" w:hAnsi="Arial" w:cs="Arial"/>
          <w:sz w:val="20"/>
          <w:szCs w:val="20"/>
        </w:rPr>
        <w:t xml:space="preserve">Radosław Augustyniak, Agnieszka Chomka  </w:t>
      </w:r>
    </w:p>
    <w:p w:rsidR="00777D14" w:rsidRPr="00F932C0" w:rsidRDefault="00777D14" w:rsidP="00963D0D">
      <w:pPr>
        <w:pStyle w:val="Nagwek3"/>
        <w:numPr>
          <w:ilvl w:val="1"/>
          <w:numId w:val="3"/>
        </w:numPr>
        <w:shd w:val="clear" w:color="auto" w:fill="AEAAAA" w:themeFill="background2" w:themeFillShade="BF"/>
        <w:ind w:left="426" w:hanging="426"/>
        <w:rPr>
          <w:sz w:val="20"/>
          <w:szCs w:val="20"/>
          <w:u w:val="single"/>
        </w:rPr>
      </w:pPr>
      <w:bookmarkStart w:id="11" w:name="_Toc535240438"/>
      <w:r w:rsidRPr="00F932C0">
        <w:rPr>
          <w:sz w:val="20"/>
          <w:szCs w:val="20"/>
        </w:rPr>
        <w:t>Wymagania dotyczące wadium</w:t>
      </w:r>
      <w:bookmarkEnd w:id="11"/>
      <w:r w:rsidRPr="00F932C0">
        <w:rPr>
          <w:sz w:val="20"/>
          <w:szCs w:val="20"/>
        </w:rPr>
        <w:t xml:space="preserve"> </w:t>
      </w:r>
    </w:p>
    <w:p w:rsidR="00777D14" w:rsidRPr="00F932C0" w:rsidRDefault="00777D14" w:rsidP="00963D0D">
      <w:pPr>
        <w:widowControl w:val="0"/>
        <w:numPr>
          <w:ilvl w:val="0"/>
          <w:numId w:val="16"/>
        </w:numPr>
        <w:tabs>
          <w:tab w:val="clear" w:pos="720"/>
          <w:tab w:val="num" w:pos="426"/>
        </w:tabs>
        <w:autoSpaceDE w:val="0"/>
        <w:spacing w:after="0" w:line="240" w:lineRule="auto"/>
        <w:ind w:left="426" w:hanging="426"/>
        <w:jc w:val="both"/>
        <w:rPr>
          <w:rFonts w:ascii="Arial" w:hAnsi="Arial" w:cs="Arial"/>
          <w:sz w:val="20"/>
          <w:szCs w:val="20"/>
        </w:rPr>
      </w:pPr>
      <w:r w:rsidRPr="00F932C0">
        <w:rPr>
          <w:rFonts w:ascii="Arial" w:hAnsi="Arial" w:cs="Arial"/>
          <w:sz w:val="20"/>
          <w:szCs w:val="20"/>
        </w:rPr>
        <w:t xml:space="preserve">Zamawiający wymaga wniesienia </w:t>
      </w:r>
      <w:r w:rsidRPr="00E73966">
        <w:rPr>
          <w:rFonts w:ascii="Arial" w:hAnsi="Arial" w:cs="Arial"/>
          <w:sz w:val="20"/>
          <w:szCs w:val="20"/>
          <w:u w:val="single"/>
        </w:rPr>
        <w:t>wadium w wysokości</w:t>
      </w:r>
      <w:r w:rsidRPr="00E73966">
        <w:rPr>
          <w:rFonts w:ascii="Arial" w:hAnsi="Arial" w:cs="Arial"/>
          <w:sz w:val="20"/>
          <w:szCs w:val="20"/>
          <w:u w:val="single"/>
          <w:lang w:eastAsia="pl-PL"/>
        </w:rPr>
        <w:t xml:space="preserve">: </w:t>
      </w:r>
      <w:r w:rsidR="00F932C0" w:rsidRPr="00E73966">
        <w:rPr>
          <w:rFonts w:ascii="Arial" w:hAnsi="Arial" w:cs="Arial"/>
          <w:sz w:val="20"/>
          <w:szCs w:val="20"/>
          <w:u w:val="single"/>
        </w:rPr>
        <w:t>1</w:t>
      </w:r>
      <w:r w:rsidRPr="00E73966">
        <w:rPr>
          <w:rFonts w:ascii="Arial" w:hAnsi="Arial" w:cs="Arial"/>
          <w:sz w:val="20"/>
          <w:szCs w:val="20"/>
          <w:u w:val="single"/>
        </w:rPr>
        <w:t>0 000,00 zł</w:t>
      </w:r>
      <w:r w:rsidRPr="003B333B">
        <w:rPr>
          <w:rFonts w:ascii="Arial" w:hAnsi="Arial" w:cs="Arial"/>
          <w:sz w:val="20"/>
          <w:szCs w:val="20"/>
        </w:rPr>
        <w:t xml:space="preserve"> (słownie</w:t>
      </w:r>
      <w:r w:rsidRPr="00F932C0">
        <w:rPr>
          <w:rFonts w:ascii="Arial" w:hAnsi="Arial" w:cs="Arial"/>
          <w:sz w:val="20"/>
          <w:szCs w:val="20"/>
        </w:rPr>
        <w:t xml:space="preserve">: </w:t>
      </w:r>
      <w:r w:rsidR="00B90B0B">
        <w:rPr>
          <w:rFonts w:ascii="Arial" w:hAnsi="Arial" w:cs="Arial"/>
          <w:sz w:val="20"/>
          <w:szCs w:val="20"/>
        </w:rPr>
        <w:t>dziesi</w:t>
      </w:r>
      <w:r w:rsidR="00F60AC9">
        <w:rPr>
          <w:rFonts w:ascii="Arial" w:hAnsi="Arial" w:cs="Arial"/>
          <w:sz w:val="20"/>
          <w:szCs w:val="20"/>
        </w:rPr>
        <w:t>ęć</w:t>
      </w:r>
      <w:r w:rsidRPr="00F932C0">
        <w:rPr>
          <w:rFonts w:ascii="Arial" w:hAnsi="Arial" w:cs="Arial"/>
          <w:sz w:val="20"/>
          <w:szCs w:val="20"/>
        </w:rPr>
        <w:t xml:space="preserve"> tysięcy złotych) </w:t>
      </w:r>
      <w:r w:rsidRPr="00F932C0">
        <w:rPr>
          <w:rFonts w:ascii="Arial" w:hAnsi="Arial" w:cs="Arial"/>
          <w:sz w:val="20"/>
          <w:szCs w:val="20"/>
          <w:lang w:eastAsia="pl-PL"/>
        </w:rPr>
        <w:t xml:space="preserve">w </w:t>
      </w:r>
      <w:r w:rsidRPr="003B525D">
        <w:rPr>
          <w:rFonts w:ascii="Arial" w:hAnsi="Arial" w:cs="Arial"/>
          <w:sz w:val="20"/>
          <w:szCs w:val="20"/>
          <w:lang w:eastAsia="pl-PL"/>
        </w:rPr>
        <w:t xml:space="preserve">terminie do dnia </w:t>
      </w:r>
      <w:r w:rsidR="00D161A4">
        <w:rPr>
          <w:rFonts w:ascii="Arial" w:hAnsi="Arial" w:cs="Arial"/>
          <w:b/>
          <w:sz w:val="20"/>
        </w:rPr>
        <w:t>25</w:t>
      </w:r>
      <w:r w:rsidR="00661AEB" w:rsidRPr="003B525D">
        <w:rPr>
          <w:rFonts w:ascii="Arial" w:hAnsi="Arial" w:cs="Arial"/>
          <w:b/>
          <w:sz w:val="20"/>
        </w:rPr>
        <w:t>.0</w:t>
      </w:r>
      <w:r w:rsidR="00D161A4">
        <w:rPr>
          <w:rFonts w:ascii="Arial" w:hAnsi="Arial" w:cs="Arial"/>
          <w:b/>
          <w:sz w:val="20"/>
        </w:rPr>
        <w:t>5</w:t>
      </w:r>
      <w:r w:rsidR="0066651B" w:rsidRPr="003B525D">
        <w:rPr>
          <w:rFonts w:ascii="Arial" w:hAnsi="Arial" w:cs="Arial"/>
          <w:b/>
          <w:sz w:val="20"/>
        </w:rPr>
        <w:t>.20</w:t>
      </w:r>
      <w:r w:rsidR="00D161A4">
        <w:rPr>
          <w:rFonts w:ascii="Arial" w:hAnsi="Arial" w:cs="Arial"/>
          <w:b/>
          <w:sz w:val="20"/>
        </w:rPr>
        <w:t>20</w:t>
      </w:r>
      <w:r w:rsidR="00B77F2E" w:rsidRPr="003B525D">
        <w:rPr>
          <w:rFonts w:ascii="Arial" w:hAnsi="Arial" w:cs="Arial"/>
          <w:b/>
          <w:sz w:val="20"/>
        </w:rPr>
        <w:t xml:space="preserve"> r.</w:t>
      </w:r>
      <w:r w:rsidRPr="003B525D">
        <w:rPr>
          <w:rFonts w:ascii="Arial" w:hAnsi="Arial" w:cs="Arial"/>
          <w:b/>
          <w:sz w:val="20"/>
          <w:szCs w:val="20"/>
          <w:lang w:eastAsia="pl-PL"/>
        </w:rPr>
        <w:t xml:space="preserve"> do godz. 09:00</w:t>
      </w:r>
      <w:r w:rsidRPr="003B525D">
        <w:rPr>
          <w:rFonts w:ascii="Arial" w:hAnsi="Arial" w:cs="Arial"/>
          <w:sz w:val="20"/>
          <w:szCs w:val="20"/>
          <w:lang w:eastAsia="pl-PL"/>
        </w:rPr>
        <w:t>.</w:t>
      </w:r>
    </w:p>
    <w:p w:rsidR="00777D14" w:rsidRPr="002E1C1B" w:rsidRDefault="00777D14" w:rsidP="00777D14">
      <w:pPr>
        <w:numPr>
          <w:ilvl w:val="0"/>
          <w:numId w:val="16"/>
        </w:numPr>
        <w:tabs>
          <w:tab w:val="clear" w:pos="720"/>
          <w:tab w:val="num" w:pos="426"/>
        </w:tabs>
        <w:spacing w:after="0" w:line="240" w:lineRule="auto"/>
        <w:ind w:hanging="720"/>
        <w:rPr>
          <w:rFonts w:ascii="Arial" w:hAnsi="Arial" w:cs="Arial"/>
          <w:sz w:val="20"/>
          <w:szCs w:val="20"/>
          <w:lang w:eastAsia="pl-PL"/>
        </w:rPr>
      </w:pPr>
      <w:r w:rsidRPr="00DD5713">
        <w:rPr>
          <w:rFonts w:ascii="Arial" w:hAnsi="Arial" w:cs="Arial"/>
          <w:sz w:val="20"/>
          <w:szCs w:val="20"/>
          <w:u w:val="single"/>
          <w:lang w:eastAsia="pl-PL"/>
        </w:rPr>
        <w:t>Wadium</w:t>
      </w:r>
      <w:r w:rsidRPr="002E1C1B">
        <w:rPr>
          <w:rFonts w:ascii="Arial" w:hAnsi="Arial" w:cs="Arial"/>
          <w:sz w:val="20"/>
          <w:szCs w:val="20"/>
          <w:lang w:eastAsia="pl-PL"/>
        </w:rPr>
        <w:t xml:space="preserve"> może być wniesione w następującej formie:</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Pieniądzu - przelewem na konto zamawiającego: Powiatowy Zarz</w:t>
      </w:r>
      <w:r w:rsidR="00F932C0">
        <w:rPr>
          <w:rFonts w:ascii="Arial" w:hAnsi="Arial" w:cs="Arial"/>
          <w:sz w:val="20"/>
          <w:szCs w:val="20"/>
          <w:lang w:eastAsia="pl-PL"/>
        </w:rPr>
        <w:t xml:space="preserve">ąd Dróg w Iławie, Bank BGŻ S.A. </w:t>
      </w:r>
      <w:r w:rsidRPr="002E1C1B">
        <w:rPr>
          <w:rFonts w:ascii="Arial" w:hAnsi="Arial" w:cs="Arial"/>
          <w:sz w:val="20"/>
          <w:szCs w:val="20"/>
          <w:lang w:eastAsia="pl-PL"/>
        </w:rPr>
        <w:t>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 xml:space="preserve">Poręczeniach bankowych lub poręczeniach spółdzielczej kasy oszczędnościowo-kredytowej, z tym że poręczenie kasy jest zawsze poręczeniem pieniężnym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lastRenderedPageBreak/>
        <w:t>Gwarancji bankowej</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Gwarancji ubezpieczeniowej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w:t>
      </w:r>
      <w:r w:rsidR="00641427">
        <w:rPr>
          <w:rFonts w:ascii="Arial" w:hAnsi="Arial" w:cs="Arial"/>
          <w:sz w:val="20"/>
          <w:szCs w:val="20"/>
          <w:lang w:eastAsia="pl-PL"/>
        </w:rPr>
        <w:t>.</w:t>
      </w:r>
    </w:p>
    <w:p w:rsidR="00777D14" w:rsidRPr="002E1C1B" w:rsidRDefault="00777D14" w:rsidP="00777D14">
      <w:pPr>
        <w:numPr>
          <w:ilvl w:val="0"/>
          <w:numId w:val="16"/>
        </w:numPr>
        <w:tabs>
          <w:tab w:val="clear" w:pos="720"/>
        </w:tabs>
        <w:spacing w:after="0" w:line="240" w:lineRule="auto"/>
        <w:ind w:left="426" w:hanging="426"/>
        <w:jc w:val="both"/>
        <w:rPr>
          <w:rFonts w:ascii="Arial" w:hAnsi="Arial" w:cs="Arial"/>
          <w:sz w:val="20"/>
          <w:szCs w:val="20"/>
          <w:lang w:eastAsia="pl-PL"/>
        </w:rPr>
      </w:pPr>
      <w:r w:rsidRPr="002E1C1B">
        <w:rPr>
          <w:rFonts w:ascii="Arial" w:hAnsi="Arial" w:cs="Arial"/>
          <w:sz w:val="20"/>
          <w:szCs w:val="20"/>
          <w:lang w:eastAsia="pl-PL"/>
        </w:rPr>
        <w:t>W zależności od wybranej formy wadium (ust.2 pkt b)-e)) – zaleca się kserokopię dokumentu potwierdzającego wniesienie wadium dołączyć do oferty, a oryginał złożyć w siedzibie Zamawiającego w pok. Nr 4 (pn</w:t>
      </w:r>
      <w:r w:rsidR="00DD5713">
        <w:rPr>
          <w:rFonts w:ascii="Arial" w:hAnsi="Arial" w:cs="Arial"/>
          <w:sz w:val="20"/>
          <w:szCs w:val="20"/>
          <w:lang w:eastAsia="pl-PL"/>
        </w:rPr>
        <w:t>.</w:t>
      </w:r>
      <w:r w:rsidRPr="002E1C1B">
        <w:rPr>
          <w:rFonts w:ascii="Arial" w:hAnsi="Arial" w:cs="Arial"/>
          <w:sz w:val="20"/>
          <w:szCs w:val="20"/>
          <w:lang w:eastAsia="pl-PL"/>
        </w:rPr>
        <w:t xml:space="preserve"> - pt. 07:00-15:00)</w:t>
      </w:r>
    </w:p>
    <w:p w:rsidR="00777D14" w:rsidRPr="002E1C1B" w:rsidRDefault="00777D14" w:rsidP="00777D14">
      <w:pPr>
        <w:numPr>
          <w:ilvl w:val="0"/>
          <w:numId w:val="16"/>
        </w:numPr>
        <w:tabs>
          <w:tab w:val="clear" w:pos="720"/>
          <w:tab w:val="num" w:pos="426"/>
        </w:tabs>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Gwarancja bankowa lub ubezpieczeniowa, stanowiąca formę wniesienia wadium, winna spełniać, co najmniej następujące wymogi (pod rygorem wykluczenia wykonawcy):</w:t>
      </w:r>
    </w:p>
    <w:p w:rsidR="008D3551" w:rsidRPr="008D3551"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8D3551">
        <w:rPr>
          <w:rFonts w:ascii="Arial" w:hAnsi="Arial" w:cs="Arial"/>
          <w:sz w:val="20"/>
          <w:szCs w:val="20"/>
          <w:lang w:eastAsia="pl-PL"/>
        </w:rPr>
        <w:t xml:space="preserve">wskazywać beneficjenta gwarancji, tj. </w:t>
      </w:r>
      <w:r w:rsidR="008D3551" w:rsidRPr="008D3551">
        <w:rPr>
          <w:rFonts w:ascii="Arial" w:hAnsi="Arial" w:cs="Arial"/>
          <w:sz w:val="20"/>
          <w:szCs w:val="20"/>
          <w:lang w:eastAsia="ar-SA"/>
        </w:rPr>
        <w:t>Powiat Iławski, u</w:t>
      </w:r>
      <w:r w:rsidR="008D3551">
        <w:rPr>
          <w:rFonts w:ascii="Arial" w:hAnsi="Arial" w:cs="Arial"/>
          <w:sz w:val="20"/>
          <w:szCs w:val="20"/>
          <w:lang w:eastAsia="ar-SA"/>
        </w:rPr>
        <w:t xml:space="preserve">l. Gen Wł. Andersa 2 A, </w:t>
      </w:r>
      <w:r w:rsidR="008D3551" w:rsidRPr="008D3551">
        <w:rPr>
          <w:rFonts w:ascii="Arial" w:hAnsi="Arial" w:cs="Arial"/>
          <w:sz w:val="20"/>
          <w:szCs w:val="20"/>
          <w:lang w:eastAsia="ar-SA"/>
        </w:rPr>
        <w:t>14-200 Iława, NIP 744-17-74-059 reprezentowanym przez jego jednostkę organizacyjną – Powiatowy Zarząd Dróg w Iławie, ul. Tadeusza Kościuszki 33A, 14-200 Iława</w:t>
      </w:r>
    </w:p>
    <w:p w:rsidR="00777D14" w:rsidRPr="008D3551"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8D3551">
        <w:rPr>
          <w:rFonts w:ascii="Arial" w:hAnsi="Arial" w:cs="Arial"/>
          <w:sz w:val="20"/>
          <w:szCs w:val="20"/>
          <w:lang w:eastAsia="pl-PL"/>
        </w:rPr>
        <w:t>wskazywać Wykonawcę, czyli zleceniodawcę gwarancji</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kwotę gwarantowaną w zł (ustaloną w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termin ważności (wynikający z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przedmiot gwarancji (wynikający z SIWZ),</w:t>
      </w:r>
    </w:p>
    <w:p w:rsidR="00777D14" w:rsidRPr="002E1C1B" w:rsidRDefault="00777D14" w:rsidP="00777D14">
      <w:pPr>
        <w:numPr>
          <w:ilvl w:val="1"/>
          <w:numId w:val="17"/>
        </w:numPr>
        <w:tabs>
          <w:tab w:val="clear" w:pos="1440"/>
        </w:tabs>
        <w:spacing w:after="0" w:line="240" w:lineRule="auto"/>
        <w:ind w:left="709" w:hanging="283"/>
        <w:jc w:val="both"/>
        <w:rPr>
          <w:rFonts w:ascii="Arial" w:hAnsi="Arial" w:cs="Arial"/>
          <w:sz w:val="20"/>
          <w:szCs w:val="20"/>
          <w:lang w:eastAsia="pl-PL"/>
        </w:rPr>
      </w:pPr>
      <w:r w:rsidRPr="002E1C1B">
        <w:rPr>
          <w:rFonts w:ascii="Arial" w:hAnsi="Arial" w:cs="Arial"/>
          <w:sz w:val="20"/>
          <w:szCs w:val="20"/>
        </w:rPr>
        <w:t xml:space="preserve"> musi </w:t>
      </w:r>
      <w:r w:rsidRPr="002E1C1B">
        <w:rPr>
          <w:rFonts w:ascii="Arial" w:hAnsi="Arial" w:cs="Arial"/>
          <w:sz w:val="20"/>
          <w:szCs w:val="20"/>
          <w:lang w:eastAsia="pl-PL"/>
        </w:rPr>
        <w:t xml:space="preserve">zawierać klauzule gwarantujące bezwarunkową wypłatę na rzecz zamawiającego w przypadku wystąpienia okoliczności wymienionych w art. 46 ust. 4a i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 tj. być gwarancją nie odwoływalną, bezwarunkową, płatną na każde żądanie do wypłaty Zamawiającemu pełnej kwoty wadium w następujących okolicznościach:</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xml:space="preserve">- gdy wykonawca odmówił podpisania umowy w sprawie zamówienia publicznego na warunkach określonych w ofercie; </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zawarcie umowy w sprawie zamówienia pub</w:t>
      </w:r>
      <w:r w:rsidR="002E1C1B">
        <w:rPr>
          <w:rFonts w:ascii="Arial" w:hAnsi="Arial" w:cs="Arial"/>
          <w:sz w:val="20"/>
          <w:szCs w:val="20"/>
          <w:lang w:eastAsia="pl-PL"/>
        </w:rPr>
        <w:t xml:space="preserve">licznego stało się niemożliwe </w:t>
      </w:r>
      <w:r w:rsidRPr="002E1C1B">
        <w:rPr>
          <w:rFonts w:ascii="Arial" w:hAnsi="Arial" w:cs="Arial"/>
          <w:sz w:val="20"/>
          <w:szCs w:val="20"/>
          <w:lang w:eastAsia="pl-PL"/>
        </w:rPr>
        <w:t xml:space="preserve"> z przyczyn leżących po stronie wykonawcy; (art. 46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numPr>
          <w:ilvl w:val="1"/>
          <w:numId w:val="17"/>
        </w:numPr>
        <w:tabs>
          <w:tab w:val="clear" w:pos="1440"/>
          <w:tab w:val="num" w:pos="709"/>
        </w:tabs>
        <w:spacing w:after="0" w:line="240" w:lineRule="auto"/>
        <w:ind w:left="851" w:hanging="425"/>
        <w:jc w:val="both"/>
        <w:rPr>
          <w:rFonts w:ascii="Arial" w:hAnsi="Arial" w:cs="Arial"/>
          <w:sz w:val="20"/>
          <w:szCs w:val="20"/>
          <w:lang w:eastAsia="pl-PL"/>
        </w:rPr>
      </w:pPr>
      <w:r w:rsidRPr="002E1C1B">
        <w:rPr>
          <w:rFonts w:ascii="Arial" w:hAnsi="Arial" w:cs="Arial"/>
          <w:sz w:val="20"/>
          <w:szCs w:val="20"/>
          <w:lang w:eastAsia="pl-PL"/>
        </w:rPr>
        <w:t xml:space="preserve"> być gwarancją nie odwoływalną, pła</w:t>
      </w:r>
      <w:r w:rsidR="002E1C1B">
        <w:rPr>
          <w:rFonts w:ascii="Arial" w:hAnsi="Arial" w:cs="Arial"/>
          <w:sz w:val="20"/>
          <w:szCs w:val="20"/>
          <w:lang w:eastAsia="pl-PL"/>
        </w:rPr>
        <w:t xml:space="preserve">tną na każde żądanie do wypłaty </w:t>
      </w:r>
      <w:r w:rsidRPr="002E1C1B">
        <w:rPr>
          <w:rFonts w:ascii="Arial" w:hAnsi="Arial" w:cs="Arial"/>
          <w:sz w:val="20"/>
          <w:szCs w:val="20"/>
          <w:lang w:eastAsia="pl-PL"/>
        </w:rP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spacing w:after="0"/>
        <w:ind w:left="708"/>
        <w:jc w:val="both"/>
        <w:rPr>
          <w:rFonts w:ascii="Arial" w:hAnsi="Arial" w:cs="Arial"/>
          <w:sz w:val="20"/>
          <w:szCs w:val="20"/>
          <w:lang w:eastAsia="pl-PL"/>
        </w:rPr>
      </w:pPr>
      <w:r w:rsidRPr="002E1C1B">
        <w:rPr>
          <w:rFonts w:ascii="Arial" w:hAnsi="Arial" w:cs="Arial"/>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wniesione w pieniądzu zamawiający przechowuje na rachunku bankowym. </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musi obejmować cały okres związania z ofertą. </w:t>
      </w:r>
    </w:p>
    <w:p w:rsidR="00777D14" w:rsidRPr="002E1C1B" w:rsidRDefault="00777D14" w:rsidP="00777D14">
      <w:pPr>
        <w:pStyle w:val="Akapitzlist"/>
        <w:numPr>
          <w:ilvl w:val="0"/>
          <w:numId w:val="16"/>
        </w:numPr>
        <w:suppressAutoHyphens w:val="0"/>
        <w:jc w:val="both"/>
        <w:rPr>
          <w:rFonts w:ascii="Arial" w:hAnsi="Arial" w:cs="Arial"/>
          <w:lang w:eastAsia="pl-PL"/>
        </w:rPr>
      </w:pPr>
      <w:r w:rsidRPr="002E1C1B">
        <w:rPr>
          <w:rFonts w:ascii="Arial" w:hAnsi="Arial" w:cs="Arial"/>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777D14" w:rsidRPr="00DD5713" w:rsidRDefault="00777D14" w:rsidP="00777D14">
      <w:pPr>
        <w:numPr>
          <w:ilvl w:val="0"/>
          <w:numId w:val="16"/>
        </w:numPr>
        <w:spacing w:after="0" w:line="240" w:lineRule="auto"/>
        <w:jc w:val="both"/>
        <w:rPr>
          <w:rFonts w:ascii="Arial" w:hAnsi="Arial" w:cs="Arial"/>
          <w:sz w:val="20"/>
          <w:szCs w:val="20"/>
          <w:u w:val="single"/>
          <w:lang w:eastAsia="pl-PL"/>
        </w:rPr>
      </w:pPr>
      <w:r w:rsidRPr="00DD5713">
        <w:rPr>
          <w:rFonts w:ascii="Arial" w:hAnsi="Arial" w:cs="Arial"/>
          <w:sz w:val="20"/>
          <w:szCs w:val="20"/>
          <w:u w:val="single"/>
          <w:lang w:eastAsia="pl-PL"/>
        </w:rPr>
        <w:t>Zwrot wadium:</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niezwłocznie wadium, na wniosek wykonawcy, który wycofał ofertę przed upływem terminu składania ofert;</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rsidR="00777D14" w:rsidRPr="002E1C1B" w:rsidRDefault="00777D14" w:rsidP="00777D14">
      <w:pPr>
        <w:numPr>
          <w:ilvl w:val="0"/>
          <w:numId w:val="16"/>
        </w:numPr>
        <w:spacing w:after="0" w:line="240" w:lineRule="auto"/>
        <w:rPr>
          <w:rFonts w:ascii="Arial" w:hAnsi="Arial" w:cs="Arial"/>
          <w:sz w:val="20"/>
          <w:szCs w:val="20"/>
          <w:lang w:eastAsia="pl-PL"/>
        </w:rPr>
      </w:pPr>
      <w:r w:rsidRPr="00DD5713">
        <w:rPr>
          <w:rFonts w:ascii="Arial" w:hAnsi="Arial" w:cs="Arial"/>
          <w:sz w:val="20"/>
          <w:szCs w:val="20"/>
          <w:u w:val="single"/>
          <w:lang w:eastAsia="pl-PL"/>
        </w:rPr>
        <w:t>Utrata wadium</w:t>
      </w:r>
      <w:r w:rsidRPr="002E1C1B">
        <w:rPr>
          <w:rFonts w:ascii="Arial" w:hAnsi="Arial" w:cs="Arial"/>
          <w:sz w:val="20"/>
          <w:szCs w:val="20"/>
          <w:lang w:eastAsia="pl-PL"/>
        </w:rPr>
        <w:t>:</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w:t>
      </w:r>
      <w:r w:rsidRPr="002E1C1B">
        <w:rPr>
          <w:rFonts w:ascii="Arial" w:hAnsi="Arial" w:cs="Arial"/>
          <w:sz w:val="20"/>
          <w:lang w:eastAsia="pl-PL"/>
        </w:rPr>
        <w:lastRenderedPageBreak/>
        <w:t>poprawienie omyłki, o której mowa w art. 87 ust. 2 pkt 3, co spowodowało brak możliwości wybrania oferty złożonej przez wykonawcę jako najkorzystniejszej.</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którego oferta została wybrana:</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odmówił podpisania umowy w sprawie zamówienia publicznego na warunkach określonych w ofercie;</w:t>
      </w:r>
    </w:p>
    <w:p w:rsidR="00777D14" w:rsidRPr="002E1C1B" w:rsidRDefault="00777D14" w:rsidP="00891F4E">
      <w:pPr>
        <w:numPr>
          <w:ilvl w:val="0"/>
          <w:numId w:val="26"/>
        </w:numPr>
        <w:tabs>
          <w:tab w:val="num" w:pos="1418"/>
        </w:tabs>
        <w:autoSpaceDE w:val="0"/>
        <w:autoSpaceDN w:val="0"/>
        <w:adjustRightInd w:val="0"/>
        <w:spacing w:after="0" w:line="240" w:lineRule="auto"/>
        <w:ind w:left="1134" w:firstLine="0"/>
        <w:rPr>
          <w:rFonts w:ascii="Arial" w:hAnsi="Arial" w:cs="Arial"/>
          <w:sz w:val="20"/>
          <w:szCs w:val="20"/>
          <w:lang w:eastAsia="pl-PL"/>
        </w:rPr>
      </w:pPr>
      <w:r w:rsidRPr="002E1C1B">
        <w:rPr>
          <w:rFonts w:ascii="Arial" w:hAnsi="Arial" w:cs="Arial"/>
          <w:sz w:val="20"/>
          <w:szCs w:val="20"/>
          <w:lang w:eastAsia="pl-PL"/>
        </w:rPr>
        <w:t>nie wniósł wymaganego zabezpieczenia wykonania umowy</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zawarcie umowy w sprawie zamówienia publicznego stało się niemożliwe z przyczyn leżących po stronie wykonawcy.</w:t>
      </w:r>
    </w:p>
    <w:p w:rsidR="00963D0D" w:rsidRPr="002E1C1B" w:rsidRDefault="00777D14" w:rsidP="00963D0D">
      <w:pPr>
        <w:pStyle w:val="Nagwek3"/>
        <w:numPr>
          <w:ilvl w:val="1"/>
          <w:numId w:val="3"/>
        </w:numPr>
        <w:shd w:val="clear" w:color="auto" w:fill="AEAAAA" w:themeFill="background2" w:themeFillShade="BF"/>
        <w:ind w:left="426" w:hanging="426"/>
        <w:rPr>
          <w:color w:val="000000" w:themeColor="text1"/>
          <w:sz w:val="20"/>
          <w:szCs w:val="20"/>
        </w:rPr>
      </w:pPr>
      <w:bookmarkStart w:id="12" w:name="_Toc535240439"/>
      <w:r w:rsidRPr="002E1C1B">
        <w:rPr>
          <w:color w:val="000000" w:themeColor="text1"/>
          <w:sz w:val="20"/>
          <w:szCs w:val="20"/>
        </w:rPr>
        <w:t>Termin związania ofertą</w:t>
      </w:r>
      <w:bookmarkEnd w:id="12"/>
    </w:p>
    <w:p w:rsidR="00963D0D" w:rsidRPr="002E1C1B" w:rsidRDefault="00963D0D" w:rsidP="00963D0D">
      <w:pPr>
        <w:pStyle w:val="Akapitzlist1"/>
        <w:widowControl w:val="0"/>
        <w:tabs>
          <w:tab w:val="left" w:pos="426"/>
        </w:tabs>
        <w:suppressAutoHyphens w:val="0"/>
        <w:autoSpaceDE w:val="0"/>
        <w:autoSpaceDN w:val="0"/>
        <w:adjustRightInd w:val="0"/>
        <w:ind w:left="0"/>
        <w:jc w:val="both"/>
        <w:rPr>
          <w:rFonts w:ascii="Arial" w:hAnsi="Arial" w:cs="Arial"/>
          <w:b/>
          <w:bCs/>
          <w:color w:val="auto"/>
          <w:sz w:val="20"/>
        </w:rPr>
      </w:pP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bCs/>
          <w:sz w:val="20"/>
        </w:rPr>
        <w:t xml:space="preserve">Zgodnie z art. 85 ust. 1 pkt. 1) </w:t>
      </w:r>
      <w:proofErr w:type="spellStart"/>
      <w:r w:rsidRPr="002E1C1B">
        <w:rPr>
          <w:rFonts w:ascii="Arial" w:hAnsi="Arial" w:cs="Arial"/>
          <w:bCs/>
          <w:sz w:val="20"/>
        </w:rPr>
        <w:t>Pzp</w:t>
      </w:r>
      <w:proofErr w:type="spellEnd"/>
      <w:r w:rsidRPr="002E1C1B">
        <w:rPr>
          <w:rFonts w:ascii="Arial" w:hAnsi="Arial" w:cs="Arial"/>
          <w:bCs/>
          <w:sz w:val="20"/>
        </w:rPr>
        <w:t xml:space="preserve">. wykonawca </w:t>
      </w:r>
      <w:r w:rsidRPr="00E13291">
        <w:rPr>
          <w:rFonts w:ascii="Arial" w:hAnsi="Arial" w:cs="Arial"/>
          <w:bCs/>
          <w:sz w:val="20"/>
          <w:u w:val="single"/>
        </w:rPr>
        <w:t>związany jest ofertą 30 dni</w:t>
      </w:r>
      <w:r w:rsidRPr="002E1C1B">
        <w:rPr>
          <w:rFonts w:ascii="Arial" w:hAnsi="Arial" w:cs="Arial"/>
          <w:bCs/>
          <w:sz w:val="20"/>
        </w:rPr>
        <w:t xml:space="preserve"> od daty upływu terminu składnia ofert.</w:t>
      </w: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2E1C1B" w:rsidRDefault="00777D14" w:rsidP="00891F4E">
      <w:pPr>
        <w:pStyle w:val="Tekstpodstawowy"/>
        <w:numPr>
          <w:ilvl w:val="0"/>
          <w:numId w:val="22"/>
        </w:numPr>
        <w:suppressAutoHyphens w:val="0"/>
        <w:jc w:val="left"/>
        <w:rPr>
          <w:rFonts w:ascii="Arial" w:hAnsi="Arial" w:cs="Arial"/>
          <w:bCs/>
          <w:sz w:val="20"/>
        </w:rPr>
      </w:pPr>
      <w:r w:rsidRPr="002E1C1B">
        <w:rPr>
          <w:rFonts w:ascii="Arial" w:hAnsi="Arial" w:cs="Arial"/>
          <w:sz w:val="20"/>
        </w:rPr>
        <w:t xml:space="preserve">Bieg terminu związania ofertą rozpoczyna się wraz z upływem terminu składania ofert. </w:t>
      </w:r>
    </w:p>
    <w:p w:rsidR="00777D14" w:rsidRPr="002E1C1B" w:rsidRDefault="00777D14" w:rsidP="00963D0D">
      <w:pPr>
        <w:pStyle w:val="Nagwek3"/>
        <w:numPr>
          <w:ilvl w:val="1"/>
          <w:numId w:val="3"/>
        </w:numPr>
        <w:shd w:val="clear" w:color="auto" w:fill="AEAAAA" w:themeFill="background2" w:themeFillShade="BF"/>
        <w:ind w:left="567" w:hanging="567"/>
        <w:rPr>
          <w:color w:val="000000" w:themeColor="text1"/>
          <w:sz w:val="20"/>
          <w:szCs w:val="20"/>
        </w:rPr>
      </w:pPr>
      <w:bookmarkStart w:id="13" w:name="_Toc535240440"/>
      <w:r w:rsidRPr="002E1C1B">
        <w:rPr>
          <w:color w:val="000000" w:themeColor="text1"/>
          <w:sz w:val="20"/>
          <w:szCs w:val="20"/>
        </w:rPr>
        <w:t>Opis sposobu przygotowania oferty</w:t>
      </w:r>
      <w:bookmarkEnd w:id="13"/>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Warunki formalne sporządzenia oferty: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zobowiązani są zapoznać się dokładnie z informacjami zawartymi </w:t>
      </w:r>
      <w:r w:rsidRPr="002E1C1B">
        <w:rPr>
          <w:rFonts w:ascii="Arial" w:hAnsi="Arial" w:cs="Arial"/>
          <w:sz w:val="20"/>
          <w:szCs w:val="20"/>
        </w:rPr>
        <w:br/>
        <w:t>w SIWZ  i przygotować ofertę zgodnie z treścią oraz wymaganiami określonymi w tym dokumencie.</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ponoszą wszelkie koszty własne związane z przygotowaniem </w:t>
      </w:r>
      <w:r w:rsidRPr="002E1C1B">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2E1C1B">
        <w:rPr>
          <w:rFonts w:ascii="Arial" w:hAnsi="Arial" w:cs="Arial"/>
          <w:b/>
          <w:sz w:val="20"/>
          <w:szCs w:val="20"/>
        </w:rPr>
        <w:t xml:space="preserve"> </w:t>
      </w:r>
      <w:r w:rsidRPr="002E1C1B">
        <w:rPr>
          <w:rFonts w:ascii="Arial" w:hAnsi="Arial" w:cs="Arial"/>
          <w:sz w:val="20"/>
          <w:szCs w:val="20"/>
        </w:rPr>
        <w:t>Każdy dokument składający się na ofertę musi być czytelny.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Jeżeli któryś z wymagany</w:t>
      </w:r>
      <w:r w:rsidR="00047412" w:rsidRPr="002E1C1B">
        <w:rPr>
          <w:rFonts w:ascii="Arial" w:hAnsi="Arial" w:cs="Arial"/>
          <w:sz w:val="20"/>
          <w:szCs w:val="20"/>
        </w:rPr>
        <w:t>ch dokumentów składanych przez W</w:t>
      </w:r>
      <w:r w:rsidRPr="002E1C1B">
        <w:rPr>
          <w:rFonts w:ascii="Arial" w:hAnsi="Arial" w:cs="Arial"/>
          <w:sz w:val="20"/>
          <w:szCs w:val="20"/>
        </w:rPr>
        <w:t xml:space="preserve">ykonawcę jest sporządzony w języku obcym dokument taki należy złożyć wraz z tłumaczeniem na język polski, poświadczonym przez Wykonawcę.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2E1C1B">
        <w:rPr>
          <w:rFonts w:ascii="Arial" w:hAnsi="Arial" w:cs="Arial"/>
          <w:sz w:val="20"/>
          <w:szCs w:val="20"/>
        </w:rPr>
        <w:t>kc</w:t>
      </w:r>
      <w:proofErr w:type="spellEnd"/>
      <w:r w:rsidRPr="002E1C1B">
        <w:rPr>
          <w:rFonts w:ascii="Arial" w:hAnsi="Arial" w:cs="Arial"/>
          <w:sz w:val="20"/>
          <w:szCs w:val="20"/>
        </w:rPr>
        <w:t>. W razie wątpliwości uznaje się, iż wersja polskojęzyczna jest wiążąca.</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Nie ujawnia się informacji stanowiących tajemnicę przedsiębiorstwa w rozumieniu przepisów </w:t>
      </w:r>
      <w:r w:rsidR="008D5777">
        <w:rPr>
          <w:rFonts w:ascii="Arial" w:hAnsi="Arial" w:cs="Arial"/>
          <w:sz w:val="20"/>
          <w:szCs w:val="20"/>
        </w:rPr>
        <w:br/>
      </w:r>
      <w:r w:rsidRPr="002E1C1B">
        <w:rPr>
          <w:rFonts w:ascii="Arial" w:hAnsi="Arial" w:cs="Arial"/>
          <w:sz w:val="20"/>
          <w:szCs w:val="20"/>
        </w:rPr>
        <w:t>o zwalczaniu nieuczciwej konkurencji, jeżeli wykonawca, nie później niż  w terminie składania ofert, zastrzegł, że nie mogą one być udostępniane.</w:t>
      </w:r>
    </w:p>
    <w:p w:rsidR="00777D14" w:rsidRPr="008D5777" w:rsidRDefault="00777D14" w:rsidP="008D5777">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 przypadku, gdy informacje zawarte w ofercie stanowią tajemnicę przedsiębiorstwa  </w:t>
      </w:r>
      <w:r w:rsidRPr="008D5777">
        <w:rPr>
          <w:rFonts w:ascii="Arial" w:hAnsi="Arial" w:cs="Arial"/>
          <w:sz w:val="20"/>
          <w:szCs w:val="20"/>
        </w:rPr>
        <w:t xml:space="preserve">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8D5777">
        <w:rPr>
          <w:rFonts w:ascii="Arial" w:hAnsi="Arial" w:cs="Arial"/>
          <w:sz w:val="20"/>
          <w:szCs w:val="20"/>
        </w:rPr>
        <w:t>późn</w:t>
      </w:r>
      <w:proofErr w:type="spellEnd"/>
      <w:r w:rsidRPr="008D5777">
        <w:rPr>
          <w:rFonts w:ascii="Arial" w:hAnsi="Arial" w:cs="Arial"/>
          <w:sz w:val="20"/>
          <w:szCs w:val="20"/>
        </w:rPr>
        <w:t xml:space="preserve">.  zm.)” i dołączone do oferty. Zaleca się, aby były trwale, oddzielenie spięte. </w:t>
      </w:r>
      <w:r w:rsidRPr="008D5777">
        <w:rPr>
          <w:rFonts w:ascii="Arial" w:hAnsi="Arial" w:cs="Arial"/>
          <w:sz w:val="20"/>
          <w:szCs w:val="20"/>
        </w:rPr>
        <w:lastRenderedPageBreak/>
        <w:t>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2E1C1B" w:rsidRDefault="00047412"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sytuacji, gdy W</w:t>
      </w:r>
      <w:r w:rsidR="00777D14" w:rsidRPr="002E1C1B">
        <w:rPr>
          <w:rFonts w:ascii="Arial" w:hAnsi="Arial" w:cs="Arial"/>
          <w:sz w:val="20"/>
          <w:szCs w:val="20"/>
        </w:rPr>
        <w:t>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Każdy Wykonawca składa tylko jedną ofertę, w jednym egzemplarzu.</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Postępowanie prowadzi się w języku polskim.</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Wszystkie załączniki do niniejszej Specyfikacji stanowią jej integralną część.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Data i godzina dostarczenia oferty do Zamawiającego będą odnotowane na kopercie zewnętrznej jako oficjalny termin złożenia oferty.</w:t>
      </w:r>
    </w:p>
    <w:p w:rsidR="00777D14" w:rsidRPr="002E1C1B" w:rsidRDefault="00777D14" w:rsidP="00777D14">
      <w:pPr>
        <w:pStyle w:val="Akapitzlist1"/>
        <w:numPr>
          <w:ilvl w:val="0"/>
          <w:numId w:val="5"/>
        </w:numPr>
        <w:jc w:val="both"/>
        <w:rPr>
          <w:rFonts w:ascii="Arial" w:hAnsi="Arial" w:cs="Arial"/>
          <w:color w:val="auto"/>
          <w:sz w:val="20"/>
        </w:rPr>
      </w:pPr>
      <w:r w:rsidRPr="002E1C1B">
        <w:rPr>
          <w:rFonts w:ascii="Arial" w:hAnsi="Arial" w:cs="Arial"/>
          <w:color w:val="auto"/>
          <w:sz w:val="20"/>
        </w:rPr>
        <w:t>Oferta powinna być umieszczona w dwóch zamkniętych kopertach gwarantujących zachowanie poufności jej treści i zabezpieczających jej nienaruszalność do terminu otwarcia ofert oraz oznakowana w sposób następujący:</w:t>
      </w:r>
    </w:p>
    <w:p w:rsidR="00777D14" w:rsidRPr="002E1C1B" w:rsidRDefault="00777D14" w:rsidP="00777D14">
      <w:pPr>
        <w:spacing w:after="0"/>
        <w:ind w:firstLine="709"/>
        <w:rPr>
          <w:rFonts w:ascii="Arial" w:hAnsi="Arial" w:cs="Arial"/>
          <w:b/>
          <w:sz w:val="20"/>
          <w:szCs w:val="20"/>
        </w:rPr>
      </w:pPr>
      <w:r w:rsidRPr="002E1C1B">
        <w:rPr>
          <w:rFonts w:ascii="Arial" w:hAnsi="Arial" w:cs="Arial"/>
          <w:sz w:val="20"/>
          <w:szCs w:val="20"/>
        </w:rPr>
        <w:t xml:space="preserve">a) koperta zewnętrzna - nie oznakowana nazwą firmy Wykonawcy opisana </w:t>
      </w:r>
      <w:proofErr w:type="spellStart"/>
      <w:r w:rsidRPr="002E1C1B">
        <w:rPr>
          <w:rFonts w:ascii="Arial" w:hAnsi="Arial" w:cs="Arial"/>
          <w:sz w:val="20"/>
          <w:szCs w:val="20"/>
        </w:rPr>
        <w:t>jn</w:t>
      </w:r>
      <w:proofErr w:type="spellEnd"/>
      <w:r w:rsidRPr="002E1C1B">
        <w:rPr>
          <w:rFonts w:ascii="Arial" w:hAnsi="Arial" w:cs="Arial"/>
          <w:sz w:val="20"/>
          <w:szCs w:val="20"/>
        </w:rPr>
        <w:t>.:</w:t>
      </w:r>
    </w:p>
    <w:p w:rsidR="00F4564E" w:rsidRPr="008825BF" w:rsidRDefault="00777D14" w:rsidP="00777D14">
      <w:pPr>
        <w:widowControl w:val="0"/>
        <w:autoSpaceDE w:val="0"/>
        <w:spacing w:after="0"/>
        <w:jc w:val="center"/>
        <w:rPr>
          <w:rFonts w:ascii="Arial" w:hAnsi="Arial" w:cs="Arial"/>
          <w:b/>
          <w:i/>
          <w:color w:val="441DEB"/>
        </w:rPr>
      </w:pPr>
      <w:r w:rsidRPr="008825BF">
        <w:rPr>
          <w:rFonts w:ascii="Arial" w:hAnsi="Arial" w:cs="Arial"/>
          <w:b/>
          <w:i/>
          <w:color w:val="441DEB"/>
        </w:rPr>
        <w:t xml:space="preserve">Powiatowy Zarząd Dróg w Iławie, ul. </w:t>
      </w:r>
      <w:r w:rsidRPr="008825BF">
        <w:rPr>
          <w:rFonts w:ascii="Arial" w:hAnsi="Arial" w:cs="Arial"/>
          <w:b/>
          <w:i/>
          <w:color w:val="441DEB"/>
          <w:shd w:val="clear" w:color="auto" w:fill="FFFFFF"/>
        </w:rPr>
        <w:t>Tadeusza Kościuszki 33A</w:t>
      </w:r>
      <w:r w:rsidRPr="008825BF">
        <w:rPr>
          <w:rFonts w:ascii="Arial" w:hAnsi="Arial" w:cs="Arial"/>
          <w:b/>
          <w:i/>
          <w:color w:val="441DEB"/>
        </w:rPr>
        <w:t xml:space="preserve">, </w:t>
      </w:r>
      <w:r w:rsidRPr="008825BF">
        <w:rPr>
          <w:rFonts w:ascii="Arial" w:hAnsi="Arial" w:cs="Arial"/>
          <w:b/>
          <w:i/>
          <w:color w:val="441DEB"/>
          <w:shd w:val="clear" w:color="auto" w:fill="FFFFFF"/>
        </w:rPr>
        <w:t>14 – 200</w:t>
      </w:r>
      <w:r w:rsidRPr="008825BF">
        <w:rPr>
          <w:rFonts w:ascii="Arial" w:hAnsi="Arial" w:cs="Arial"/>
          <w:b/>
          <w:i/>
          <w:color w:val="441DEB"/>
        </w:rPr>
        <w:t xml:space="preserve"> </w:t>
      </w:r>
      <w:r w:rsidRPr="008825BF">
        <w:rPr>
          <w:rFonts w:ascii="Arial" w:hAnsi="Arial" w:cs="Arial"/>
          <w:b/>
          <w:i/>
          <w:color w:val="441DEB"/>
          <w:shd w:val="clear" w:color="auto" w:fill="FFFFFF"/>
        </w:rPr>
        <w:t>Iława</w:t>
      </w:r>
      <w:r w:rsidRPr="008825BF">
        <w:rPr>
          <w:rFonts w:ascii="Arial" w:hAnsi="Arial" w:cs="Arial"/>
          <w:b/>
          <w:i/>
          <w:color w:val="441DEB"/>
        </w:rPr>
        <w:t xml:space="preserve">,                        </w:t>
      </w:r>
    </w:p>
    <w:p w:rsidR="00020673" w:rsidRPr="00C30C7D" w:rsidRDefault="00777D14" w:rsidP="00C30C7D">
      <w:pPr>
        <w:widowControl w:val="0"/>
        <w:autoSpaceDE w:val="0"/>
        <w:spacing w:after="0"/>
        <w:jc w:val="center"/>
        <w:rPr>
          <w:rFonts w:ascii="Arial" w:hAnsi="Arial" w:cs="Arial"/>
          <w:b/>
          <w:i/>
          <w:color w:val="441DEB"/>
          <w:shd w:val="clear" w:color="auto" w:fill="FFFFFF"/>
        </w:rPr>
      </w:pPr>
      <w:r w:rsidRPr="008825BF">
        <w:rPr>
          <w:rFonts w:ascii="Arial" w:hAnsi="Arial" w:cs="Arial"/>
          <w:b/>
          <w:i/>
          <w:color w:val="441DEB"/>
        </w:rPr>
        <w:t xml:space="preserve">Oferta w postępowaniu </w:t>
      </w:r>
      <w:r w:rsidR="00F4564E" w:rsidRPr="008825BF">
        <w:rPr>
          <w:rFonts w:ascii="Arial" w:hAnsi="Arial" w:cs="Arial"/>
          <w:b/>
          <w:i/>
          <w:color w:val="441DEB"/>
        </w:rPr>
        <w:t>DT4A.260.</w:t>
      </w:r>
      <w:r w:rsidR="00ED6EAB" w:rsidRPr="008825BF">
        <w:rPr>
          <w:rFonts w:ascii="Arial" w:hAnsi="Arial" w:cs="Arial"/>
          <w:b/>
          <w:i/>
          <w:color w:val="441DEB"/>
        </w:rPr>
        <w:t>9.2020</w:t>
      </w:r>
      <w:r w:rsidR="00F4564E" w:rsidRPr="008825BF">
        <w:rPr>
          <w:rFonts w:ascii="Arial" w:hAnsi="Arial" w:cs="Arial"/>
          <w:b/>
          <w:i/>
          <w:color w:val="441DEB"/>
        </w:rPr>
        <w:t xml:space="preserve"> </w:t>
      </w:r>
      <w:r w:rsidRPr="008825BF">
        <w:rPr>
          <w:rFonts w:ascii="Arial" w:hAnsi="Arial" w:cs="Arial"/>
          <w:b/>
          <w:i/>
          <w:color w:val="441DEB"/>
        </w:rPr>
        <w:t>na zadanie</w:t>
      </w:r>
      <w:r w:rsidR="00C30C7D">
        <w:rPr>
          <w:rFonts w:ascii="Arial" w:hAnsi="Arial" w:cs="Arial"/>
          <w:b/>
          <w:i/>
          <w:color w:val="441DEB"/>
          <w:shd w:val="clear" w:color="auto" w:fill="FFFFFF"/>
        </w:rPr>
        <w:t xml:space="preserve"> pn.: </w:t>
      </w:r>
    </w:p>
    <w:p w:rsidR="008825BF" w:rsidRDefault="006D17FC" w:rsidP="008825BF">
      <w:pPr>
        <w:spacing w:after="0"/>
        <w:jc w:val="center"/>
        <w:rPr>
          <w:rFonts w:ascii="Arial" w:eastAsia="Times New Roman" w:hAnsi="Arial" w:cs="Arial"/>
          <w:b/>
          <w:bCs/>
          <w:i/>
          <w:color w:val="441DEB"/>
          <w:lang w:eastAsia="ar-SA"/>
        </w:rPr>
      </w:pPr>
      <w:r>
        <w:rPr>
          <w:rFonts w:ascii="Arial" w:eastAsia="Times New Roman" w:hAnsi="Arial" w:cs="Arial"/>
          <w:b/>
          <w:bCs/>
          <w:i/>
          <w:color w:val="441DEB"/>
          <w:lang w:eastAsia="ar-SA"/>
        </w:rPr>
        <w:t>„</w:t>
      </w:r>
      <w:r w:rsidR="008825BF" w:rsidRPr="008825BF">
        <w:rPr>
          <w:rFonts w:ascii="Arial" w:eastAsia="Times New Roman" w:hAnsi="Arial" w:cs="Arial"/>
          <w:b/>
          <w:bCs/>
          <w:i/>
          <w:color w:val="441DEB"/>
          <w:lang w:eastAsia="ar-SA"/>
        </w:rPr>
        <w:t>Przebudowa drogi powiatowej nr 1206N Gałdowo-Ząbrowo</w:t>
      </w:r>
      <w:r w:rsidR="008825BF">
        <w:rPr>
          <w:rFonts w:ascii="Arial" w:eastAsia="Times New Roman" w:hAnsi="Arial" w:cs="Arial"/>
          <w:b/>
          <w:bCs/>
          <w:i/>
          <w:color w:val="441DEB"/>
          <w:lang w:eastAsia="ar-SA"/>
        </w:rPr>
        <w:t xml:space="preserve"> </w:t>
      </w:r>
    </w:p>
    <w:p w:rsidR="00E13291" w:rsidRPr="008825BF" w:rsidRDefault="008825BF" w:rsidP="008825BF">
      <w:pPr>
        <w:spacing w:after="0"/>
        <w:jc w:val="center"/>
        <w:rPr>
          <w:rFonts w:ascii="Arial" w:eastAsia="Times New Roman" w:hAnsi="Arial" w:cs="Arial"/>
          <w:b/>
          <w:bCs/>
          <w:i/>
          <w:color w:val="441DEB"/>
          <w:lang w:eastAsia="ar-SA"/>
        </w:rPr>
      </w:pPr>
      <w:r>
        <w:rPr>
          <w:rFonts w:ascii="Arial" w:hAnsi="Arial" w:cs="Arial"/>
          <w:b/>
          <w:i/>
          <w:color w:val="441DEB"/>
        </w:rPr>
        <w:t>o</w:t>
      </w:r>
      <w:r w:rsidRPr="008825BF">
        <w:rPr>
          <w:rFonts w:ascii="Arial" w:hAnsi="Arial" w:cs="Arial"/>
          <w:b/>
          <w:i/>
          <w:color w:val="441DEB"/>
        </w:rPr>
        <w:t>raz</w:t>
      </w:r>
      <w:r>
        <w:rPr>
          <w:rFonts w:ascii="Arial" w:eastAsia="Times New Roman" w:hAnsi="Arial" w:cs="Arial"/>
          <w:b/>
          <w:bCs/>
          <w:i/>
          <w:color w:val="441DEB"/>
          <w:lang w:eastAsia="ar-SA"/>
        </w:rPr>
        <w:t xml:space="preserve"> </w:t>
      </w:r>
      <w:r w:rsidRPr="008825BF">
        <w:rPr>
          <w:rFonts w:ascii="Arial" w:eastAsia="Times New Roman" w:hAnsi="Arial" w:cs="Arial"/>
          <w:b/>
          <w:bCs/>
          <w:i/>
          <w:color w:val="441DEB"/>
          <w:lang w:eastAsia="ar-SA"/>
        </w:rPr>
        <w:t>Remont drogi powiatowej nr 1206N Gałdowo-Ząbrowo</w:t>
      </w:r>
      <w:r w:rsidR="00E13291" w:rsidRPr="008825BF">
        <w:rPr>
          <w:rFonts w:ascii="Arial" w:hAnsi="Arial" w:cs="Arial"/>
          <w:b/>
          <w:i/>
          <w:color w:val="441DEB"/>
        </w:rPr>
        <w:t>”</w:t>
      </w:r>
    </w:p>
    <w:p w:rsidR="00777D14" w:rsidRPr="008825BF" w:rsidRDefault="00777D14" w:rsidP="00777D14">
      <w:pPr>
        <w:pStyle w:val="Akapitzlist1"/>
        <w:widowControl w:val="0"/>
        <w:autoSpaceDE w:val="0"/>
        <w:jc w:val="center"/>
        <w:rPr>
          <w:rFonts w:ascii="Arial" w:hAnsi="Arial" w:cs="Arial"/>
          <w:i/>
          <w:color w:val="441DEB"/>
          <w:sz w:val="22"/>
          <w:szCs w:val="22"/>
        </w:rPr>
      </w:pPr>
      <w:r w:rsidRPr="008825BF">
        <w:rPr>
          <w:rFonts w:ascii="Arial" w:hAnsi="Arial" w:cs="Arial"/>
          <w:b/>
          <w:i/>
          <w:color w:val="441DEB"/>
          <w:sz w:val="22"/>
          <w:szCs w:val="22"/>
        </w:rPr>
        <w:t xml:space="preserve">nie otwierać przed terminem otwarcia ofert tj. </w:t>
      </w:r>
      <w:r w:rsidR="00457237">
        <w:rPr>
          <w:rFonts w:ascii="Arial" w:hAnsi="Arial" w:cs="Arial"/>
          <w:b/>
          <w:i/>
          <w:color w:val="441DEB"/>
          <w:sz w:val="22"/>
          <w:szCs w:val="22"/>
        </w:rPr>
        <w:t>25</w:t>
      </w:r>
      <w:r w:rsidR="008D5777" w:rsidRPr="008825BF">
        <w:rPr>
          <w:rFonts w:ascii="Arial" w:hAnsi="Arial" w:cs="Arial"/>
          <w:b/>
          <w:i/>
          <w:color w:val="441DEB"/>
          <w:sz w:val="22"/>
          <w:szCs w:val="22"/>
        </w:rPr>
        <w:t>.</w:t>
      </w:r>
      <w:r w:rsidR="00457237">
        <w:rPr>
          <w:rFonts w:ascii="Arial" w:hAnsi="Arial" w:cs="Arial"/>
          <w:b/>
          <w:i/>
          <w:color w:val="441DEB"/>
          <w:sz w:val="22"/>
          <w:szCs w:val="22"/>
        </w:rPr>
        <w:t>05</w:t>
      </w:r>
      <w:r w:rsidR="001670AB" w:rsidRPr="008825BF">
        <w:rPr>
          <w:rFonts w:ascii="Arial" w:hAnsi="Arial" w:cs="Arial"/>
          <w:b/>
          <w:i/>
          <w:color w:val="441DEB"/>
          <w:sz w:val="22"/>
          <w:szCs w:val="22"/>
        </w:rPr>
        <w:t>.</w:t>
      </w:r>
      <w:r w:rsidR="00457237">
        <w:rPr>
          <w:rFonts w:ascii="Arial" w:hAnsi="Arial" w:cs="Arial"/>
          <w:b/>
          <w:i/>
          <w:color w:val="441DEB"/>
          <w:sz w:val="22"/>
          <w:szCs w:val="22"/>
        </w:rPr>
        <w:t>2020</w:t>
      </w:r>
      <w:r w:rsidR="008D5777" w:rsidRPr="008825BF">
        <w:rPr>
          <w:rFonts w:ascii="Arial" w:hAnsi="Arial" w:cs="Arial"/>
          <w:b/>
          <w:i/>
          <w:color w:val="441DEB"/>
          <w:sz w:val="22"/>
          <w:szCs w:val="22"/>
        </w:rPr>
        <w:t xml:space="preserve"> r.</w:t>
      </w:r>
      <w:r w:rsidR="00B77F2E" w:rsidRPr="008825BF">
        <w:rPr>
          <w:rFonts w:ascii="Arial" w:hAnsi="Arial" w:cs="Arial"/>
          <w:b/>
          <w:i/>
          <w:color w:val="441DEB"/>
          <w:sz w:val="22"/>
          <w:szCs w:val="22"/>
        </w:rPr>
        <w:t xml:space="preserve"> godz. 09:</w:t>
      </w:r>
      <w:r w:rsidR="009A3E07" w:rsidRPr="008825BF">
        <w:rPr>
          <w:rFonts w:ascii="Arial" w:hAnsi="Arial" w:cs="Arial"/>
          <w:b/>
          <w:i/>
          <w:color w:val="441DEB"/>
          <w:sz w:val="22"/>
          <w:szCs w:val="22"/>
        </w:rPr>
        <w:t>10</w:t>
      </w:r>
    </w:p>
    <w:p w:rsidR="00777D14" w:rsidRPr="002E1C1B" w:rsidRDefault="00777D14" w:rsidP="00777D14">
      <w:pPr>
        <w:spacing w:after="0"/>
        <w:ind w:left="708"/>
        <w:rPr>
          <w:rFonts w:ascii="Arial" w:hAnsi="Arial" w:cs="Arial"/>
          <w:sz w:val="20"/>
          <w:szCs w:val="20"/>
        </w:rPr>
      </w:pPr>
      <w:r w:rsidRPr="002E1C1B">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Zamawiający nie ponosi odpowiedzialności za skutki spowodowane niezachowaniem powyższych warunków.</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Wykonawca ma obowiązek wskazania w ofercie tej części zamówienia, której wykonanie zamierza powierzyć podwykonawcom.</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 xml:space="preserve"> Zmiana, wycofanie i zwrot oferty</w:t>
      </w:r>
    </w:p>
    <w:p w:rsidR="00777D14" w:rsidRPr="002E1C1B"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2E1C1B" w:rsidRDefault="00777D14" w:rsidP="00627481">
      <w:pPr>
        <w:pStyle w:val="Akapitzlist"/>
        <w:numPr>
          <w:ilvl w:val="0"/>
          <w:numId w:val="71"/>
        </w:numPr>
        <w:ind w:left="709" w:hanging="283"/>
        <w:jc w:val="both"/>
        <w:rPr>
          <w:rFonts w:ascii="Arial" w:hAnsi="Arial" w:cs="Arial"/>
          <w:b/>
          <w:color w:val="000000" w:themeColor="text1"/>
        </w:rPr>
      </w:pPr>
      <w:r w:rsidRPr="002E1C1B">
        <w:rPr>
          <w:rFonts w:ascii="Arial" w:hAnsi="Arial" w:cs="Arial"/>
        </w:rPr>
        <w:t>w przypadku wycofania oferty, wykonawca składa pisemne oświadczenie, że ofertę swą wycofuje, w zamkniętej kopercie zaadresowanej jak w punkcie XI ust. 1 pkt. 15) lit. a)</w:t>
      </w:r>
      <w:r w:rsidRPr="002E1C1B">
        <w:rPr>
          <w:rFonts w:ascii="Arial" w:hAnsi="Arial" w:cs="Arial"/>
          <w:b/>
        </w:rPr>
        <w:t xml:space="preserve"> </w:t>
      </w:r>
      <w:r w:rsidRPr="002E1C1B">
        <w:rPr>
          <w:rFonts w:ascii="Arial" w:hAnsi="Arial" w:cs="Arial"/>
        </w:rPr>
        <w:t xml:space="preserve">z dopiskiem </w:t>
      </w:r>
      <w:r w:rsidRPr="002E1C1B">
        <w:rPr>
          <w:rFonts w:ascii="Arial" w:hAnsi="Arial" w:cs="Arial"/>
          <w:i/>
        </w:rPr>
        <w:t xml:space="preserve">„WYCOFANIE”. </w:t>
      </w:r>
      <w:r w:rsidRPr="002E1C1B">
        <w:rPr>
          <w:rFonts w:ascii="Arial" w:hAnsi="Arial" w:cs="Arial"/>
        </w:rPr>
        <w:t xml:space="preserve">Koperty oznaczone „WYCOFANIE” będą otwierane w pierwszej kolejności po stwierdzeniu poprawności postępowania Wykonawcy oraz zgodności ze złożonymi ofertami. </w:t>
      </w:r>
      <w:r w:rsidRPr="002E1C1B">
        <w:rPr>
          <w:rFonts w:ascii="Arial" w:hAnsi="Arial" w:cs="Arial"/>
          <w:color w:val="000000" w:themeColor="text1"/>
        </w:rPr>
        <w:t>W celu potwierdzenia uprawnienia osób do złożenia oświadczenia o wycofaniu oferty do oświadczenia należy załączyć odpowiednie dokumenty (np. aktualny KRS, pełnomocnictwo).</w:t>
      </w:r>
    </w:p>
    <w:p w:rsidR="00777D14" w:rsidRPr="002E1C1B" w:rsidRDefault="00777D14" w:rsidP="00627481">
      <w:pPr>
        <w:pStyle w:val="Akapitzlist"/>
        <w:numPr>
          <w:ilvl w:val="0"/>
          <w:numId w:val="71"/>
        </w:numPr>
        <w:ind w:left="709" w:hanging="283"/>
        <w:jc w:val="both"/>
        <w:rPr>
          <w:rFonts w:ascii="Arial" w:hAnsi="Arial" w:cs="Arial"/>
        </w:rPr>
      </w:pPr>
      <w:r w:rsidRPr="002E1C1B">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w:t>
      </w:r>
      <w:r w:rsidR="002E1C1B">
        <w:rPr>
          <w:rFonts w:ascii="Arial" w:hAnsi="Arial" w:cs="Arial"/>
        </w:rPr>
        <w:br/>
      </w:r>
      <w:r w:rsidRPr="002E1C1B">
        <w:rPr>
          <w:rFonts w:ascii="Arial" w:hAnsi="Arial" w:cs="Arial"/>
        </w:rPr>
        <w:t xml:space="preserve">i zewnętrznej, </w:t>
      </w:r>
      <w:r w:rsidRPr="00DD5713">
        <w:rPr>
          <w:rFonts w:ascii="Arial" w:hAnsi="Arial" w:cs="Arial"/>
        </w:rPr>
        <w:t>oznaczonych jak punkcie X ust. 1 pkt. 15) lit. a) i b), przy czym koperta zewnętrzna powinna mieć dopisek „ZMIANA</w:t>
      </w:r>
      <w:r w:rsidR="00DD5713">
        <w:rPr>
          <w:rFonts w:ascii="Arial" w:hAnsi="Arial" w:cs="Arial"/>
        </w:rPr>
        <w:t>”</w:t>
      </w:r>
    </w:p>
    <w:p w:rsidR="00777D14" w:rsidRPr="002E1C1B" w:rsidRDefault="00777D14" w:rsidP="00627481">
      <w:pPr>
        <w:pStyle w:val="Akapitzlist"/>
        <w:numPr>
          <w:ilvl w:val="0"/>
          <w:numId w:val="71"/>
        </w:numPr>
        <w:ind w:left="709" w:hanging="283"/>
        <w:rPr>
          <w:rFonts w:ascii="Arial" w:hAnsi="Arial" w:cs="Arial"/>
        </w:rPr>
      </w:pPr>
      <w:r w:rsidRPr="002E1C1B">
        <w:rPr>
          <w:rFonts w:ascii="Arial" w:hAnsi="Arial" w:cs="Arial"/>
        </w:rPr>
        <w:t>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nie może wprowadzić zmian do oferty oraz wycofać jej po upływie terminu składania ofert.</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Zamawiający niezwłocznie zwraca Wykonawcom</w:t>
      </w:r>
      <w:r w:rsidR="008D7404" w:rsidRPr="002E1C1B">
        <w:rPr>
          <w:rFonts w:ascii="Arial" w:hAnsi="Arial" w:cs="Arial"/>
          <w:sz w:val="20"/>
          <w:szCs w:val="20"/>
        </w:rPr>
        <w:t xml:space="preserve"> ofertę, która została złożona </w:t>
      </w:r>
      <w:r w:rsidRPr="002E1C1B">
        <w:rPr>
          <w:rFonts w:ascii="Arial" w:hAnsi="Arial" w:cs="Arial"/>
          <w:sz w:val="20"/>
          <w:szCs w:val="20"/>
        </w:rPr>
        <w:t>po upływie terminu do składania ofert.</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Oferty wspólne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Wykonawcy składający ofertę wspólną muszą ustanowić pełnomocnika do reprezentowania ich </w:t>
      </w:r>
      <w:r w:rsidR="002E1C1B">
        <w:rPr>
          <w:rFonts w:ascii="Arial" w:hAnsi="Arial" w:cs="Arial"/>
          <w:sz w:val="20"/>
          <w:szCs w:val="20"/>
        </w:rPr>
        <w:br/>
      </w:r>
      <w:r w:rsidRPr="002E1C1B">
        <w:rPr>
          <w:rFonts w:ascii="Arial" w:hAnsi="Arial" w:cs="Arial"/>
          <w:sz w:val="20"/>
          <w:szCs w:val="20"/>
        </w:rPr>
        <w:t xml:space="preserve">w postępowaniu i zawarcia umowy w sprawie zamówienia publicznego, zgodnie z art. 23 ust.2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będzie prowadzić korespondencję i rozliczenia finansowe wyłącznie z pełnomocnikiem.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Dokument potwierdzający ustanowienie pełnomocnika powinien zawierać wskazanie postępowania </w:t>
      </w:r>
      <w:r w:rsidR="002E1C1B">
        <w:rPr>
          <w:rFonts w:ascii="Arial" w:hAnsi="Arial" w:cs="Arial"/>
          <w:sz w:val="20"/>
          <w:szCs w:val="20"/>
        </w:rPr>
        <w:br/>
      </w:r>
      <w:r w:rsidRPr="002E1C1B">
        <w:rPr>
          <w:rFonts w:ascii="Arial" w:hAnsi="Arial" w:cs="Arial"/>
          <w:sz w:val="20"/>
          <w:szCs w:val="20"/>
        </w:rPr>
        <w:t xml:space="preserve">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w:t>
      </w:r>
      <w:r w:rsidRPr="002E1C1B">
        <w:rPr>
          <w:rFonts w:ascii="Arial" w:hAnsi="Arial" w:cs="Arial"/>
          <w:sz w:val="20"/>
          <w:szCs w:val="20"/>
        </w:rPr>
        <w:lastRenderedPageBreak/>
        <w:t>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Pr>
          <w:rFonts w:ascii="Arial" w:hAnsi="Arial" w:cs="Arial"/>
          <w:sz w:val="20"/>
          <w:szCs w:val="20"/>
        </w:rPr>
        <w:br/>
      </w:r>
      <w:r w:rsidRPr="002E1C1B">
        <w:rPr>
          <w:rFonts w:ascii="Arial" w:hAnsi="Arial" w:cs="Arial"/>
          <w:sz w:val="20"/>
          <w:szCs w:val="20"/>
        </w:rPr>
        <w:t>o zamówienie.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Pełnomocnictwo, o którym mowa w pkt. 2) musi znajdować się w ofercie wspólnej wykonawców.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color w:val="000000" w:themeColor="text1"/>
          <w:sz w:val="20"/>
          <w:szCs w:val="20"/>
        </w:rPr>
        <w:t xml:space="preserve">Poświadczenie dokumentów odbywa się zgodnie z zapisami niniejszej </w:t>
      </w:r>
      <w:proofErr w:type="spellStart"/>
      <w:r w:rsidRPr="002E1C1B">
        <w:rPr>
          <w:rFonts w:ascii="Arial" w:hAnsi="Arial" w:cs="Arial"/>
          <w:color w:val="000000" w:themeColor="text1"/>
          <w:sz w:val="20"/>
          <w:szCs w:val="20"/>
        </w:rPr>
        <w:t>siwz</w:t>
      </w:r>
      <w:proofErr w:type="spellEnd"/>
      <w:r w:rsidRPr="002E1C1B">
        <w:rPr>
          <w:rFonts w:ascii="Arial" w:hAnsi="Arial" w:cs="Arial"/>
          <w:color w:val="000000" w:themeColor="text1"/>
          <w:sz w:val="20"/>
          <w:szCs w:val="20"/>
        </w:rPr>
        <w:t xml:space="preserve"> oraz § 14 ust. 3 rozporządzenia w sprawie rodzajów dokumentów jakich może żądać Zamawiający od wykonawcy </w:t>
      </w:r>
      <w:r w:rsidR="002E1C1B">
        <w:rPr>
          <w:rFonts w:ascii="Arial" w:hAnsi="Arial" w:cs="Arial"/>
          <w:color w:val="000000" w:themeColor="text1"/>
          <w:sz w:val="20"/>
          <w:szCs w:val="20"/>
        </w:rPr>
        <w:br/>
      </w:r>
      <w:r w:rsidRPr="002E1C1B">
        <w:rPr>
          <w:rFonts w:ascii="Arial" w:hAnsi="Arial" w:cs="Arial"/>
          <w:color w:val="000000" w:themeColor="text1"/>
          <w:sz w:val="20"/>
          <w:szCs w:val="20"/>
        </w:rPr>
        <w:t>w postępowaniu o udzielenie zamówienia publicznego.</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b/>
          <w:color w:val="000000" w:themeColor="text1"/>
          <w:sz w:val="20"/>
          <w:szCs w:val="20"/>
        </w:rPr>
        <w:t>Oferta wspólna składana przez dwóch lub więcej Wykonawców winna spełniać niżej wymienione wymagania:</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oświadczenie w zakresie wykazania braku podstaw do wykluczenia z postepowania składa każdy z wykonawców składających ofertę wspólną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2E1C1B" w:rsidRDefault="00777D14" w:rsidP="00777D14">
      <w:pPr>
        <w:pStyle w:val="Akapitzlist1"/>
        <w:numPr>
          <w:ilvl w:val="0"/>
          <w:numId w:val="7"/>
        </w:numPr>
        <w:tabs>
          <w:tab w:val="left" w:pos="720"/>
        </w:tabs>
        <w:ind w:left="426" w:hanging="284"/>
        <w:jc w:val="both"/>
        <w:rPr>
          <w:rFonts w:ascii="Arial" w:hAnsi="Arial" w:cs="Arial"/>
          <w:color w:val="auto"/>
          <w:sz w:val="20"/>
        </w:rPr>
      </w:pPr>
      <w:r w:rsidRPr="002E1C1B">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zobowiązanie do realizacji wspólnego przedsięwzięcia gospodarczego obejmującego swoim zakresem realizację przedmiotu zamówienia,</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określenie zakresu działania poszczególnych stron umowy,</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czas obowiązywania umowy, który nie może być krótszy, niż okres obejmujący  realizację zamówienia.</w:t>
      </w:r>
    </w:p>
    <w:p w:rsidR="00777D14" w:rsidRPr="002E1C1B" w:rsidRDefault="00777D14" w:rsidP="00777D14">
      <w:pPr>
        <w:pStyle w:val="Akapitzlist1"/>
        <w:numPr>
          <w:ilvl w:val="0"/>
          <w:numId w:val="7"/>
        </w:numPr>
        <w:tabs>
          <w:tab w:val="left" w:pos="720"/>
        </w:tabs>
        <w:ind w:left="720" w:hanging="294"/>
        <w:jc w:val="both"/>
        <w:rPr>
          <w:rFonts w:ascii="Arial" w:hAnsi="Arial" w:cs="Arial"/>
          <w:color w:val="auto"/>
          <w:sz w:val="20"/>
        </w:rPr>
      </w:pPr>
      <w:r w:rsidRPr="002E1C1B">
        <w:rPr>
          <w:rFonts w:ascii="Arial" w:hAnsi="Arial" w:cs="Arial"/>
          <w:color w:val="auto"/>
          <w:sz w:val="20"/>
        </w:rPr>
        <w:t>Wykonawcy, którzy ubiegają się wspólnie o udzielenie zamówienia, zobowiązani są:</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b)  spełniać warunki wymienione w punkcie VI niniejszej SIWZ;</w:t>
      </w:r>
    </w:p>
    <w:p w:rsidR="00777D14" w:rsidRPr="002E1C1B" w:rsidRDefault="00777D14" w:rsidP="00891F4E">
      <w:pPr>
        <w:pStyle w:val="Akapitzlist1"/>
        <w:numPr>
          <w:ilvl w:val="0"/>
          <w:numId w:val="27"/>
        </w:numPr>
        <w:ind w:left="709" w:hanging="283"/>
        <w:jc w:val="both"/>
        <w:rPr>
          <w:rFonts w:ascii="Arial" w:hAnsi="Arial" w:cs="Arial"/>
          <w:color w:val="auto"/>
          <w:sz w:val="20"/>
        </w:rPr>
      </w:pPr>
      <w:r w:rsidRPr="002E1C1B">
        <w:rPr>
          <w:rFonts w:ascii="Arial" w:hAnsi="Arial" w:cs="Arial"/>
          <w:color w:val="auto"/>
          <w:sz w:val="20"/>
        </w:rPr>
        <w:t>do solidarnej odpowiedzialności za wykonanie przedmiotu zamówienia;</w:t>
      </w:r>
    </w:p>
    <w:p w:rsidR="00777D14" w:rsidRPr="002E1C1B" w:rsidRDefault="00777D14" w:rsidP="008D7404">
      <w:pPr>
        <w:pStyle w:val="Nagwek3"/>
        <w:numPr>
          <w:ilvl w:val="1"/>
          <w:numId w:val="3"/>
        </w:numPr>
        <w:shd w:val="clear" w:color="auto" w:fill="AEAAAA" w:themeFill="background2" w:themeFillShade="BF"/>
        <w:ind w:left="720"/>
        <w:rPr>
          <w:color w:val="000000" w:themeColor="text1"/>
          <w:sz w:val="20"/>
          <w:szCs w:val="20"/>
        </w:rPr>
      </w:pPr>
      <w:bookmarkStart w:id="14" w:name="_Toc535240441"/>
      <w:r w:rsidRPr="002E1C1B">
        <w:rPr>
          <w:color w:val="000000" w:themeColor="text1"/>
          <w:sz w:val="20"/>
          <w:szCs w:val="20"/>
        </w:rPr>
        <w:t>Miejsce i termin składania i otwarcia ofert</w:t>
      </w:r>
      <w:bookmarkEnd w:id="14"/>
    </w:p>
    <w:p w:rsidR="00777D14" w:rsidRPr="003B525D" w:rsidRDefault="00777D14" w:rsidP="00777D14">
      <w:pPr>
        <w:numPr>
          <w:ilvl w:val="0"/>
          <w:numId w:val="8"/>
        </w:numPr>
        <w:suppressAutoHyphens/>
        <w:spacing w:after="0" w:line="240" w:lineRule="auto"/>
        <w:rPr>
          <w:rFonts w:ascii="Arial" w:hAnsi="Arial" w:cs="Arial"/>
          <w:sz w:val="20"/>
          <w:szCs w:val="20"/>
          <w:shd w:val="clear" w:color="auto" w:fill="FFFFFF"/>
        </w:rPr>
      </w:pPr>
      <w:r w:rsidRPr="002E1C1B">
        <w:rPr>
          <w:rFonts w:ascii="Arial" w:hAnsi="Arial" w:cs="Arial"/>
          <w:sz w:val="20"/>
          <w:szCs w:val="20"/>
        </w:rPr>
        <w:t xml:space="preserve">Oferty należy składać w </w:t>
      </w:r>
      <w:bookmarkStart w:id="15" w:name="zs9959"/>
      <w:r w:rsidRPr="002E1C1B">
        <w:rPr>
          <w:rFonts w:ascii="Arial" w:hAnsi="Arial" w:cs="Arial"/>
          <w:sz w:val="20"/>
          <w:szCs w:val="20"/>
        </w:rPr>
        <w:t>siedzibie Zamawiającego:</w:t>
      </w:r>
      <w:r w:rsidRPr="002E1C1B">
        <w:rPr>
          <w:rFonts w:ascii="Arial" w:hAnsi="Arial" w:cs="Arial"/>
          <w:sz w:val="20"/>
          <w:szCs w:val="20"/>
          <w:shd w:val="clear" w:color="auto" w:fill="FFFFFF"/>
        </w:rPr>
        <w:br/>
      </w:r>
      <w:r w:rsidRPr="00731EC2">
        <w:rPr>
          <w:rFonts w:ascii="Arial" w:hAnsi="Arial" w:cs="Arial"/>
          <w:sz w:val="20"/>
          <w:szCs w:val="20"/>
          <w:shd w:val="clear" w:color="auto" w:fill="FFFFFF"/>
        </w:rPr>
        <w:t>Powiatowy Zarząd Dróg w Iławie</w:t>
      </w:r>
      <w:r w:rsidRPr="00731EC2">
        <w:rPr>
          <w:rFonts w:ascii="Arial" w:hAnsi="Arial" w:cs="Arial"/>
          <w:sz w:val="20"/>
          <w:szCs w:val="20"/>
        </w:rPr>
        <w:t xml:space="preserve">, ul. </w:t>
      </w:r>
      <w:r w:rsidRPr="00731EC2">
        <w:rPr>
          <w:rFonts w:ascii="Arial" w:hAnsi="Arial" w:cs="Arial"/>
          <w:sz w:val="20"/>
          <w:szCs w:val="20"/>
          <w:shd w:val="clear" w:color="auto" w:fill="FFFFFF"/>
        </w:rPr>
        <w:t>Tadeusza Kościuszki 33A</w:t>
      </w:r>
      <w:r w:rsidRPr="00731EC2">
        <w:rPr>
          <w:rFonts w:ascii="Arial" w:hAnsi="Arial" w:cs="Arial"/>
          <w:sz w:val="20"/>
          <w:szCs w:val="20"/>
        </w:rPr>
        <w:t xml:space="preserve">, </w:t>
      </w:r>
      <w:r w:rsidRPr="00731EC2">
        <w:rPr>
          <w:rFonts w:ascii="Arial" w:hAnsi="Arial" w:cs="Arial"/>
          <w:sz w:val="20"/>
          <w:szCs w:val="20"/>
          <w:shd w:val="clear" w:color="auto" w:fill="FFFFFF"/>
        </w:rPr>
        <w:t>14-200</w:t>
      </w:r>
      <w:r w:rsidRPr="00731EC2">
        <w:rPr>
          <w:rFonts w:ascii="Arial" w:hAnsi="Arial" w:cs="Arial"/>
          <w:sz w:val="20"/>
          <w:szCs w:val="20"/>
        </w:rPr>
        <w:t xml:space="preserve"> </w:t>
      </w:r>
      <w:r w:rsidRPr="00731EC2">
        <w:rPr>
          <w:rFonts w:ascii="Arial" w:hAnsi="Arial" w:cs="Arial"/>
          <w:sz w:val="20"/>
          <w:szCs w:val="20"/>
          <w:shd w:val="clear" w:color="auto" w:fill="FFFFFF"/>
        </w:rPr>
        <w:t>Iława</w:t>
      </w:r>
      <w:r w:rsidRPr="00731EC2">
        <w:rPr>
          <w:rFonts w:ascii="Arial" w:hAnsi="Arial" w:cs="Arial"/>
          <w:sz w:val="20"/>
          <w:szCs w:val="20"/>
        </w:rPr>
        <w:t>,</w:t>
      </w:r>
      <w:bookmarkEnd w:id="15"/>
      <w:r w:rsidRPr="00731EC2">
        <w:rPr>
          <w:rFonts w:ascii="Arial" w:hAnsi="Arial" w:cs="Arial"/>
          <w:sz w:val="20"/>
          <w:szCs w:val="20"/>
        </w:rPr>
        <w:t xml:space="preserve"> pok. </w:t>
      </w:r>
      <w:r w:rsidRPr="00731EC2">
        <w:rPr>
          <w:rFonts w:ascii="Arial" w:hAnsi="Arial" w:cs="Arial"/>
          <w:b/>
          <w:sz w:val="20"/>
          <w:szCs w:val="20"/>
        </w:rPr>
        <w:t>nr 4</w:t>
      </w:r>
      <w:r w:rsidRPr="00731EC2">
        <w:rPr>
          <w:rFonts w:ascii="Arial" w:hAnsi="Arial" w:cs="Arial"/>
          <w:sz w:val="20"/>
          <w:szCs w:val="20"/>
        </w:rPr>
        <w:t xml:space="preserve">, w terminie do </w:t>
      </w:r>
      <w:r w:rsidRPr="003B525D">
        <w:rPr>
          <w:rFonts w:ascii="Arial" w:hAnsi="Arial" w:cs="Arial"/>
          <w:sz w:val="20"/>
          <w:szCs w:val="20"/>
        </w:rPr>
        <w:t xml:space="preserve">dnia </w:t>
      </w:r>
      <w:r w:rsidR="00457237">
        <w:rPr>
          <w:rFonts w:ascii="Arial" w:hAnsi="Arial" w:cs="Arial"/>
          <w:b/>
          <w:sz w:val="20"/>
        </w:rPr>
        <w:t>25</w:t>
      </w:r>
      <w:r w:rsidR="001670AB" w:rsidRPr="003B525D">
        <w:rPr>
          <w:rFonts w:ascii="Arial" w:hAnsi="Arial" w:cs="Arial"/>
          <w:b/>
          <w:sz w:val="20"/>
        </w:rPr>
        <w:t>.0</w:t>
      </w:r>
      <w:r w:rsidR="00457237">
        <w:rPr>
          <w:rFonts w:ascii="Arial" w:hAnsi="Arial" w:cs="Arial"/>
          <w:b/>
          <w:sz w:val="20"/>
        </w:rPr>
        <w:t>5.2020</w:t>
      </w:r>
      <w:r w:rsidR="00B77F2E" w:rsidRPr="003B525D">
        <w:rPr>
          <w:rFonts w:ascii="Arial" w:hAnsi="Arial" w:cs="Arial"/>
          <w:b/>
          <w:sz w:val="20"/>
        </w:rPr>
        <w:t xml:space="preserve"> r.</w:t>
      </w:r>
      <w:r w:rsidRPr="003B525D">
        <w:rPr>
          <w:rFonts w:ascii="Arial" w:hAnsi="Arial" w:cs="Arial"/>
          <w:sz w:val="20"/>
          <w:szCs w:val="20"/>
        </w:rPr>
        <w:t xml:space="preserve"> do godziny </w:t>
      </w:r>
      <w:r w:rsidRPr="003B525D">
        <w:rPr>
          <w:rFonts w:ascii="Arial" w:hAnsi="Arial" w:cs="Arial"/>
          <w:b/>
          <w:sz w:val="20"/>
          <w:szCs w:val="20"/>
        </w:rPr>
        <w:t>09:00</w:t>
      </w:r>
    </w:p>
    <w:p w:rsidR="00777D14" w:rsidRPr="003B525D" w:rsidRDefault="00777D14" w:rsidP="00777D14">
      <w:pPr>
        <w:numPr>
          <w:ilvl w:val="0"/>
          <w:numId w:val="8"/>
        </w:numPr>
        <w:suppressAutoHyphens/>
        <w:spacing w:after="0" w:line="240" w:lineRule="auto"/>
        <w:rPr>
          <w:rFonts w:ascii="Arial" w:hAnsi="Arial" w:cs="Arial"/>
          <w:sz w:val="20"/>
          <w:szCs w:val="20"/>
          <w:shd w:val="clear" w:color="auto" w:fill="FFFFFF"/>
        </w:rPr>
      </w:pPr>
      <w:r w:rsidRPr="003B525D">
        <w:rPr>
          <w:rFonts w:ascii="Arial" w:hAnsi="Arial" w:cs="Arial"/>
          <w:sz w:val="20"/>
          <w:szCs w:val="20"/>
        </w:rPr>
        <w:t>Zamawiający nie ponosi odpowiedzialności za oferty złożone w innym miejscu niż wskazane w treści SIWZ.</w:t>
      </w:r>
    </w:p>
    <w:p w:rsidR="00777D14" w:rsidRPr="003B525D" w:rsidRDefault="00777D14" w:rsidP="00777D14">
      <w:pPr>
        <w:numPr>
          <w:ilvl w:val="0"/>
          <w:numId w:val="8"/>
        </w:numPr>
        <w:suppressAutoHyphens/>
        <w:spacing w:after="0" w:line="240" w:lineRule="auto"/>
        <w:rPr>
          <w:rFonts w:ascii="Arial" w:hAnsi="Arial" w:cs="Arial"/>
          <w:sz w:val="20"/>
          <w:szCs w:val="20"/>
        </w:rPr>
      </w:pPr>
      <w:r w:rsidRPr="003B525D">
        <w:rPr>
          <w:rFonts w:ascii="Arial" w:hAnsi="Arial" w:cs="Arial"/>
          <w:sz w:val="20"/>
          <w:szCs w:val="20"/>
        </w:rPr>
        <w:t xml:space="preserve">Oferty zostaną publicznie otwarte w </w:t>
      </w:r>
      <w:bookmarkStart w:id="16" w:name="zs9961"/>
      <w:r w:rsidRPr="003B525D">
        <w:rPr>
          <w:rFonts w:ascii="Arial" w:hAnsi="Arial" w:cs="Arial"/>
          <w:sz w:val="20"/>
          <w:szCs w:val="20"/>
        </w:rPr>
        <w:t>siedzibie Zamawiającego</w:t>
      </w:r>
      <w:bookmarkEnd w:id="16"/>
      <w:r w:rsidRPr="003B525D">
        <w:rPr>
          <w:rFonts w:ascii="Arial" w:hAnsi="Arial" w:cs="Arial"/>
          <w:sz w:val="20"/>
          <w:szCs w:val="20"/>
        </w:rPr>
        <w:t xml:space="preserve">: </w:t>
      </w:r>
    </w:p>
    <w:p w:rsidR="00777D14" w:rsidRPr="003B525D" w:rsidRDefault="00777D14" w:rsidP="002E1C1B">
      <w:pPr>
        <w:spacing w:after="0"/>
        <w:ind w:left="426"/>
        <w:jc w:val="both"/>
        <w:rPr>
          <w:rFonts w:ascii="Arial" w:hAnsi="Arial" w:cs="Arial"/>
          <w:sz w:val="20"/>
          <w:szCs w:val="20"/>
        </w:rPr>
      </w:pPr>
      <w:r w:rsidRPr="003B525D">
        <w:rPr>
          <w:rFonts w:ascii="Arial" w:hAnsi="Arial" w:cs="Arial"/>
          <w:sz w:val="20"/>
          <w:szCs w:val="20"/>
        </w:rPr>
        <w:t>Powiatowy Zarząd Dróg w Iławie, ul. Tadeusza</w:t>
      </w:r>
      <w:r w:rsidR="002E1C1B" w:rsidRPr="003B525D">
        <w:rPr>
          <w:rFonts w:ascii="Arial" w:hAnsi="Arial" w:cs="Arial"/>
          <w:sz w:val="20"/>
          <w:szCs w:val="20"/>
        </w:rPr>
        <w:t xml:space="preserve"> Kościuszki 33A, 14-200 Iława, </w:t>
      </w:r>
      <w:r w:rsidRPr="003B525D">
        <w:rPr>
          <w:rFonts w:ascii="Arial" w:hAnsi="Arial" w:cs="Arial"/>
          <w:sz w:val="20"/>
          <w:szCs w:val="20"/>
        </w:rPr>
        <w:t xml:space="preserve">w dniu </w:t>
      </w:r>
      <w:r w:rsidR="00B71C3C">
        <w:rPr>
          <w:rFonts w:ascii="Arial" w:hAnsi="Arial" w:cs="Arial"/>
          <w:b/>
          <w:sz w:val="20"/>
        </w:rPr>
        <w:t>25</w:t>
      </w:r>
      <w:r w:rsidR="001670AB" w:rsidRPr="003B525D">
        <w:rPr>
          <w:rFonts w:ascii="Arial" w:hAnsi="Arial" w:cs="Arial"/>
          <w:b/>
          <w:sz w:val="20"/>
        </w:rPr>
        <w:t>.0</w:t>
      </w:r>
      <w:r w:rsidR="00B71C3C">
        <w:rPr>
          <w:rFonts w:ascii="Arial" w:hAnsi="Arial" w:cs="Arial"/>
          <w:b/>
          <w:sz w:val="20"/>
        </w:rPr>
        <w:t>5.2020</w:t>
      </w:r>
      <w:r w:rsidR="00B77F2E" w:rsidRPr="003B525D">
        <w:rPr>
          <w:rFonts w:ascii="Arial" w:hAnsi="Arial" w:cs="Arial"/>
          <w:b/>
          <w:sz w:val="20"/>
        </w:rPr>
        <w:t xml:space="preserve"> r</w:t>
      </w:r>
      <w:r w:rsidRPr="003B525D">
        <w:rPr>
          <w:rFonts w:ascii="Arial" w:hAnsi="Arial" w:cs="Arial"/>
          <w:b/>
          <w:sz w:val="20"/>
          <w:szCs w:val="20"/>
        </w:rPr>
        <w:t>.</w:t>
      </w:r>
      <w:r w:rsidRPr="003B525D">
        <w:rPr>
          <w:rFonts w:ascii="Arial" w:hAnsi="Arial" w:cs="Arial"/>
          <w:sz w:val="20"/>
          <w:szCs w:val="20"/>
        </w:rPr>
        <w:t xml:space="preserve"> o godzinie </w:t>
      </w:r>
      <w:r w:rsidRPr="003B525D">
        <w:rPr>
          <w:rFonts w:ascii="Arial" w:hAnsi="Arial" w:cs="Arial"/>
          <w:b/>
          <w:sz w:val="20"/>
          <w:szCs w:val="20"/>
        </w:rPr>
        <w:t>09:</w:t>
      </w:r>
      <w:r w:rsidR="009A3E07">
        <w:rPr>
          <w:rFonts w:ascii="Arial" w:hAnsi="Arial" w:cs="Arial"/>
          <w:b/>
          <w:sz w:val="20"/>
          <w:szCs w:val="20"/>
        </w:rPr>
        <w:t>10</w:t>
      </w:r>
      <w:r w:rsidRPr="003B525D">
        <w:rPr>
          <w:rFonts w:ascii="Arial" w:hAnsi="Arial" w:cs="Arial"/>
          <w:b/>
          <w:sz w:val="20"/>
          <w:szCs w:val="20"/>
        </w:rPr>
        <w:t>.</w:t>
      </w:r>
      <w:r w:rsidRPr="003B525D">
        <w:rPr>
          <w:rFonts w:ascii="Arial" w:hAnsi="Arial" w:cs="Arial"/>
          <w:sz w:val="20"/>
          <w:szCs w:val="20"/>
        </w:rPr>
        <w:t xml:space="preserve">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Bezp</w:t>
      </w:r>
      <w:r w:rsidR="008D7404" w:rsidRPr="002E1C1B">
        <w:rPr>
          <w:rFonts w:ascii="Arial" w:hAnsi="Arial" w:cs="Arial"/>
          <w:sz w:val="20"/>
          <w:szCs w:val="20"/>
        </w:rPr>
        <w:t>ośrednio przed otwarciem ofert Z</w:t>
      </w:r>
      <w:r w:rsidRPr="002E1C1B">
        <w:rPr>
          <w:rFonts w:ascii="Arial" w:hAnsi="Arial" w:cs="Arial"/>
          <w:sz w:val="20"/>
          <w:szCs w:val="20"/>
        </w:rPr>
        <w:t>amawiający poda kwotę, jaką zamierza przeznaczyć na sfinansowanie zamówienia.</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zostaną otwarte w kolejności ich złożenia.</w:t>
      </w:r>
    </w:p>
    <w:p w:rsidR="00777D14" w:rsidRPr="004035EA" w:rsidRDefault="00777D14" w:rsidP="00CA45DD">
      <w:pPr>
        <w:numPr>
          <w:ilvl w:val="0"/>
          <w:numId w:val="8"/>
        </w:numPr>
        <w:suppressAutoHyphens/>
        <w:spacing w:after="0" w:line="240" w:lineRule="auto"/>
        <w:jc w:val="both"/>
        <w:rPr>
          <w:rFonts w:ascii="Arial" w:hAnsi="Arial" w:cs="Arial"/>
          <w:sz w:val="20"/>
          <w:szCs w:val="20"/>
        </w:rPr>
      </w:pPr>
      <w:r w:rsidRPr="004035EA">
        <w:rPr>
          <w:rFonts w:ascii="Arial" w:hAnsi="Arial" w:cs="Arial"/>
          <w:sz w:val="20"/>
          <w:szCs w:val="20"/>
        </w:rPr>
        <w:t xml:space="preserve">Podczas otwierania ofert Zamawiający ogłosi nazwy (firmy) oraz adresy Wykonawców, ceny ofertowe, oferowany okres gwarancji i rękojmi oraz inne informacje, które Zamawiający może podać zgodnie z ustawą </w:t>
      </w:r>
      <w:proofErr w:type="spellStart"/>
      <w:r w:rsidRPr="004035EA">
        <w:rPr>
          <w:rFonts w:ascii="Arial" w:hAnsi="Arial" w:cs="Arial"/>
          <w:sz w:val="20"/>
          <w:szCs w:val="20"/>
        </w:rPr>
        <w:t>Pzp</w:t>
      </w:r>
      <w:proofErr w:type="spellEnd"/>
      <w:r w:rsidRPr="004035EA">
        <w:rPr>
          <w:rFonts w:ascii="Arial" w:hAnsi="Arial" w:cs="Arial"/>
          <w:sz w:val="20"/>
          <w:szCs w:val="20"/>
        </w:rPr>
        <w:t xml:space="preserve"> (art. 86 ust. 4), a następnie niezwłocznie po otwarciu ofert Zamawiający zamieści na stronie </w:t>
      </w:r>
      <w:hyperlink r:id="rId11" w:history="1">
        <w:r w:rsidR="00CA45DD" w:rsidRPr="004035EA">
          <w:rPr>
            <w:rStyle w:val="Hipercze"/>
            <w:rFonts w:ascii="Arial" w:hAnsi="Arial" w:cs="Arial"/>
          </w:rPr>
          <w:t>http://bip.powiat-ilawski.pl/</w:t>
        </w:r>
      </w:hyperlink>
      <w:r w:rsidR="00CA45DD" w:rsidRPr="004035EA">
        <w:rPr>
          <w:rFonts w:ascii="Arial" w:hAnsi="Arial" w:cs="Arial"/>
        </w:rPr>
        <w:t xml:space="preserve"> </w:t>
      </w:r>
      <w:r w:rsidRPr="004035EA">
        <w:rPr>
          <w:rFonts w:ascii="Arial" w:hAnsi="Arial" w:cs="Arial"/>
          <w:sz w:val="20"/>
          <w:szCs w:val="20"/>
        </w:rPr>
        <w:t xml:space="preserve"> informacje, o których mowa w art. 86 ust. 5 ustawy </w:t>
      </w:r>
      <w:proofErr w:type="spellStart"/>
      <w:r w:rsidRPr="004035EA">
        <w:rPr>
          <w:rFonts w:ascii="Arial" w:hAnsi="Arial" w:cs="Arial"/>
          <w:sz w:val="20"/>
          <w:szCs w:val="20"/>
        </w:rPr>
        <w:t>Pzp</w:t>
      </w:r>
      <w:proofErr w:type="spellEnd"/>
      <w:r w:rsidRPr="004035EA">
        <w:rPr>
          <w:rFonts w:ascii="Arial" w:hAnsi="Arial" w:cs="Arial"/>
          <w:sz w:val="20"/>
          <w:szCs w:val="20"/>
        </w:rPr>
        <w:t>.</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Koperty oznaczone „WYCOFANE” zostaną odczytane w pierwszej kolejności. Koperty wewnętrzne nie będą otwarte.</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lastRenderedPageBreak/>
        <w:t>W przypadku zmiany oferty 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W toku dokonywania oceny złożonych ofert Zamawiający może żądać udzielenia przez Wykonawców wyjaśnień dotyczących treści złożonych przez nich ofert.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w celu ustalenia czy oferta zawiera rażąco niską cenę w stosunku do przedmiotu zamówienia może zwrócić się o udzielenie wyjaśnień przez Wykonawcę zgodnie z art. 90 ust. 1.</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Poprawianie omyłek nastąpi w sposób określony w art. 87 ustawy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złożone po terminie wskazanym w pkt. XII ust.1, zostaną zwrócone bez otwierania. Decydujące znaczenia dla oceny zachowania powyższego terminu ma data i godzina wpływu oferty do Zamawiającego , a nie data jej wysłania przesyłką pocztową, czy kurierską.</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7" w:name="_Toc535240442"/>
      <w:r w:rsidRPr="002E1C1B">
        <w:rPr>
          <w:sz w:val="20"/>
          <w:szCs w:val="20"/>
        </w:rPr>
        <w:t>Opis sposobu obliczenia ceny</w:t>
      </w:r>
      <w:bookmarkEnd w:id="17"/>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Wykonawca określi ceny na wszystkie elementy zamówienia, niezbędne do zrealizowania zamówienia.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Cenę za wykonanie przedmiotu zamówienia należy przedstawić w „Formularzu ofertowym" stanowiącym </w:t>
      </w:r>
      <w:r w:rsidRPr="002E1C1B">
        <w:rPr>
          <w:rFonts w:ascii="Arial" w:hAnsi="Arial" w:cs="Arial"/>
          <w:b/>
          <w:sz w:val="20"/>
        </w:rPr>
        <w:t>załącznik nr 1</w:t>
      </w:r>
      <w:r w:rsidRPr="002E1C1B">
        <w:rPr>
          <w:rFonts w:ascii="Arial" w:hAnsi="Arial" w:cs="Arial"/>
          <w:sz w:val="20"/>
        </w:rPr>
        <w:t xml:space="preserve"> do niniejszej SIWZ.</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Cenę oferty za wykonanie przedmiotu zamówienia należy podać w formie ryczałtu</w:t>
      </w:r>
      <w:r w:rsidRPr="002E1C1B">
        <w:rPr>
          <w:rFonts w:ascii="Arial" w:hAnsi="Arial" w:cs="Arial"/>
          <w:b/>
          <w:sz w:val="20"/>
        </w:rPr>
        <w:t xml:space="preserve"> </w:t>
      </w:r>
      <w:r w:rsidRPr="002E1C1B">
        <w:rPr>
          <w:rFonts w:ascii="Arial" w:hAnsi="Arial" w:cs="Arial"/>
          <w:sz w:val="20"/>
        </w:rPr>
        <w:t xml:space="preserve">wyrażoną w złotych polskich (PLN). Rozliczenia między zamawiającym, a Wykonawcą prowadzone będą w złotych polskich (PLN). </w:t>
      </w:r>
    </w:p>
    <w:p w:rsidR="00777D14" w:rsidRPr="002E1C1B" w:rsidRDefault="00777D14" w:rsidP="00777D14">
      <w:pPr>
        <w:pStyle w:val="Tekstpodstawowy"/>
        <w:numPr>
          <w:ilvl w:val="0"/>
          <w:numId w:val="9"/>
        </w:numPr>
        <w:rPr>
          <w:rFonts w:ascii="Arial" w:hAnsi="Arial" w:cs="Arial"/>
          <w:i/>
          <w:sz w:val="20"/>
        </w:rPr>
      </w:pPr>
      <w:r w:rsidRPr="002E1C1B">
        <w:rPr>
          <w:rFonts w:ascii="Arial" w:hAnsi="Arial" w:cs="Arial"/>
          <w:sz w:val="20"/>
        </w:rPr>
        <w:t>Cena oferty jest ceną ryczałtową (zawierającą obowiązując</w:t>
      </w:r>
      <w:r w:rsidR="002E1C1B">
        <w:rPr>
          <w:rFonts w:ascii="Arial" w:hAnsi="Arial" w:cs="Arial"/>
          <w:sz w:val="20"/>
        </w:rPr>
        <w:t>y podatek VAT i niezmienną</w:t>
      </w:r>
      <w:r w:rsidRPr="002E1C1B">
        <w:rPr>
          <w:rFonts w:ascii="Arial" w:hAnsi="Arial" w:cs="Arial"/>
          <w:sz w:val="20"/>
        </w:rPr>
        <w:t xml:space="preserve"> do zakończenia realizacji robót) zgodnie z ustawą z dnia 23 kwietnia 1964 roku Kodeks cywilny (Dz. U. Nr 16, poz. 93 z </w:t>
      </w:r>
      <w:proofErr w:type="spellStart"/>
      <w:r w:rsidRPr="002E1C1B">
        <w:rPr>
          <w:rFonts w:ascii="Arial" w:hAnsi="Arial" w:cs="Arial"/>
          <w:sz w:val="20"/>
        </w:rPr>
        <w:t>późn</w:t>
      </w:r>
      <w:proofErr w:type="spellEnd"/>
      <w:r w:rsidRPr="002E1C1B">
        <w:rPr>
          <w:rFonts w:ascii="Arial" w:hAnsi="Arial" w:cs="Arial"/>
          <w:sz w:val="20"/>
        </w:rPr>
        <w:t>. zm.) ten rodzaj wynagrodzenia określa w art. 632 następująco:</w:t>
      </w:r>
      <w:r w:rsidRPr="002E1C1B">
        <w:rPr>
          <w:rFonts w:ascii="Arial" w:hAnsi="Arial" w:cs="Arial"/>
          <w:i/>
          <w:sz w:val="20"/>
        </w:rPr>
        <w:t>§ 1. Jeżeli strony umówiły się o wynagrodzenie ryczałtowe, przyjmujący zamówienie nie może żądać podwyższenia wynagrodzenia, chociażby w czasie zawarcia umowy nie można było przewidzieć rozmiaru lub kosztów prac,</w:t>
      </w:r>
    </w:p>
    <w:p w:rsidR="00777D14" w:rsidRPr="002E1C1B" w:rsidRDefault="00777D14" w:rsidP="00777D14">
      <w:pPr>
        <w:pStyle w:val="Tekstpodstawowy"/>
        <w:ind w:left="357"/>
        <w:rPr>
          <w:rFonts w:ascii="Arial" w:hAnsi="Arial" w:cs="Arial"/>
          <w:sz w:val="20"/>
        </w:rPr>
      </w:pPr>
      <w:r w:rsidRPr="002E1C1B">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robót przygotowawczych, wykończeniowych, porządkowych, zorganizowania i zagospodarowania placu budowy, przywrócenia terenu do stanu pierwotnego</w:t>
      </w:r>
      <w:r w:rsidR="002E1C1B">
        <w:rPr>
          <w:rFonts w:ascii="Arial" w:hAnsi="Arial" w:cs="Arial"/>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utrzymania zaplecza budowy (naprawy, woda, energia elektryczna, telefon)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dozorowania, zabezpieczenia i oznaczenia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ubezpieczenia budowy i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zakwaterowanie łącznie z częścią socjalną i sanitarną,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składowania i utylizacji materiałów rozbiórkowych, odpadów i śmieci,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wynikające z utrudnień lokalizacyjnych placu budowy (m.in. brak miejsca do składowania materiałów budowlanych),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wykonanie ogrodzenia i zabezpieczenia obiektów placu</w:t>
      </w:r>
      <w:r w:rsidRPr="002E1C1B">
        <w:rPr>
          <w:rFonts w:ascii="Arial" w:hAnsi="Arial" w:cs="Arial"/>
          <w:color w:val="auto"/>
          <w:sz w:val="20"/>
        </w:rPr>
        <w:t xml:space="preserve"> budowy,</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wykonanie projektu tymczasowej organizacji ruchu wraz z uzyskaniem niezbędnych pozwoleń, uzgodnień i opinii</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wykonania organizacji ruchu na czas budowy </w:t>
      </w:r>
      <w:r w:rsidRPr="002E1C1B">
        <w:rPr>
          <w:rFonts w:ascii="Arial" w:hAnsi="Arial" w:cs="Arial"/>
          <w:color w:val="auto"/>
          <w:sz w:val="20"/>
        </w:rPr>
        <w:t>zgodnie z zatwierdzonym projektem tymczasowej organizacji ruchu</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bieżących napraw dróg dojazdowych oraz dróg przez które zostanie wyznaczony objazd</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koszty obsługi geodezyjnej</w:t>
      </w:r>
      <w:r w:rsidRPr="002E1C1B">
        <w:rPr>
          <w:rFonts w:ascii="Arial" w:hAnsi="Arial" w:cs="Arial"/>
          <w:bCs/>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w:t>
      </w:r>
      <w:r w:rsidR="002E1C1B">
        <w:rPr>
          <w:rFonts w:ascii="Arial" w:hAnsi="Arial" w:cs="Arial"/>
          <w:color w:val="auto"/>
          <w:sz w:val="20"/>
        </w:rPr>
        <w:t>zty związane z odbiorami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ewentualne koszty związane z regulacją, wymianą i naprawą uszkodzonych elementów infrastruktury podczas prowadzenia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zorganizowanie i przeprowadzenie niezbędnych prób, badań, odbiorów oraz ewentualnego - uzupełnienia dokumentacji odbiorczej dla zakresu robót objętych przedmiotem zamówienia</w:t>
      </w:r>
      <w:r w:rsidRPr="002E1C1B">
        <w:rPr>
          <w:rFonts w:ascii="Arial" w:hAnsi="Arial" w:cs="Arial"/>
          <w:color w:val="auto"/>
          <w:sz w:val="20"/>
        </w:rPr>
        <w:t xml:space="preserve">, </w:t>
      </w:r>
    </w:p>
    <w:p w:rsidR="00777D14"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lastRenderedPageBreak/>
        <w:t xml:space="preserve">koszty pomiarów i badań materiałów </w:t>
      </w:r>
      <w:r w:rsidR="008D5777">
        <w:rPr>
          <w:rFonts w:ascii="Arial" w:hAnsi="Arial" w:cs="Arial"/>
          <w:color w:val="auto"/>
          <w:sz w:val="20"/>
        </w:rPr>
        <w:t xml:space="preserve">zgodnie z postanowieniami umowy, </w:t>
      </w:r>
    </w:p>
    <w:p w:rsidR="008D5777" w:rsidRPr="002E1C1B" w:rsidRDefault="008D5777" w:rsidP="00627481">
      <w:pPr>
        <w:pStyle w:val="Akapitzlist1"/>
        <w:numPr>
          <w:ilvl w:val="0"/>
          <w:numId w:val="104"/>
        </w:numPr>
        <w:ind w:left="851" w:hanging="425"/>
        <w:jc w:val="both"/>
        <w:rPr>
          <w:rFonts w:ascii="Arial" w:hAnsi="Arial" w:cs="Arial"/>
          <w:color w:val="auto"/>
          <w:sz w:val="20"/>
        </w:rPr>
      </w:pPr>
      <w:r>
        <w:rPr>
          <w:rFonts w:ascii="Arial" w:hAnsi="Arial" w:cs="Arial"/>
          <w:color w:val="auto"/>
          <w:sz w:val="20"/>
        </w:rPr>
        <w:t xml:space="preserve">koszty wykonania i </w:t>
      </w:r>
      <w:r w:rsidR="00F608C6">
        <w:rPr>
          <w:rFonts w:ascii="Arial" w:hAnsi="Arial" w:cs="Arial"/>
          <w:color w:val="auto"/>
          <w:sz w:val="20"/>
        </w:rPr>
        <w:t>instalacji</w:t>
      </w:r>
      <w:r>
        <w:rPr>
          <w:rFonts w:ascii="Arial" w:hAnsi="Arial" w:cs="Arial"/>
          <w:color w:val="auto"/>
          <w:sz w:val="20"/>
        </w:rPr>
        <w:t xml:space="preserve"> </w:t>
      </w:r>
      <w:r w:rsidR="00F608C6">
        <w:rPr>
          <w:rFonts w:ascii="Arial" w:hAnsi="Arial" w:cs="Arial"/>
          <w:color w:val="auto"/>
          <w:sz w:val="20"/>
        </w:rPr>
        <w:t>tablic</w:t>
      </w:r>
      <w:r>
        <w:rPr>
          <w:rFonts w:ascii="Arial" w:hAnsi="Arial" w:cs="Arial"/>
          <w:color w:val="auto"/>
          <w:sz w:val="20"/>
        </w:rPr>
        <w:t xml:space="preserve"> informacyj</w:t>
      </w:r>
      <w:r w:rsidR="00F608C6">
        <w:rPr>
          <w:rFonts w:ascii="Arial" w:hAnsi="Arial" w:cs="Arial"/>
          <w:color w:val="auto"/>
          <w:sz w:val="20"/>
        </w:rPr>
        <w:t>nych o których mowa w rozdziale 4</w:t>
      </w:r>
      <w:r>
        <w:rPr>
          <w:rFonts w:ascii="Arial" w:hAnsi="Arial" w:cs="Arial"/>
          <w:color w:val="auto"/>
          <w:sz w:val="20"/>
        </w:rPr>
        <w:t xml:space="preserve"> SIWZ.</w:t>
      </w:r>
    </w:p>
    <w:p w:rsidR="00777D14" w:rsidRPr="002E1C1B" w:rsidRDefault="00777D14" w:rsidP="00777D14">
      <w:pPr>
        <w:pStyle w:val="Akapitzlist1"/>
        <w:numPr>
          <w:ilvl w:val="0"/>
          <w:numId w:val="9"/>
        </w:numPr>
        <w:autoSpaceDE w:val="0"/>
        <w:jc w:val="both"/>
        <w:rPr>
          <w:rFonts w:ascii="Arial" w:hAnsi="Arial" w:cs="Arial"/>
          <w:color w:val="auto"/>
          <w:sz w:val="20"/>
        </w:rPr>
      </w:pPr>
      <w:r w:rsidRPr="002E1C1B">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Wszystkie wartości określone w formularzu ofertowym, oraz ostateczna cena oferty muszą być liczone z dokładnością do dwóch miejsc po przecinku.</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77D14" w:rsidRPr="002E1C1B" w:rsidRDefault="00777D14" w:rsidP="00777D14">
      <w:pPr>
        <w:pStyle w:val="Tekstpodstawowy"/>
        <w:numPr>
          <w:ilvl w:val="0"/>
          <w:numId w:val="9"/>
        </w:numPr>
        <w:jc w:val="left"/>
        <w:rPr>
          <w:rFonts w:ascii="Arial" w:hAnsi="Arial" w:cs="Arial"/>
          <w:sz w:val="20"/>
        </w:rPr>
      </w:pPr>
      <w:r w:rsidRPr="002E1C1B">
        <w:rPr>
          <w:rFonts w:ascii="Arial" w:hAnsi="Arial" w:cs="Arial"/>
          <w:sz w:val="20"/>
        </w:rPr>
        <w:t>Ostateczną cenę oferty stanowi kwota brutto podana w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Upusty oferowane przez wykonawcę muszą być zawarte w cenie podanej na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2E1C1B">
        <w:rPr>
          <w:rFonts w:ascii="Arial" w:hAnsi="Arial" w:cs="Arial"/>
          <w:sz w:val="20"/>
        </w:rPr>
        <w:t>Pzp</w:t>
      </w:r>
      <w:proofErr w:type="spellEnd"/>
      <w:r w:rsidRPr="002E1C1B">
        <w:rPr>
          <w:rFonts w:ascii="Arial" w:hAnsi="Arial" w:cs="Arial"/>
          <w:sz w:val="20"/>
        </w:rPr>
        <w:t>.).</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2E1C1B" w:rsidRDefault="00777D14" w:rsidP="002E1C1B">
      <w:pPr>
        <w:pStyle w:val="Tekstpodstawowy"/>
        <w:numPr>
          <w:ilvl w:val="0"/>
          <w:numId w:val="9"/>
        </w:numPr>
        <w:rPr>
          <w:rFonts w:ascii="Arial" w:hAnsi="Arial" w:cs="Arial"/>
          <w:sz w:val="20"/>
        </w:rPr>
      </w:pPr>
      <w:r w:rsidRPr="002E1C1B">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8" w:name="_Toc535240443"/>
      <w:r w:rsidRPr="002E1C1B">
        <w:rPr>
          <w:sz w:val="20"/>
          <w:szCs w:val="20"/>
        </w:rPr>
        <w:t>Opis kryteriów, którymi zamawiający będzie się kiero</w:t>
      </w:r>
      <w:r w:rsidR="008D7404" w:rsidRPr="002E1C1B">
        <w:rPr>
          <w:sz w:val="20"/>
          <w:szCs w:val="20"/>
        </w:rPr>
        <w:t xml:space="preserve">wał przy wyborze oferty, </w:t>
      </w:r>
      <w:r w:rsidRPr="002E1C1B">
        <w:rPr>
          <w:sz w:val="20"/>
          <w:szCs w:val="20"/>
        </w:rPr>
        <w:t>wraz z podaniem znaczenia tych kryteriów i sposobu oceny ofert</w:t>
      </w:r>
      <w:bookmarkEnd w:id="18"/>
      <w:r w:rsidRPr="002E1C1B">
        <w:rPr>
          <w:sz w:val="20"/>
          <w:szCs w:val="20"/>
        </w:rPr>
        <w:t xml:space="preserve"> </w:t>
      </w:r>
    </w:p>
    <w:p w:rsidR="008D7404" w:rsidRPr="002E1C1B" w:rsidRDefault="008D7404" w:rsidP="008D7404">
      <w:pPr>
        <w:pStyle w:val="Akapitzlist1"/>
        <w:widowControl w:val="0"/>
        <w:autoSpaceDE w:val="0"/>
        <w:ind w:left="0"/>
        <w:jc w:val="both"/>
        <w:rPr>
          <w:rFonts w:ascii="Arial" w:hAnsi="Arial" w:cs="Arial"/>
          <w:color w:val="auto"/>
          <w:sz w:val="20"/>
        </w:rPr>
      </w:pPr>
    </w:p>
    <w:p w:rsidR="00777D14" w:rsidRPr="002E1C1B" w:rsidRDefault="00777D14" w:rsidP="00777D14">
      <w:pPr>
        <w:pStyle w:val="Tekstpodstawowy"/>
        <w:numPr>
          <w:ilvl w:val="0"/>
          <w:numId w:val="10"/>
        </w:numPr>
        <w:suppressAutoHyphens w:val="0"/>
        <w:ind w:left="426" w:hanging="426"/>
        <w:rPr>
          <w:rFonts w:ascii="Arial" w:hAnsi="Arial" w:cs="Arial"/>
          <w:sz w:val="20"/>
        </w:rPr>
      </w:pPr>
      <w:r w:rsidRPr="002E1C1B">
        <w:rPr>
          <w:rFonts w:ascii="Arial" w:hAnsi="Arial" w:cs="Arial"/>
          <w:sz w:val="20"/>
        </w:rPr>
        <w:t>Oceny ofert będzie dokonywała komisja. Zamawiają</w:t>
      </w:r>
      <w:r w:rsidR="00434C7B" w:rsidRPr="002E1C1B">
        <w:rPr>
          <w:rFonts w:ascii="Arial" w:hAnsi="Arial" w:cs="Arial"/>
          <w:sz w:val="20"/>
        </w:rPr>
        <w:t>cy może żądać udzielania przez W</w:t>
      </w:r>
      <w:r w:rsidRPr="002E1C1B">
        <w:rPr>
          <w:rFonts w:ascii="Arial" w:hAnsi="Arial" w:cs="Arial"/>
          <w:sz w:val="20"/>
        </w:rPr>
        <w:t>ykonawców wyjaśnień dotyczących treści złożonych ofert oraz dokonać poprawek oczywistych pomyłek w treści oferty, niezwłocznie zawiadamiając o tym wykonawcę.</w:t>
      </w:r>
    </w:p>
    <w:p w:rsidR="00777D14" w:rsidRPr="002E1C1B" w:rsidRDefault="00434C7B" w:rsidP="00777D14">
      <w:pPr>
        <w:pStyle w:val="Tekstpodstawowy"/>
        <w:numPr>
          <w:ilvl w:val="0"/>
          <w:numId w:val="10"/>
        </w:numPr>
        <w:suppressAutoHyphens w:val="0"/>
        <w:ind w:left="426" w:hanging="426"/>
        <w:jc w:val="left"/>
        <w:rPr>
          <w:rFonts w:ascii="Arial" w:hAnsi="Arial" w:cs="Arial"/>
          <w:sz w:val="20"/>
        </w:rPr>
      </w:pPr>
      <w:r w:rsidRPr="002E1C1B">
        <w:rPr>
          <w:rFonts w:ascii="Arial" w:hAnsi="Arial" w:cs="Arial"/>
          <w:sz w:val="20"/>
        </w:rPr>
        <w:t>W odniesieniu do W</w:t>
      </w:r>
      <w:r w:rsidR="00777D14" w:rsidRPr="002E1C1B">
        <w:rPr>
          <w:rFonts w:ascii="Arial" w:hAnsi="Arial" w:cs="Arial"/>
          <w:sz w:val="20"/>
        </w:rPr>
        <w:t>ykonawców, którzy spełnili postawione warunki komisja dokona oceny ofert na podstawie następującego kryterium:</w:t>
      </w:r>
    </w:p>
    <w:p w:rsidR="00777D14" w:rsidRPr="002E1C1B" w:rsidRDefault="00777D14" w:rsidP="00777D14">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2E1C1B" w:rsidTr="00177449">
        <w:trPr>
          <w:jc w:val="center"/>
        </w:trPr>
        <w:tc>
          <w:tcPr>
            <w:tcW w:w="851"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l.p.</w:t>
            </w:r>
          </w:p>
        </w:tc>
        <w:tc>
          <w:tcPr>
            <w:tcW w:w="637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Opis kryteriów oceny</w:t>
            </w:r>
          </w:p>
        </w:tc>
        <w:tc>
          <w:tcPr>
            <w:tcW w:w="155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Znaczenie</w:t>
            </w:r>
          </w:p>
        </w:tc>
      </w:tr>
      <w:tr w:rsidR="00777D14" w:rsidRPr="002E1C1B" w:rsidTr="00177449">
        <w:trPr>
          <w:jc w:val="center"/>
        </w:trPr>
        <w:tc>
          <w:tcPr>
            <w:tcW w:w="851"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1</w:t>
            </w:r>
          </w:p>
        </w:tc>
        <w:tc>
          <w:tcPr>
            <w:tcW w:w="6379"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Cena</w:t>
            </w:r>
          </w:p>
        </w:tc>
        <w:tc>
          <w:tcPr>
            <w:tcW w:w="1559" w:type="dxa"/>
            <w:tcBorders>
              <w:top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60%</w:t>
            </w:r>
          </w:p>
        </w:tc>
      </w:tr>
      <w:tr w:rsidR="00777D14" w:rsidRPr="002E1C1B" w:rsidTr="00177449">
        <w:trPr>
          <w:jc w:val="center"/>
        </w:trPr>
        <w:tc>
          <w:tcPr>
            <w:tcW w:w="851"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2</w:t>
            </w:r>
          </w:p>
        </w:tc>
        <w:tc>
          <w:tcPr>
            <w:tcW w:w="6379"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Okres gwarancji i rękojmi</w:t>
            </w:r>
          </w:p>
        </w:tc>
        <w:tc>
          <w:tcPr>
            <w:tcW w:w="1559" w:type="dxa"/>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r w:rsidR="00777D14" w:rsidRPr="002E1C1B" w:rsidTr="00177449">
        <w:trPr>
          <w:jc w:val="center"/>
        </w:trPr>
        <w:tc>
          <w:tcPr>
            <w:tcW w:w="851"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3</w:t>
            </w:r>
          </w:p>
        </w:tc>
        <w:tc>
          <w:tcPr>
            <w:tcW w:w="6379"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Doświadczenie kierownika budowy wyznaczonego do realizacji zamówienia</w:t>
            </w:r>
          </w:p>
        </w:tc>
        <w:tc>
          <w:tcPr>
            <w:tcW w:w="1559" w:type="dxa"/>
            <w:tcBorders>
              <w:bottom w:val="single" w:sz="12"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bl>
    <w:p w:rsidR="00777D14" w:rsidRPr="002E1C1B" w:rsidRDefault="00777D14" w:rsidP="00777D14">
      <w:pPr>
        <w:pStyle w:val="Tekstpodstawowy"/>
        <w:numPr>
          <w:ilvl w:val="0"/>
          <w:numId w:val="10"/>
        </w:numPr>
        <w:suppressAutoHyphens w:val="0"/>
        <w:ind w:left="425" w:hanging="425"/>
        <w:jc w:val="left"/>
        <w:rPr>
          <w:rFonts w:ascii="Arial" w:hAnsi="Arial" w:cs="Arial"/>
          <w:sz w:val="20"/>
        </w:rPr>
      </w:pPr>
      <w:r w:rsidRPr="002E1C1B">
        <w:rPr>
          <w:rFonts w:ascii="Arial" w:hAnsi="Arial" w:cs="Arial"/>
          <w:sz w:val="20"/>
        </w:rPr>
        <w:t>W odniesieniu do każdego wykonawcy, który spełnił postawione warunki komisja przetargowa dokona oceny oferty na podstawie następującego wzoru:</w:t>
      </w:r>
    </w:p>
    <w:p w:rsidR="00777D14" w:rsidRPr="002E1C1B" w:rsidRDefault="00777D14" w:rsidP="00891F4E">
      <w:pPr>
        <w:pStyle w:val="Tekstpodstawowy"/>
        <w:numPr>
          <w:ilvl w:val="0"/>
          <w:numId w:val="28"/>
        </w:numPr>
        <w:suppressAutoHyphens w:val="0"/>
        <w:ind w:left="709" w:hanging="425"/>
        <w:jc w:val="left"/>
        <w:rPr>
          <w:rFonts w:ascii="Arial" w:hAnsi="Arial" w:cs="Arial"/>
          <w:sz w:val="20"/>
        </w:rPr>
      </w:pPr>
      <w:r w:rsidRPr="002E1C1B">
        <w:rPr>
          <w:rFonts w:ascii="Arial" w:hAnsi="Arial" w:cs="Arial"/>
          <w:sz w:val="20"/>
        </w:rPr>
        <w:t>Liczba punktów, którą można uzyskać w kryterium Cena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zostanie obliczona wg wzoru:</w:t>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n</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  x 60 pkt</w:t>
      </w:r>
    </w:p>
    <w:p w:rsidR="00777D14" w:rsidRPr="002E1C1B" w:rsidRDefault="00777D14" w:rsidP="00777D14">
      <w:pPr>
        <w:numPr>
          <w:ilvl w:val="12"/>
          <w:numId w:val="0"/>
        </w:numPr>
        <w:tabs>
          <w:tab w:val="left" w:pos="567"/>
          <w:tab w:val="left" w:pos="1134"/>
        </w:tabs>
        <w:spacing w:after="0"/>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b</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ilość punktów badanej ceny oferty</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n</w:t>
      </w:r>
      <w:proofErr w:type="spellEnd"/>
      <w:r w:rsidRPr="002E1C1B">
        <w:rPr>
          <w:rFonts w:ascii="Arial" w:hAnsi="Arial" w:cs="Arial"/>
          <w:sz w:val="20"/>
          <w:szCs w:val="20"/>
        </w:rPr>
        <w:t xml:space="preserve"> – cena ofert najniższej spośród złożonych ofert</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b</w:t>
      </w:r>
      <w:proofErr w:type="spellEnd"/>
      <w:r w:rsidRPr="002E1C1B">
        <w:rPr>
          <w:rFonts w:ascii="Arial" w:hAnsi="Arial" w:cs="Arial"/>
          <w:sz w:val="20"/>
          <w:szCs w:val="20"/>
        </w:rPr>
        <w:t xml:space="preserve"> – cena badanej oferty</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Porównywaną ceną będzie cena brutto ogółem za realizację przedmiotu zamówienia podana w Formularzu oferty (załącznik Nr 1)</w:t>
      </w:r>
    </w:p>
    <w:p w:rsidR="00E73966" w:rsidRDefault="00777D14" w:rsidP="00777D14">
      <w:pPr>
        <w:numPr>
          <w:ilvl w:val="12"/>
          <w:numId w:val="0"/>
        </w:numPr>
        <w:tabs>
          <w:tab w:val="left" w:pos="567"/>
          <w:tab w:val="left" w:pos="1134"/>
        </w:tabs>
        <w:spacing w:after="0"/>
        <w:ind w:left="600" w:hanging="316"/>
        <w:rPr>
          <w:rFonts w:ascii="Arial" w:hAnsi="Arial" w:cs="Arial"/>
          <w:sz w:val="20"/>
          <w:szCs w:val="20"/>
        </w:rPr>
      </w:pPr>
      <w:r w:rsidRPr="002E1C1B">
        <w:rPr>
          <w:rFonts w:ascii="Arial" w:hAnsi="Arial" w:cs="Arial"/>
          <w:sz w:val="20"/>
          <w:szCs w:val="20"/>
        </w:rPr>
        <w:t>2) Punkty za kryterium Okres gwarancji i rękojmi – waga 20% (</w:t>
      </w:r>
      <w:proofErr w:type="spellStart"/>
      <w:r w:rsidRPr="002E1C1B">
        <w:rPr>
          <w:rFonts w:ascii="Arial" w:hAnsi="Arial" w:cs="Arial"/>
          <w:sz w:val="20"/>
          <w:szCs w:val="20"/>
        </w:rPr>
        <w:t>Og</w:t>
      </w:r>
      <w:proofErr w:type="spellEnd"/>
      <w:r w:rsidRPr="002E1C1B">
        <w:rPr>
          <w:rFonts w:ascii="Arial" w:hAnsi="Arial" w:cs="Arial"/>
          <w:sz w:val="20"/>
          <w:szCs w:val="20"/>
        </w:rPr>
        <w:t>) zostaną przyznane zgodnie z poniższym opisem:</w:t>
      </w:r>
      <w:r w:rsidRPr="002E1C1B">
        <w:rPr>
          <w:rFonts w:ascii="Arial" w:hAnsi="Arial" w:cs="Arial"/>
          <w:sz w:val="20"/>
          <w:szCs w:val="20"/>
        </w:rPr>
        <w:br/>
      </w:r>
      <w:r w:rsidRPr="002E1C1B">
        <w:rPr>
          <w:rFonts w:ascii="Arial" w:hAnsi="Arial" w:cs="Arial"/>
          <w:sz w:val="20"/>
          <w:szCs w:val="20"/>
        </w:rPr>
        <w:lastRenderedPageBreak/>
        <w:t xml:space="preserve">oferty w tym kryterium oceniane będą z zastrzeżeniem, że   minimalny okres gwarancji i rękojmi wynosi 3 lata, maksymalny 5 lat, punkty zostaną przyznane wg opisu </w:t>
      </w:r>
      <w:proofErr w:type="spellStart"/>
      <w:r w:rsidRPr="002E1C1B">
        <w:rPr>
          <w:rFonts w:ascii="Arial" w:hAnsi="Arial" w:cs="Arial"/>
          <w:sz w:val="20"/>
          <w:szCs w:val="20"/>
        </w:rPr>
        <w:t>jn</w:t>
      </w:r>
      <w:proofErr w:type="spellEnd"/>
      <w:r w:rsidRPr="002E1C1B">
        <w:rPr>
          <w:rFonts w:ascii="Arial" w:hAnsi="Arial" w:cs="Arial"/>
          <w:sz w:val="20"/>
          <w:szCs w:val="20"/>
        </w:rPr>
        <w:t>.</w:t>
      </w:r>
    </w:p>
    <w:p w:rsidR="00777D14" w:rsidRPr="002E1C1B" w:rsidRDefault="00777D14" w:rsidP="00777D14">
      <w:pPr>
        <w:numPr>
          <w:ilvl w:val="12"/>
          <w:numId w:val="0"/>
        </w:numPr>
        <w:tabs>
          <w:tab w:val="left" w:pos="567"/>
          <w:tab w:val="left" w:pos="1134"/>
        </w:tabs>
        <w:spacing w:after="0"/>
        <w:ind w:left="600" w:hanging="316"/>
        <w:rPr>
          <w:rFonts w:ascii="Arial" w:hAnsi="Arial" w:cs="Arial"/>
          <w:sz w:val="20"/>
          <w:szCs w:val="20"/>
        </w:rPr>
      </w:pPr>
      <w:r w:rsidRPr="002E1C1B">
        <w:rPr>
          <w:rFonts w:ascii="Arial" w:hAnsi="Arial" w:cs="Arial"/>
          <w:sz w:val="20"/>
          <w:szCs w:val="20"/>
        </w:rPr>
        <w:br/>
        <w:t>- 0 pkt w przypadku zaoferowania 3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- 10 pkt w przypadku zaoferowania 4 lat okresu gwarancji i rękojmi,</w:t>
      </w:r>
    </w:p>
    <w:p w:rsidR="00E73966"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- 20 pkt w przypadku zaoferowania 5 lat okresu gwarancji i rękojmi,</w:t>
      </w:r>
      <w:r w:rsidRPr="002E1C1B">
        <w:rPr>
          <w:rFonts w:ascii="Arial" w:hAnsi="Arial" w:cs="Arial"/>
          <w:sz w:val="20"/>
          <w:szCs w:val="20"/>
        </w:rPr>
        <w:br/>
        <w:t>w przypadku zaoferowania dłuższego niż 5 lat okresu gwarancji ofercie zostanie przyznana maksymalna ilość punktów 20.</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br/>
        <w:t>Punkty zostaną przyznane na podstawie oświadczenia złożonego w Formularzu oferty (załąc</w:t>
      </w:r>
      <w:r w:rsidR="00434C7B" w:rsidRPr="002E1C1B">
        <w:rPr>
          <w:rFonts w:ascii="Arial" w:hAnsi="Arial" w:cs="Arial"/>
          <w:sz w:val="20"/>
          <w:szCs w:val="20"/>
        </w:rPr>
        <w:t>znik Nr 1); w przypadku, kiedy W</w:t>
      </w:r>
      <w:r w:rsidRPr="002E1C1B">
        <w:rPr>
          <w:rFonts w:ascii="Arial" w:hAnsi="Arial" w:cs="Arial"/>
          <w:sz w:val="20"/>
          <w:szCs w:val="20"/>
        </w:rPr>
        <w:t>ykonawca nie poda w Formularzu ofe</w:t>
      </w:r>
      <w:r w:rsidR="00434C7B" w:rsidRPr="002E1C1B">
        <w:rPr>
          <w:rFonts w:ascii="Arial" w:hAnsi="Arial" w:cs="Arial"/>
          <w:sz w:val="20"/>
          <w:szCs w:val="20"/>
        </w:rPr>
        <w:t>rty okresu gwarancji i rękojmi Z</w:t>
      </w:r>
      <w:r w:rsidRPr="002E1C1B">
        <w:rPr>
          <w:rFonts w:ascii="Arial" w:hAnsi="Arial" w:cs="Arial"/>
          <w:sz w:val="20"/>
          <w:szCs w:val="20"/>
        </w:rPr>
        <w:t xml:space="preserve">amawiający do oceny oferty przyjmie minimalny okres gwarancji </w:t>
      </w:r>
      <w:r w:rsidRPr="002E1C1B">
        <w:rPr>
          <w:rFonts w:ascii="Arial" w:hAnsi="Arial" w:cs="Arial"/>
          <w:sz w:val="20"/>
          <w:szCs w:val="20"/>
        </w:rPr>
        <w:br/>
        <w:t>i rękojmi tj. 3 lata.</w:t>
      </w:r>
    </w:p>
    <w:p w:rsidR="00777D14" w:rsidRPr="00DE2F47" w:rsidRDefault="00777D14" w:rsidP="00891F4E">
      <w:pPr>
        <w:numPr>
          <w:ilvl w:val="0"/>
          <w:numId w:val="59"/>
        </w:numPr>
        <w:tabs>
          <w:tab w:val="clear" w:pos="723"/>
          <w:tab w:val="left" w:pos="720"/>
          <w:tab w:val="left" w:pos="1134"/>
        </w:tabs>
        <w:suppressAutoHyphens/>
        <w:spacing w:after="0" w:line="240" w:lineRule="auto"/>
        <w:jc w:val="both"/>
        <w:rPr>
          <w:rFonts w:ascii="Arial" w:hAnsi="Arial" w:cs="Arial"/>
          <w:sz w:val="20"/>
          <w:szCs w:val="20"/>
        </w:rPr>
      </w:pPr>
      <w:r w:rsidRPr="002E1C1B">
        <w:rPr>
          <w:rFonts w:ascii="Arial" w:hAnsi="Arial" w:cs="Arial"/>
          <w:sz w:val="20"/>
          <w:szCs w:val="20"/>
        </w:rPr>
        <w:t>Punkty za doświadczenie kierownika budowy wyznaczonego do realizacji zamówienia</w:t>
      </w:r>
      <w:r w:rsidRPr="002E1C1B">
        <w:rPr>
          <w:rFonts w:ascii="Arial" w:hAnsi="Arial" w:cs="Arial"/>
          <w:sz w:val="20"/>
          <w:szCs w:val="20"/>
          <w:lang w:eastAsia="pl-PL"/>
        </w:rPr>
        <w:t xml:space="preserve"> waga 20% (D</w:t>
      </w:r>
      <w:r w:rsidRPr="002E1C1B">
        <w:rPr>
          <w:rFonts w:ascii="Arial" w:hAnsi="Arial" w:cs="Arial"/>
          <w:sz w:val="20"/>
          <w:szCs w:val="20"/>
          <w:vertAlign w:val="subscript"/>
          <w:lang w:eastAsia="pl-PL"/>
        </w:rPr>
        <w:t>KB</w:t>
      </w:r>
      <w:r w:rsidRPr="002E1C1B">
        <w:rPr>
          <w:rFonts w:ascii="Arial" w:hAnsi="Arial" w:cs="Arial"/>
          <w:sz w:val="20"/>
          <w:szCs w:val="20"/>
          <w:lang w:eastAsia="pl-PL"/>
        </w:rPr>
        <w:t xml:space="preserve">) zostaną przyznane zgodnie z poniższym opisem, przy czym wymagane jest minimum 3 letnie </w:t>
      </w:r>
      <w:r w:rsidRPr="00DE2F47">
        <w:rPr>
          <w:rFonts w:ascii="Arial" w:hAnsi="Arial" w:cs="Arial"/>
          <w:sz w:val="20"/>
          <w:szCs w:val="20"/>
          <w:lang w:eastAsia="pl-PL"/>
        </w:rPr>
        <w:t>doświadczenie kierownika</w:t>
      </w:r>
      <w:r w:rsidR="00434C7B" w:rsidRPr="00DE2F47">
        <w:rPr>
          <w:rFonts w:ascii="Arial" w:hAnsi="Arial" w:cs="Arial"/>
          <w:sz w:val="20"/>
          <w:szCs w:val="20"/>
          <w:lang w:eastAsia="pl-PL"/>
        </w:rPr>
        <w:t xml:space="preserve"> w kierowaniu robotami w specjalności drogowej</w:t>
      </w:r>
      <w:r w:rsidRPr="00DE2F47">
        <w:rPr>
          <w:rFonts w:ascii="Arial" w:hAnsi="Arial" w:cs="Arial"/>
          <w:sz w:val="20"/>
          <w:szCs w:val="20"/>
          <w:lang w:eastAsia="pl-PL"/>
        </w:rPr>
        <w:t>:</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- 0 pkt w przypadku 3 letniego doświadczenia kierownika budo</w:t>
      </w:r>
      <w:r w:rsidR="002E1C1B">
        <w:rPr>
          <w:rFonts w:ascii="Arial" w:hAnsi="Arial" w:cs="Arial"/>
          <w:sz w:val="20"/>
          <w:szCs w:val="20"/>
        </w:rPr>
        <w:t xml:space="preserve">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xml:space="preserve">- 10 pkt w przypadku 4 letniego doświadczenia </w:t>
      </w:r>
      <w:r w:rsidR="002E1C1B">
        <w:rPr>
          <w:rFonts w:ascii="Arial" w:hAnsi="Arial" w:cs="Arial"/>
          <w:sz w:val="20"/>
          <w:szCs w:val="20"/>
        </w:rPr>
        <w:t xml:space="preserve">kierownika budowy wyznaczonego </w:t>
      </w:r>
      <w:r w:rsidRPr="002E1C1B">
        <w:rPr>
          <w:rFonts w:ascii="Arial" w:hAnsi="Arial" w:cs="Arial"/>
          <w:sz w:val="20"/>
          <w:szCs w:val="20"/>
        </w:rPr>
        <w:t>do realizacji zamówienia</w:t>
      </w:r>
    </w:p>
    <w:p w:rsidR="00777D14"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- 20 pkt w przypadku powyżej 5 letniego (i powyżej) doświadczenia</w:t>
      </w:r>
      <w:r w:rsidR="002E1C1B">
        <w:rPr>
          <w:rFonts w:ascii="Arial" w:hAnsi="Arial" w:cs="Arial"/>
          <w:sz w:val="20"/>
          <w:szCs w:val="20"/>
        </w:rPr>
        <w:t xml:space="preserve"> kierownika budowy wyznaczonego </w:t>
      </w:r>
      <w:r w:rsidRPr="002E1C1B">
        <w:rPr>
          <w:rFonts w:ascii="Arial" w:hAnsi="Arial" w:cs="Arial"/>
          <w:sz w:val="20"/>
          <w:szCs w:val="20"/>
        </w:rPr>
        <w:t>do realizacji zamówienia</w:t>
      </w:r>
    </w:p>
    <w:p w:rsidR="00E73966" w:rsidRPr="002E1C1B" w:rsidRDefault="00E73966" w:rsidP="00777D14">
      <w:pPr>
        <w:tabs>
          <w:tab w:val="left" w:pos="900"/>
          <w:tab w:val="left" w:pos="1134"/>
        </w:tabs>
        <w:spacing w:after="0"/>
        <w:ind w:left="900" w:hanging="180"/>
        <w:jc w:val="both"/>
        <w:rPr>
          <w:rFonts w:ascii="Arial" w:hAnsi="Arial" w:cs="Arial"/>
          <w:sz w:val="20"/>
          <w:szCs w:val="20"/>
        </w:rPr>
      </w:pPr>
    </w:p>
    <w:p w:rsidR="00777D14" w:rsidRPr="002E1C1B" w:rsidRDefault="00777D14" w:rsidP="00777D14">
      <w:pPr>
        <w:numPr>
          <w:ilvl w:val="12"/>
          <w:numId w:val="0"/>
        </w:numPr>
        <w:tabs>
          <w:tab w:val="left" w:pos="567"/>
          <w:tab w:val="left" w:pos="1134"/>
        </w:tabs>
        <w:spacing w:after="0"/>
        <w:ind w:left="600"/>
        <w:jc w:val="both"/>
        <w:rPr>
          <w:rFonts w:ascii="Arial" w:hAnsi="Arial" w:cs="Arial"/>
          <w:sz w:val="20"/>
          <w:szCs w:val="20"/>
        </w:rPr>
      </w:pPr>
      <w:r w:rsidRPr="002E1C1B">
        <w:rPr>
          <w:rFonts w:ascii="Arial" w:hAnsi="Arial" w:cs="Arial"/>
          <w:sz w:val="20"/>
          <w:szCs w:val="20"/>
        </w:rPr>
        <w:t>Punkty zostaną przyznane na podstawie oświadczenia złożonego w Formularzu oferty (załącznik Nr 1); w przypadku,</w:t>
      </w:r>
      <w:r w:rsidRPr="002E1C1B">
        <w:rPr>
          <w:rFonts w:ascii="Arial" w:hAnsi="Arial" w:cs="Arial"/>
          <w:color w:val="FF0000"/>
          <w:sz w:val="20"/>
          <w:szCs w:val="20"/>
        </w:rPr>
        <w:t xml:space="preserve"> </w:t>
      </w:r>
      <w:r w:rsidRPr="002E1C1B">
        <w:rPr>
          <w:rFonts w:ascii="Arial" w:hAnsi="Arial" w:cs="Arial"/>
          <w:sz w:val="20"/>
          <w:szCs w:val="20"/>
        </w:rPr>
        <w:t>kied</w:t>
      </w:r>
      <w:r w:rsidR="00DE1AEB" w:rsidRPr="002E1C1B">
        <w:rPr>
          <w:rFonts w:ascii="Arial" w:hAnsi="Arial" w:cs="Arial"/>
          <w:sz w:val="20"/>
          <w:szCs w:val="20"/>
        </w:rPr>
        <w:t>y W</w:t>
      </w:r>
      <w:r w:rsidRPr="002E1C1B">
        <w:rPr>
          <w:rFonts w:ascii="Arial" w:hAnsi="Arial" w:cs="Arial"/>
          <w:sz w:val="20"/>
          <w:szCs w:val="20"/>
        </w:rPr>
        <w:t>ykonawca nie poda w Formularzu oferty okresu doświadczenia kierownika budowy wyznaczonego do realizacji zamówienia, zamawiający do oceny oferty przyjmie minimalny 3 letni okres doświadczenia.</w:t>
      </w:r>
      <w:r w:rsidR="009474F8">
        <w:rPr>
          <w:rFonts w:ascii="Arial" w:hAnsi="Arial" w:cs="Arial"/>
          <w:sz w:val="20"/>
          <w:szCs w:val="20"/>
        </w:rPr>
        <w:t xml:space="preserve"> Doświadczenie mniejsze niż 3 lata. Osoba wymieniona w formularzu oferty będzie osobą wskazaną w załączniku Nr 4 do </w:t>
      </w:r>
      <w:proofErr w:type="spellStart"/>
      <w:r w:rsidR="009474F8">
        <w:rPr>
          <w:rFonts w:ascii="Arial" w:hAnsi="Arial" w:cs="Arial"/>
          <w:sz w:val="20"/>
          <w:szCs w:val="20"/>
        </w:rPr>
        <w:t>siwz</w:t>
      </w:r>
      <w:proofErr w:type="spellEnd"/>
      <w:r w:rsidR="009474F8">
        <w:rPr>
          <w:rFonts w:ascii="Arial" w:hAnsi="Arial" w:cs="Arial"/>
          <w:sz w:val="20"/>
          <w:szCs w:val="20"/>
        </w:rPr>
        <w:t xml:space="preserve">. </w:t>
      </w:r>
    </w:p>
    <w:p w:rsidR="00E73966" w:rsidRDefault="00777D14" w:rsidP="00777D14">
      <w:pPr>
        <w:pStyle w:val="Tekstpodstawowy"/>
        <w:numPr>
          <w:ilvl w:val="0"/>
          <w:numId w:val="10"/>
        </w:numPr>
        <w:suppressAutoHyphens w:val="0"/>
        <w:ind w:left="714" w:hanging="357"/>
        <w:jc w:val="left"/>
        <w:rPr>
          <w:rFonts w:ascii="Arial" w:hAnsi="Arial" w:cs="Arial"/>
          <w:sz w:val="20"/>
        </w:rPr>
      </w:pPr>
      <w:r w:rsidRPr="002E1C1B">
        <w:rPr>
          <w:rFonts w:ascii="Arial" w:hAnsi="Arial" w:cs="Arial"/>
          <w:sz w:val="20"/>
        </w:rPr>
        <w:t xml:space="preserve">Zamawiający może przyznać </w:t>
      </w:r>
      <w:r w:rsidR="00DE1AEB" w:rsidRPr="002E1C1B">
        <w:rPr>
          <w:rFonts w:ascii="Arial" w:hAnsi="Arial" w:cs="Arial"/>
          <w:sz w:val="20"/>
        </w:rPr>
        <w:t>W</w:t>
      </w:r>
      <w:r w:rsidRPr="002E1C1B">
        <w:rPr>
          <w:rFonts w:ascii="Arial" w:hAnsi="Arial" w:cs="Arial"/>
          <w:sz w:val="20"/>
        </w:rPr>
        <w:t xml:space="preserve">ykonawcy maksymalnie 100 punktów. </w:t>
      </w:r>
      <w:r w:rsidRPr="002E1C1B">
        <w:rPr>
          <w:rFonts w:ascii="Arial" w:hAnsi="Arial" w:cs="Arial"/>
          <w:sz w:val="20"/>
        </w:rPr>
        <w:br/>
        <w:t>Za najkorzystniejszą zostanie uznana oferta z największą liczbą punktów tj. przedstawiająca najkorzystniejszy bilans kryteriów oceny ofert wg wzoru</w:t>
      </w:r>
      <w:r w:rsidR="00E73966">
        <w:rPr>
          <w:rFonts w:ascii="Arial" w:hAnsi="Arial" w:cs="Arial"/>
          <w:sz w:val="20"/>
        </w:rPr>
        <w:t>:</w:t>
      </w:r>
    </w:p>
    <w:p w:rsidR="00777D14" w:rsidRPr="002E1C1B" w:rsidRDefault="00777D14" w:rsidP="00E73966">
      <w:pPr>
        <w:pStyle w:val="Tekstpodstawowy"/>
        <w:suppressAutoHyphens w:val="0"/>
        <w:ind w:left="714"/>
        <w:jc w:val="left"/>
        <w:rPr>
          <w:rFonts w:ascii="Arial" w:hAnsi="Arial" w:cs="Arial"/>
          <w:sz w:val="20"/>
        </w:rPr>
      </w:pP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w:t>
      </w:r>
      <w:proofErr w:type="spellStart"/>
      <w:r w:rsidRPr="002E1C1B">
        <w:rPr>
          <w:rFonts w:ascii="Arial" w:hAnsi="Arial" w:cs="Arial"/>
          <w:sz w:val="20"/>
        </w:rPr>
        <w:t>Og</w:t>
      </w:r>
      <w:proofErr w:type="spellEnd"/>
      <w:r w:rsidRPr="002E1C1B">
        <w:rPr>
          <w:rFonts w:ascii="Arial" w:hAnsi="Arial" w:cs="Arial"/>
          <w:sz w:val="20"/>
        </w:rPr>
        <w:t xml:space="preserve"> + D</w:t>
      </w:r>
      <w:r w:rsidRPr="002E1C1B">
        <w:rPr>
          <w:rFonts w:ascii="Arial" w:hAnsi="Arial" w:cs="Arial"/>
          <w:sz w:val="20"/>
          <w:vertAlign w:val="subscript"/>
        </w:rPr>
        <w:t>KB</w:t>
      </w:r>
      <w:r w:rsidRPr="002E1C1B">
        <w:rPr>
          <w:rFonts w:ascii="Arial" w:hAnsi="Arial" w:cs="Arial"/>
          <w:sz w:val="20"/>
        </w:rPr>
        <w:t xml:space="preserve"> gdzie</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suma punktów uzyskanych przez ofertę</w:t>
      </w:r>
      <w:r w:rsidRPr="002E1C1B">
        <w:rPr>
          <w:rFonts w:ascii="Arial" w:hAnsi="Arial" w:cs="Arial"/>
          <w:sz w:val="20"/>
        </w:rPr>
        <w:br/>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ilość punktów uzyskanych przez ofertę w kryterium “Cena”</w:t>
      </w:r>
      <w:r w:rsidRPr="002E1C1B">
        <w:rPr>
          <w:rFonts w:ascii="Arial" w:hAnsi="Arial" w:cs="Arial"/>
          <w:sz w:val="20"/>
        </w:rPr>
        <w:br/>
      </w:r>
      <w:proofErr w:type="spellStart"/>
      <w:r w:rsidRPr="002E1C1B">
        <w:rPr>
          <w:rFonts w:ascii="Arial" w:hAnsi="Arial" w:cs="Arial"/>
          <w:sz w:val="20"/>
        </w:rPr>
        <w:t>Og</w:t>
      </w:r>
      <w:proofErr w:type="spellEnd"/>
      <w:r w:rsidRPr="002E1C1B">
        <w:rPr>
          <w:rFonts w:ascii="Arial" w:hAnsi="Arial" w:cs="Arial"/>
          <w:sz w:val="20"/>
        </w:rPr>
        <w:t xml:space="preserve"> – ilość punktów uzyskanych przez ofertę w kryterium “ Okres gwarancji i rękojmi ”</w:t>
      </w:r>
    </w:p>
    <w:p w:rsidR="00777D14" w:rsidRDefault="00777D14" w:rsidP="00777D14">
      <w:pPr>
        <w:pStyle w:val="Tekstpodstawowy"/>
        <w:suppressAutoHyphens w:val="0"/>
        <w:ind w:left="709"/>
        <w:jc w:val="left"/>
        <w:rPr>
          <w:rFonts w:ascii="Arial" w:hAnsi="Arial" w:cs="Arial"/>
          <w:sz w:val="20"/>
        </w:rPr>
      </w:pPr>
      <w:r w:rsidRPr="002E1C1B">
        <w:rPr>
          <w:rFonts w:ascii="Arial" w:hAnsi="Arial" w:cs="Arial"/>
          <w:sz w:val="20"/>
        </w:rPr>
        <w:t>D</w:t>
      </w:r>
      <w:r w:rsidRPr="002E1C1B">
        <w:rPr>
          <w:rFonts w:ascii="Arial" w:hAnsi="Arial" w:cs="Arial"/>
          <w:sz w:val="20"/>
          <w:vertAlign w:val="subscript"/>
        </w:rPr>
        <w:t>KB</w:t>
      </w:r>
      <w:r w:rsidRPr="002E1C1B">
        <w:rPr>
          <w:rFonts w:ascii="Arial" w:hAnsi="Arial" w:cs="Arial"/>
          <w:sz w:val="20"/>
        </w:rPr>
        <w:t xml:space="preserve"> – ilość punktów uzyskanych przez ofertę w kryterium “ Doświadczenie kierownika budowy wyznaczonego do realizacji zamówienia”</w:t>
      </w:r>
    </w:p>
    <w:p w:rsidR="00E73966" w:rsidRPr="002E1C1B" w:rsidRDefault="00E73966" w:rsidP="00777D14">
      <w:pPr>
        <w:pStyle w:val="Tekstpodstawowy"/>
        <w:suppressAutoHyphens w:val="0"/>
        <w:ind w:left="709"/>
        <w:jc w:val="left"/>
        <w:rPr>
          <w:rFonts w:ascii="Arial" w:hAnsi="Arial" w:cs="Arial"/>
          <w:sz w:val="20"/>
        </w:rPr>
      </w:pP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2E1C1B" w:rsidRDefault="00777D14" w:rsidP="00DE1AEB">
      <w:pPr>
        <w:pStyle w:val="Nagwek3"/>
        <w:numPr>
          <w:ilvl w:val="1"/>
          <w:numId w:val="3"/>
        </w:numPr>
        <w:shd w:val="clear" w:color="auto" w:fill="AEAAAA" w:themeFill="background2" w:themeFillShade="BF"/>
        <w:ind w:left="709" w:hanging="709"/>
        <w:rPr>
          <w:sz w:val="20"/>
          <w:szCs w:val="20"/>
        </w:rPr>
      </w:pPr>
      <w:bookmarkStart w:id="19" w:name="_Toc535240444"/>
      <w:r w:rsidRPr="002E1C1B">
        <w:rPr>
          <w:sz w:val="20"/>
          <w:szCs w:val="20"/>
        </w:rPr>
        <w:t>Informacja o formalnościach, jakie powinny zos</w:t>
      </w:r>
      <w:r w:rsidR="00DE1AEB" w:rsidRPr="002E1C1B">
        <w:rPr>
          <w:sz w:val="20"/>
          <w:szCs w:val="20"/>
        </w:rPr>
        <w:t xml:space="preserve">tać spełnione po wyborze </w:t>
      </w:r>
      <w:r w:rsidRPr="002E1C1B">
        <w:rPr>
          <w:sz w:val="20"/>
          <w:szCs w:val="20"/>
        </w:rPr>
        <w:t>oferty w celu zawarcia umowy w sprawie zamówienia publicznego</w:t>
      </w:r>
      <w:bookmarkEnd w:id="19"/>
    </w:p>
    <w:p w:rsidR="00DE1AEB" w:rsidRPr="002E1C1B" w:rsidRDefault="00DE1AEB" w:rsidP="00DE1AEB">
      <w:pPr>
        <w:widowControl w:val="0"/>
        <w:suppressAutoHyphens/>
        <w:autoSpaceDE w:val="0"/>
        <w:spacing w:after="0" w:line="240" w:lineRule="auto"/>
        <w:jc w:val="both"/>
        <w:rPr>
          <w:rFonts w:ascii="Arial" w:hAnsi="Arial" w:cs="Arial"/>
          <w:sz w:val="20"/>
          <w:szCs w:val="20"/>
        </w:rPr>
      </w:pP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4035EA" w:rsidRDefault="00777D14" w:rsidP="00891F4E">
      <w:pPr>
        <w:widowControl w:val="0"/>
        <w:numPr>
          <w:ilvl w:val="0"/>
          <w:numId w:val="29"/>
        </w:numPr>
        <w:tabs>
          <w:tab w:val="left" w:pos="2410"/>
        </w:tabs>
        <w:adjustRightInd w:val="0"/>
        <w:spacing w:after="0" w:line="240" w:lineRule="auto"/>
        <w:jc w:val="both"/>
        <w:textAlignment w:val="baseline"/>
        <w:rPr>
          <w:rFonts w:ascii="Arial" w:hAnsi="Arial" w:cs="Arial"/>
          <w:sz w:val="20"/>
          <w:szCs w:val="20"/>
        </w:rPr>
      </w:pPr>
      <w:r w:rsidRPr="004035EA">
        <w:rPr>
          <w:rFonts w:ascii="Arial" w:hAnsi="Arial" w:cs="Arial"/>
          <w:sz w:val="20"/>
          <w:szCs w:val="20"/>
        </w:rPr>
        <w:t xml:space="preserve">Niezwłocznie po wyborze oferty najkorzystniejszej Zamawiający przekaże wszystkim wykonawcom, którzy złożyli oferty informacje, o których mowa w art. 92 ust. 1 oraz 1a ustawy </w:t>
      </w:r>
      <w:proofErr w:type="spellStart"/>
      <w:r w:rsidRPr="004035EA">
        <w:rPr>
          <w:rFonts w:ascii="Arial" w:hAnsi="Arial" w:cs="Arial"/>
          <w:sz w:val="20"/>
          <w:szCs w:val="20"/>
        </w:rPr>
        <w:t>Pzp</w:t>
      </w:r>
      <w:proofErr w:type="spellEnd"/>
      <w:r w:rsidRPr="004035EA">
        <w:rPr>
          <w:rFonts w:ascii="Arial" w:hAnsi="Arial" w:cs="Arial"/>
          <w:sz w:val="20"/>
          <w:szCs w:val="20"/>
        </w:rPr>
        <w:t xml:space="preserve"> oraz zamieści informacje, określone w art. 92 ust.1 ustawy (informację o wyborze oferty najkorzystniejszej) na stronie internetowej </w:t>
      </w:r>
      <w:hyperlink r:id="rId12" w:history="1">
        <w:r w:rsidRPr="004035EA">
          <w:rPr>
            <w:rStyle w:val="Hipercze"/>
            <w:rFonts w:ascii="Arial" w:hAnsi="Arial" w:cs="Arial"/>
            <w:sz w:val="20"/>
            <w:szCs w:val="20"/>
          </w:rPr>
          <w:t>http://bip.powiat-ilawski.pl/</w:t>
        </w:r>
      </w:hyperlink>
      <w:r w:rsidRPr="004035EA">
        <w:rPr>
          <w:rFonts w:ascii="Arial" w:hAnsi="Arial" w:cs="Arial"/>
          <w:sz w:val="20"/>
          <w:szCs w:val="20"/>
          <w:u w:val="single"/>
        </w:rPr>
        <w:t xml:space="preserve"> </w:t>
      </w:r>
      <w:r w:rsidRPr="004035EA">
        <w:rPr>
          <w:rFonts w:ascii="Arial" w:hAnsi="Arial" w:cs="Arial"/>
          <w:sz w:val="20"/>
          <w:szCs w:val="20"/>
        </w:rPr>
        <w:t xml:space="preserve"> w zakładce zamówienia publiczne – wyniki zamówień publicznych oraz w swojej siedzibie na „tablicy ogłoszeń”.</w:t>
      </w:r>
    </w:p>
    <w:p w:rsidR="00777D14" w:rsidRPr="002E1C1B" w:rsidRDefault="00DE1AEB" w:rsidP="00891F4E">
      <w:pPr>
        <w:numPr>
          <w:ilvl w:val="0"/>
          <w:numId w:val="29"/>
        </w:numPr>
        <w:spacing w:after="0" w:line="240" w:lineRule="auto"/>
        <w:jc w:val="both"/>
        <w:rPr>
          <w:rFonts w:ascii="Arial" w:hAnsi="Arial" w:cs="Arial"/>
          <w:b/>
          <w:sz w:val="20"/>
          <w:szCs w:val="20"/>
        </w:rPr>
      </w:pPr>
      <w:r w:rsidRPr="004035EA">
        <w:rPr>
          <w:rFonts w:ascii="Arial" w:hAnsi="Arial" w:cs="Arial"/>
          <w:sz w:val="20"/>
          <w:szCs w:val="20"/>
        </w:rPr>
        <w:t>Wybranemu Wykonawcy, Z</w:t>
      </w:r>
      <w:r w:rsidR="00777D14" w:rsidRPr="004035EA">
        <w:rPr>
          <w:rFonts w:ascii="Arial" w:hAnsi="Arial" w:cs="Arial"/>
          <w:sz w:val="20"/>
          <w:szCs w:val="20"/>
        </w:rPr>
        <w:t xml:space="preserve">amawiający </w:t>
      </w:r>
      <w:r w:rsidR="00777D14" w:rsidRPr="002E1C1B">
        <w:rPr>
          <w:rFonts w:ascii="Arial" w:hAnsi="Arial" w:cs="Arial"/>
          <w:sz w:val="20"/>
          <w:szCs w:val="20"/>
        </w:rPr>
        <w:t xml:space="preserve">wskaże termin i miejsce </w:t>
      </w:r>
      <w:r w:rsidR="00777D14" w:rsidRPr="00DD5713">
        <w:rPr>
          <w:rFonts w:ascii="Arial" w:hAnsi="Arial" w:cs="Arial"/>
          <w:sz w:val="20"/>
          <w:szCs w:val="20"/>
          <w:u w:val="single"/>
        </w:rPr>
        <w:t>podpisania umowy</w:t>
      </w:r>
      <w:r w:rsidR="00777D14" w:rsidRPr="002E1C1B">
        <w:rPr>
          <w:rFonts w:ascii="Arial" w:hAnsi="Arial" w:cs="Arial"/>
          <w:sz w:val="20"/>
          <w:szCs w:val="20"/>
        </w:rPr>
        <w:t xml:space="preserve">, przed upływem terminu związania ofertą, </w:t>
      </w:r>
      <w:r w:rsidR="00777D14" w:rsidRPr="00DD5713">
        <w:rPr>
          <w:rFonts w:ascii="Arial" w:hAnsi="Arial" w:cs="Arial"/>
          <w:sz w:val="20"/>
          <w:szCs w:val="20"/>
          <w:u w:val="single"/>
        </w:rPr>
        <w:t>nie wcześniej niż w 6 dniu</w:t>
      </w:r>
      <w:r w:rsidR="00777D14" w:rsidRPr="002E1C1B">
        <w:rPr>
          <w:rFonts w:ascii="Arial" w:hAnsi="Arial" w:cs="Arial"/>
          <w:sz w:val="20"/>
          <w:szCs w:val="20"/>
        </w:rPr>
        <w:t xml:space="preserve"> od dnia przesłania zawiadomienia o wyborze oferty najkorzystniejszej w przypadku, gdy zawiadomienie to zostało przesłane w sposób określony w art. 27 ust.2 ustawy </w:t>
      </w:r>
      <w:proofErr w:type="spellStart"/>
      <w:r w:rsidR="00777D14" w:rsidRPr="002E1C1B">
        <w:rPr>
          <w:rFonts w:ascii="Arial" w:hAnsi="Arial" w:cs="Arial"/>
          <w:sz w:val="20"/>
          <w:szCs w:val="20"/>
        </w:rPr>
        <w:t>Pzp</w:t>
      </w:r>
      <w:proofErr w:type="spellEnd"/>
      <w:r w:rsidR="00777D14" w:rsidRPr="002E1C1B">
        <w:rPr>
          <w:rFonts w:ascii="Arial" w:hAnsi="Arial" w:cs="Arial"/>
          <w:sz w:val="20"/>
          <w:szCs w:val="20"/>
        </w:rPr>
        <w:t xml:space="preserve"> lub 11 dniu jeżeli zostało ono przesłane w inny sposób.</w:t>
      </w:r>
    </w:p>
    <w:p w:rsidR="00777D14" w:rsidRPr="002E1C1B" w:rsidRDefault="00777D14" w:rsidP="00891F4E">
      <w:pPr>
        <w:pStyle w:val="Akapitzlist1"/>
        <w:widowControl w:val="0"/>
        <w:numPr>
          <w:ilvl w:val="0"/>
          <w:numId w:val="30"/>
        </w:numPr>
        <w:autoSpaceDE w:val="0"/>
        <w:ind w:left="284" w:hanging="284"/>
        <w:jc w:val="both"/>
        <w:rPr>
          <w:rFonts w:ascii="Arial" w:hAnsi="Arial" w:cs="Arial"/>
          <w:color w:val="auto"/>
          <w:sz w:val="20"/>
        </w:rPr>
      </w:pPr>
      <w:r w:rsidRPr="002E1C1B">
        <w:rPr>
          <w:rFonts w:ascii="Arial" w:hAnsi="Arial" w:cs="Arial"/>
          <w:color w:val="auto"/>
          <w:sz w:val="20"/>
        </w:rPr>
        <w:t xml:space="preserve">Wybrany w przetargu Wykonawca jest zobowiązany przekazać Zamawiającemu </w:t>
      </w:r>
      <w:r w:rsidRPr="004035EA">
        <w:rPr>
          <w:rFonts w:ascii="Arial" w:hAnsi="Arial" w:cs="Arial"/>
          <w:color w:val="auto"/>
          <w:sz w:val="20"/>
          <w:u w:val="single"/>
        </w:rPr>
        <w:t>przed podpisaniem umowy i dołączyć do umowy</w:t>
      </w:r>
      <w:r w:rsidRPr="002E1C1B">
        <w:rPr>
          <w:rFonts w:ascii="Arial" w:hAnsi="Arial" w:cs="Arial"/>
          <w:color w:val="auto"/>
          <w:sz w:val="20"/>
        </w:rPr>
        <w:t>:</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kopię uprawnień budowlanych osób, które będą realizować przedmiot zamówienia, pod rygorem nie zawarcia umowy w przypadku ich nie dostarczenia,</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 xml:space="preserve">kosztorys ofertowy sporządzony metodą kalkulacji uproszczonej, </w:t>
      </w:r>
    </w:p>
    <w:p w:rsidR="00777D14" w:rsidRDefault="00777D14" w:rsidP="00DE1AEB">
      <w:pPr>
        <w:pStyle w:val="Tekstpodstawowy"/>
        <w:numPr>
          <w:ilvl w:val="2"/>
          <w:numId w:val="11"/>
        </w:numPr>
        <w:ind w:left="567" w:hanging="425"/>
        <w:rPr>
          <w:rFonts w:ascii="Arial" w:hAnsi="Arial" w:cs="Arial"/>
          <w:sz w:val="20"/>
        </w:rPr>
      </w:pPr>
      <w:r w:rsidRPr="002E1C1B">
        <w:rPr>
          <w:rFonts w:ascii="Arial" w:hAnsi="Arial" w:cs="Arial"/>
          <w:sz w:val="20"/>
        </w:rPr>
        <w:t>Wykonawcy wspólnie ubiegający się o udzi</w:t>
      </w:r>
      <w:r w:rsidR="00DE1AEB" w:rsidRPr="002E1C1B">
        <w:rPr>
          <w:rFonts w:ascii="Arial" w:hAnsi="Arial" w:cs="Arial"/>
          <w:sz w:val="20"/>
        </w:rPr>
        <w:t xml:space="preserve">elenie zamówienia publicznego </w:t>
      </w:r>
      <w:r w:rsidRPr="002E1C1B">
        <w:rPr>
          <w:rFonts w:ascii="Arial" w:hAnsi="Arial" w:cs="Arial"/>
          <w:sz w:val="20"/>
        </w:rPr>
        <w:t>są zobowiązani przedstawić Zamawiającemu umowę regulującą współpracę tyc</w:t>
      </w:r>
      <w:r w:rsidR="00DE1AEB" w:rsidRPr="002E1C1B">
        <w:rPr>
          <w:rFonts w:ascii="Arial" w:hAnsi="Arial" w:cs="Arial"/>
          <w:sz w:val="20"/>
        </w:rPr>
        <w:t>h wykonawców (umowę konsorcjum).</w:t>
      </w:r>
    </w:p>
    <w:p w:rsidR="002E1C1B" w:rsidRPr="002E1C1B" w:rsidRDefault="002E1C1B" w:rsidP="00B71C3C">
      <w:pPr>
        <w:pStyle w:val="Tekstpodstawowy"/>
        <w:rPr>
          <w:rFonts w:ascii="Arial" w:hAnsi="Arial" w:cs="Arial"/>
          <w:sz w:val="20"/>
        </w:rPr>
      </w:pPr>
    </w:p>
    <w:p w:rsidR="00777D14" w:rsidRPr="002E1C1B" w:rsidRDefault="00777D14" w:rsidP="002E1C1B">
      <w:pPr>
        <w:pStyle w:val="Nagwek3"/>
        <w:numPr>
          <w:ilvl w:val="1"/>
          <w:numId w:val="3"/>
        </w:numPr>
        <w:shd w:val="clear" w:color="auto" w:fill="D0CECE" w:themeFill="background2" w:themeFillShade="E6"/>
        <w:ind w:left="720"/>
        <w:rPr>
          <w:sz w:val="20"/>
          <w:szCs w:val="20"/>
        </w:rPr>
      </w:pPr>
      <w:bookmarkStart w:id="20" w:name="_Toc535240445"/>
      <w:r w:rsidRPr="002E1C1B">
        <w:rPr>
          <w:sz w:val="20"/>
          <w:szCs w:val="20"/>
        </w:rPr>
        <w:t>Zabezpiecz</w:t>
      </w:r>
      <w:r w:rsidR="00DE1AEB" w:rsidRPr="002E1C1B">
        <w:rPr>
          <w:sz w:val="20"/>
          <w:szCs w:val="20"/>
        </w:rPr>
        <w:t>enie należytego wykonania umowy</w:t>
      </w:r>
      <w:bookmarkEnd w:id="20"/>
    </w:p>
    <w:p w:rsidR="00DE1AEB" w:rsidRPr="002E1C1B" w:rsidRDefault="00DE1AEB" w:rsidP="00DE1AEB">
      <w:pPr>
        <w:pStyle w:val="Tekstpodstawowy"/>
        <w:ind w:left="1800"/>
        <w:jc w:val="left"/>
        <w:rPr>
          <w:rFonts w:ascii="Arial" w:hAnsi="Arial" w:cs="Arial"/>
          <w:sz w:val="20"/>
        </w:rPr>
      </w:pP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Zamawiający żąda wniesienia zabezpiecz</w:t>
      </w:r>
      <w:r w:rsidR="00940985">
        <w:rPr>
          <w:rFonts w:ascii="Arial" w:hAnsi="Arial" w:cs="Arial"/>
          <w:sz w:val="20"/>
          <w:szCs w:val="20"/>
        </w:rPr>
        <w:t>enia należytego wykonania umowy</w:t>
      </w:r>
      <w:r w:rsidRPr="002E1C1B">
        <w:rPr>
          <w:rFonts w:ascii="Arial" w:hAnsi="Arial" w:cs="Arial"/>
          <w:sz w:val="20"/>
          <w:szCs w:val="20"/>
        </w:rPr>
        <w:t xml:space="preserve">, na pokrycie roszczeń z tytułu niewykonania lub nienależytego wykonania umowy. Zabezpieczenie ustala się w </w:t>
      </w:r>
      <w:r w:rsidRPr="00B77F2E">
        <w:rPr>
          <w:rFonts w:ascii="Arial" w:hAnsi="Arial" w:cs="Arial"/>
          <w:sz w:val="20"/>
          <w:szCs w:val="20"/>
        </w:rPr>
        <w:t xml:space="preserve">wysokości </w:t>
      </w:r>
      <w:r w:rsidRPr="00B77F2E">
        <w:rPr>
          <w:rFonts w:ascii="Arial" w:hAnsi="Arial" w:cs="Arial"/>
          <w:b/>
          <w:sz w:val="20"/>
          <w:szCs w:val="20"/>
        </w:rPr>
        <w:t xml:space="preserve">5 % </w:t>
      </w:r>
      <w:r w:rsidRPr="002E1C1B">
        <w:rPr>
          <w:rFonts w:ascii="Arial" w:hAnsi="Arial" w:cs="Arial"/>
          <w:sz w:val="20"/>
          <w:szCs w:val="20"/>
        </w:rPr>
        <w:t>wartości ceny brutto podanej w ofercie.</w:t>
      </w:r>
    </w:p>
    <w:p w:rsidR="00777D14" w:rsidRPr="002E1C1B" w:rsidRDefault="00DE1AEB"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w:t>
      </w:r>
      <w:r w:rsidR="00777D14" w:rsidRPr="002E1C1B">
        <w:rPr>
          <w:rFonts w:ascii="Arial" w:hAnsi="Arial" w:cs="Arial"/>
          <w:sz w:val="20"/>
          <w:szCs w:val="20"/>
        </w:rPr>
        <w:t>ykonawca zobowiązany jest wnieść na rachunek lub dostarczyć w formie oryginału najpóźniej w dniu podpisania umowy.</w:t>
      </w:r>
    </w:p>
    <w:p w:rsidR="00777D14" w:rsidRPr="00E955F4"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należytego wykonania umowy może być wniesione w formach przewidzianych w art. 148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nie wyraża zgody na wniesienie zabezpieczenia należytego wykonania umowy w formach </w:t>
      </w:r>
      <w:r w:rsidRPr="00E955F4">
        <w:rPr>
          <w:rFonts w:ascii="Arial" w:hAnsi="Arial" w:cs="Arial"/>
          <w:sz w:val="20"/>
          <w:szCs w:val="20"/>
        </w:rPr>
        <w:t xml:space="preserve">przewidzianych w art. 148 ust.2 ww. ustawy </w:t>
      </w:r>
      <w:proofErr w:type="spellStart"/>
      <w:r w:rsidRPr="00E955F4">
        <w:rPr>
          <w:rFonts w:ascii="Arial" w:hAnsi="Arial" w:cs="Arial"/>
          <w:sz w:val="20"/>
          <w:szCs w:val="20"/>
        </w:rPr>
        <w:t>Pzp</w:t>
      </w:r>
      <w:proofErr w:type="spellEnd"/>
      <w:r w:rsidRPr="00E955F4">
        <w:rPr>
          <w:rFonts w:ascii="Arial" w:hAnsi="Arial" w:cs="Arial"/>
          <w:sz w:val="20"/>
          <w:szCs w:val="20"/>
        </w:rPr>
        <w:t xml:space="preserve">. </w:t>
      </w:r>
    </w:p>
    <w:p w:rsidR="00777D14" w:rsidRPr="00E955F4" w:rsidRDefault="00777D14" w:rsidP="00891F4E">
      <w:pPr>
        <w:numPr>
          <w:ilvl w:val="0"/>
          <w:numId w:val="53"/>
        </w:numPr>
        <w:spacing w:after="0" w:line="240" w:lineRule="auto"/>
        <w:jc w:val="both"/>
        <w:rPr>
          <w:rFonts w:ascii="Arial" w:hAnsi="Arial" w:cs="Arial"/>
          <w:sz w:val="20"/>
          <w:szCs w:val="20"/>
        </w:rPr>
      </w:pPr>
      <w:r w:rsidRPr="00E955F4">
        <w:rPr>
          <w:rFonts w:ascii="Arial" w:hAnsi="Arial" w:cs="Arial"/>
          <w:sz w:val="20"/>
          <w:szCs w:val="20"/>
        </w:rPr>
        <w:t xml:space="preserve">Zabezpieczenie wnoszone w pieniądzu Wykonawca wpłaca przelewem na rachunek bankowy Zamawiającego </w:t>
      </w:r>
      <w:r w:rsidRPr="00E955F4">
        <w:rPr>
          <w:rFonts w:ascii="Arial" w:hAnsi="Arial" w:cs="Arial"/>
          <w:b/>
          <w:sz w:val="20"/>
          <w:szCs w:val="20"/>
        </w:rPr>
        <w:t xml:space="preserve">Bank BGŻ S.A. Oddział w Iławie Nr 65 2030 0045 1110 0000 0167 0730 z dopiskiem „Zabezpieczenie należytego wykonania umowy – znak sprawy </w:t>
      </w:r>
      <w:r w:rsidR="00F4564E" w:rsidRPr="00E955F4">
        <w:rPr>
          <w:rFonts w:ascii="Arial" w:hAnsi="Arial" w:cs="Arial"/>
          <w:b/>
          <w:sz w:val="20"/>
          <w:szCs w:val="20"/>
        </w:rPr>
        <w:t>DT4A.260.</w:t>
      </w:r>
      <w:r w:rsidR="00B71C3C">
        <w:rPr>
          <w:rFonts w:ascii="Arial" w:hAnsi="Arial" w:cs="Arial"/>
          <w:b/>
          <w:sz w:val="20"/>
          <w:szCs w:val="20"/>
        </w:rPr>
        <w:t>9</w:t>
      </w:r>
      <w:r w:rsidR="00F4564E" w:rsidRPr="00E955F4">
        <w:rPr>
          <w:rFonts w:ascii="Arial" w:hAnsi="Arial" w:cs="Arial"/>
          <w:b/>
          <w:sz w:val="20"/>
          <w:szCs w:val="20"/>
        </w:rPr>
        <w:t>.20</w:t>
      </w:r>
      <w:r w:rsidR="00B71C3C">
        <w:rPr>
          <w:rFonts w:ascii="Arial" w:hAnsi="Arial" w:cs="Arial"/>
          <w:b/>
          <w:sz w:val="20"/>
          <w:szCs w:val="20"/>
        </w:rPr>
        <w:t>20</w:t>
      </w:r>
      <w:r w:rsidRPr="00E955F4">
        <w:rPr>
          <w:rFonts w:ascii="Arial" w:hAnsi="Arial" w:cs="Arial"/>
          <w:b/>
          <w:sz w:val="20"/>
          <w:szCs w:val="20"/>
        </w:rPr>
        <w:t>”</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wniesione w pieniądzu będzie się znajdowało na koncie depozytowym Zamawiającego.</w:t>
      </w:r>
    </w:p>
    <w:p w:rsidR="002B7C1C" w:rsidRPr="00EA2DD4" w:rsidRDefault="002B7C1C" w:rsidP="002B7C1C">
      <w:pPr>
        <w:pStyle w:val="Akapitzlist"/>
        <w:numPr>
          <w:ilvl w:val="0"/>
          <w:numId w:val="53"/>
        </w:numPr>
        <w:rPr>
          <w:rFonts w:ascii="Arial" w:hAnsi="Arial" w:cs="Arial"/>
          <w:lang w:eastAsia="pl-PL"/>
        </w:rPr>
      </w:pPr>
      <w:r w:rsidRPr="00EA2DD4">
        <w:rPr>
          <w:rFonts w:ascii="Arial" w:hAnsi="Arial" w:cs="Arial"/>
        </w:rPr>
        <w:t xml:space="preserve">W przypadku wniesienia zabezpieczenia w formie gwarancji i poręczeń powinny być one wystawione na okres obejmujący wykonanie zamówienia oraz okres rękojmi </w:t>
      </w:r>
      <w:r>
        <w:rPr>
          <w:rFonts w:ascii="Arial" w:hAnsi="Arial" w:cs="Arial"/>
        </w:rPr>
        <w:t>w której należy</w:t>
      </w:r>
      <w:r w:rsidRPr="00EA2DD4">
        <w:rPr>
          <w:rFonts w:ascii="Arial" w:hAnsi="Arial" w:cs="Arial"/>
        </w:rPr>
        <w:t xml:space="preserve"> </w:t>
      </w:r>
      <w:r w:rsidRPr="00EA2DD4">
        <w:rPr>
          <w:rFonts w:ascii="Arial" w:hAnsi="Arial" w:cs="Arial"/>
          <w:lang w:eastAsia="pl-PL"/>
        </w:rPr>
        <w:t xml:space="preserve">wskazywać beneficjenta gwarancji, tj. </w:t>
      </w:r>
      <w:r w:rsidRPr="00EA2DD4">
        <w:rPr>
          <w:rFonts w:ascii="Arial" w:hAnsi="Arial" w:cs="Arial"/>
        </w:rPr>
        <w:t>Powiat Iławski, ul. Gen Wł. Andersa 2 A, 14-200 Iława, NIP 744-17-74-059 reprezentowanym przez jego jednostkę organizacyjną – Powiatowy Zarząd Dróg w Iławie, ul. Tadeusza Kościuszki 33A, 14-200 Iława</w:t>
      </w:r>
    </w:p>
    <w:p w:rsidR="00777D14"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36655A" w:rsidRPr="0036655A" w:rsidRDefault="0036655A" w:rsidP="0036655A">
      <w:pPr>
        <w:pStyle w:val="Akapitzlist"/>
        <w:numPr>
          <w:ilvl w:val="0"/>
          <w:numId w:val="53"/>
        </w:numPr>
        <w:rPr>
          <w:rFonts w:ascii="Arial" w:hAnsi="Arial" w:cs="Arial"/>
          <w:lang w:eastAsia="pl-PL"/>
        </w:rPr>
      </w:pPr>
      <w:r>
        <w:rPr>
          <w:rFonts w:ascii="Arial" w:hAnsi="Arial" w:cs="Arial"/>
          <w:lang w:eastAsia="pl-PL"/>
        </w:rPr>
        <w:t xml:space="preserve">Należy </w:t>
      </w:r>
      <w:r w:rsidRPr="0036655A">
        <w:rPr>
          <w:rFonts w:ascii="Arial" w:hAnsi="Arial" w:cs="Arial"/>
          <w:lang w:eastAsia="pl-PL"/>
        </w:rPr>
        <w:t xml:space="preserve">wskazywać beneficjenta gwarancji, tj. </w:t>
      </w:r>
      <w:r w:rsidRPr="0036655A">
        <w:rPr>
          <w:rFonts w:ascii="Arial" w:hAnsi="Arial" w:cs="Arial"/>
        </w:rPr>
        <w:t>Powiat Iławski, ul. Gen Wł. Andersa 2 A, 14-200 Iława, NIP 744-17-74-059 reprezentowanym przez jego jednostkę organizacyjną – Powiatowy Zarząd Dróg w Iławie, ul. Tadeusza Kościuszki 33A, 14-200 Iława</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Zabezpieczenie należytego wykonania będzie zwrócone Wykonawcy w terminach i wysokościach jak niżej:</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70% kwoty zabezpieczenia w terminie 30 dni od dnia wykonania zamówienia i uznania przez Zamawiającego za należycie wykonane.</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30% kwoty zabezpieczenia jest zwracane nie później niż w 15 dniu od daty upłynięcia okresu rękojmi za wady</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 xml:space="preserve">Zabezpieczenie wniesione w poręczeniach i gwarancjach winno zawierać zapis: „Zapłata kwoty stanowiącej zabezpieczenie wykonania umowy nastąpi bezspornie po otrzymaniu od Zamawiającego pierwszego wezwania na piśmie”. </w:t>
      </w:r>
    </w:p>
    <w:p w:rsidR="00777D14" w:rsidRPr="002E1C1B" w:rsidRDefault="00777D14" w:rsidP="00EA50A9">
      <w:pPr>
        <w:pStyle w:val="Nagwek3"/>
        <w:numPr>
          <w:ilvl w:val="1"/>
          <w:numId w:val="3"/>
        </w:numPr>
        <w:shd w:val="clear" w:color="auto" w:fill="AEAAAA" w:themeFill="background2" w:themeFillShade="BF"/>
        <w:ind w:left="720"/>
        <w:rPr>
          <w:sz w:val="20"/>
          <w:szCs w:val="20"/>
        </w:rPr>
      </w:pPr>
      <w:bookmarkStart w:id="21" w:name="_Toc535240446"/>
      <w:r w:rsidRPr="002E1C1B">
        <w:rPr>
          <w:sz w:val="20"/>
          <w:szCs w:val="20"/>
        </w:rPr>
        <w:t>Istotne dla stron postanowienia, które zostaną wprowadzone do treści zawieranej umowy.</w:t>
      </w:r>
      <w:bookmarkEnd w:id="21"/>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auto"/>
          <w:sz w:val="20"/>
        </w:rPr>
        <w:t xml:space="preserve">Postanowienia umowy zawarto w projekcie umowy </w:t>
      </w:r>
      <w:r w:rsidRPr="002E1C1B">
        <w:rPr>
          <w:rFonts w:ascii="Arial" w:hAnsi="Arial" w:cs="Arial"/>
          <w:b/>
          <w:color w:val="auto"/>
          <w:sz w:val="20"/>
        </w:rPr>
        <w:t xml:space="preserve">(załącznik nr </w:t>
      </w:r>
      <w:r w:rsidR="00F608C6">
        <w:rPr>
          <w:rFonts w:ascii="Arial" w:hAnsi="Arial" w:cs="Arial"/>
          <w:b/>
          <w:color w:val="auto"/>
          <w:sz w:val="20"/>
        </w:rPr>
        <w:t>6</w:t>
      </w:r>
      <w:r w:rsidRPr="002E1C1B">
        <w:rPr>
          <w:rFonts w:ascii="Arial" w:hAnsi="Arial" w:cs="Arial"/>
          <w:b/>
          <w:color w:val="auto"/>
          <w:sz w:val="20"/>
        </w:rPr>
        <w:t xml:space="preserve"> do SIWZ)</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2E1C1B">
        <w:rPr>
          <w:rFonts w:ascii="Arial" w:hAnsi="Arial" w:cs="Arial"/>
          <w:color w:val="000000" w:themeColor="text1"/>
          <w:sz w:val="20"/>
        </w:rPr>
        <w:t xml:space="preserve">Oświadczenie Wykonawcy o akceptacji warunków umowy zawarte jest na formularzu ofertowym, </w:t>
      </w:r>
      <w:r w:rsidRPr="002E1C1B">
        <w:rPr>
          <w:rFonts w:ascii="Arial" w:hAnsi="Arial" w:cs="Arial"/>
          <w:color w:val="000000" w:themeColor="text1"/>
          <w:sz w:val="20"/>
        </w:rPr>
        <w:br/>
        <w:t>a zatem podpisanie tego formularza jest jednocześnie złożeniem</w:t>
      </w:r>
      <w:r w:rsidR="00997ACB" w:rsidRPr="002E1C1B">
        <w:rPr>
          <w:rFonts w:ascii="Arial" w:hAnsi="Arial" w:cs="Arial"/>
          <w:color w:val="000000" w:themeColor="text1"/>
          <w:sz w:val="20"/>
        </w:rPr>
        <w:t xml:space="preserve"> oświadczenia  przez Wykonawcę </w:t>
      </w:r>
      <w:r w:rsidRPr="002E1C1B">
        <w:rPr>
          <w:rFonts w:ascii="Arial" w:hAnsi="Arial" w:cs="Arial"/>
          <w:color w:val="000000" w:themeColor="text1"/>
          <w:sz w:val="20"/>
        </w:rPr>
        <w:t>o akceptacji treści i warunków przyszłej umowy.</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000000" w:themeColor="text1"/>
          <w:sz w:val="20"/>
        </w:rPr>
        <w:t>Zamawiający przewiduje możliwość zmian zawartej umowy w stosunku do treści oferty, na podstawie której dokonano wyboru Wykonawcy w sytuacjach wymienionych w istotnych postanow</w:t>
      </w:r>
      <w:r w:rsidR="00997ACB" w:rsidRPr="002E1C1B">
        <w:rPr>
          <w:rFonts w:ascii="Arial" w:hAnsi="Arial" w:cs="Arial"/>
          <w:color w:val="000000" w:themeColor="text1"/>
          <w:sz w:val="20"/>
        </w:rPr>
        <w:t>ieniach umowy paragraf 11. Wszystkie postanowienia § 11</w:t>
      </w:r>
      <w:r w:rsidRPr="002E1C1B">
        <w:rPr>
          <w:rFonts w:ascii="Arial" w:hAnsi="Arial" w:cs="Arial"/>
          <w:color w:val="000000" w:themeColor="text1"/>
          <w:sz w:val="20"/>
        </w:rPr>
        <w:t xml:space="preserve"> stanowią katalog zmian, na które Zamawiający może wyrazić </w:t>
      </w:r>
      <w:r w:rsidRPr="002E1C1B">
        <w:rPr>
          <w:rFonts w:ascii="Arial" w:hAnsi="Arial" w:cs="Arial"/>
          <w:color w:val="000000" w:themeColor="text1"/>
          <w:sz w:val="20"/>
        </w:rPr>
        <w:lastRenderedPageBreak/>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777D14" w:rsidRPr="002E1C1B" w:rsidRDefault="00777D14" w:rsidP="00997ACB">
      <w:pPr>
        <w:pStyle w:val="Nagwek3"/>
        <w:numPr>
          <w:ilvl w:val="1"/>
          <w:numId w:val="3"/>
        </w:numPr>
        <w:shd w:val="clear" w:color="auto" w:fill="AEAAAA" w:themeFill="background2" w:themeFillShade="BF"/>
        <w:ind w:left="426" w:hanging="426"/>
        <w:rPr>
          <w:sz w:val="20"/>
          <w:szCs w:val="20"/>
        </w:rPr>
      </w:pPr>
      <w:bookmarkStart w:id="22" w:name="_Toc535240447"/>
      <w:r w:rsidRPr="002E1C1B">
        <w:rPr>
          <w:sz w:val="20"/>
          <w:szCs w:val="20"/>
        </w:rPr>
        <w:t>Poucz</w:t>
      </w:r>
      <w:r w:rsidR="00997ACB" w:rsidRPr="002E1C1B">
        <w:rPr>
          <w:sz w:val="20"/>
          <w:szCs w:val="20"/>
        </w:rPr>
        <w:t>enie o środkach ochrony prawnej</w:t>
      </w:r>
      <w:bookmarkEnd w:id="22"/>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bookmarkStart w:id="23" w:name="_Toc119388080"/>
      <w:bookmarkStart w:id="24" w:name="_Toc136709449"/>
      <w:r w:rsidRPr="002E1C1B">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2E1C1B">
        <w:rPr>
          <w:rFonts w:ascii="Arial" w:hAnsi="Arial" w:cs="Arial"/>
          <w:kern w:val="2"/>
          <w:sz w:val="20"/>
          <w:szCs w:val="20"/>
          <w:lang w:eastAsia="ar-SA"/>
        </w:rPr>
        <w:t>Pzp</w:t>
      </w:r>
      <w:proofErr w:type="spellEnd"/>
      <w:r w:rsidRPr="002E1C1B">
        <w:rPr>
          <w:rFonts w:ascii="Arial" w:hAnsi="Arial" w:cs="Arial"/>
          <w:kern w:val="2"/>
          <w:sz w:val="20"/>
          <w:szCs w:val="20"/>
          <w:lang w:eastAsia="ar-SA"/>
        </w:rPr>
        <w:t>.</w:t>
      </w:r>
    </w:p>
    <w:p w:rsidR="00777D14" w:rsidRPr="002E1C1B" w:rsidRDefault="00777D14" w:rsidP="00891F4E">
      <w:pPr>
        <w:numPr>
          <w:ilvl w:val="3"/>
          <w:numId w:val="32"/>
        </w:numPr>
        <w:spacing w:after="0" w:line="240" w:lineRule="auto"/>
        <w:ind w:left="426" w:hanging="426"/>
        <w:rPr>
          <w:rFonts w:ascii="Arial" w:hAnsi="Arial" w:cs="Arial"/>
          <w:kern w:val="2"/>
          <w:sz w:val="20"/>
          <w:szCs w:val="20"/>
          <w:lang w:eastAsia="ar-SA"/>
        </w:rPr>
      </w:pPr>
      <w:r w:rsidRPr="002E1C1B">
        <w:rPr>
          <w:rFonts w:ascii="Arial" w:hAnsi="Arial" w:cs="Arial"/>
          <w:kern w:val="2"/>
          <w:sz w:val="20"/>
          <w:szCs w:val="20"/>
          <w:lang w:eastAsia="ar-SA"/>
        </w:rPr>
        <w:t>Odwołanie przysługuje wyłącznie wobec czynności:</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 xml:space="preserve">określenia warunków udziału w postępowaniu, </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wykluczenia odwołującego z postępowania o udzielenie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odrzucenia oferty odwołującego,</w:t>
      </w:r>
    </w:p>
    <w:p w:rsidR="00777D14" w:rsidRPr="002E1C1B" w:rsidRDefault="00777D14" w:rsidP="00891F4E">
      <w:pPr>
        <w:numPr>
          <w:ilvl w:val="3"/>
          <w:numId w:val="31"/>
        </w:numPr>
        <w:tabs>
          <w:tab w:val="clear" w:pos="288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opisu przedmiotu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wyboru najkorzystniejszej oferty.</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powinno wskazywać czynność lub zaniechanie czynności Zamawiającego, której zarzuca się niezgodność z przepisami ustawy.</w:t>
      </w:r>
    </w:p>
    <w:p w:rsidR="00777D14" w:rsidRPr="002E1C1B" w:rsidRDefault="00777D14" w:rsidP="00891F4E">
      <w:pPr>
        <w:numPr>
          <w:ilvl w:val="0"/>
          <w:numId w:val="33"/>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77D14" w:rsidRPr="002E1C1B" w:rsidRDefault="00777D14" w:rsidP="00777D14">
      <w:pPr>
        <w:spacing w:after="0"/>
        <w:ind w:left="426"/>
        <w:jc w:val="both"/>
        <w:rPr>
          <w:rFonts w:ascii="Arial" w:hAnsi="Arial" w:cs="Arial"/>
          <w:kern w:val="2"/>
          <w:sz w:val="20"/>
          <w:szCs w:val="20"/>
          <w:lang w:eastAsia="ar-SA"/>
        </w:rPr>
      </w:pPr>
      <w:r w:rsidRPr="002E1C1B">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 xml:space="preserve">Szczegóły określa Dział VI ustawy Prawo zamówień publicznych  – </w:t>
      </w:r>
      <w:r w:rsidRPr="002E1C1B">
        <w:rPr>
          <w:rFonts w:ascii="Arial" w:hAnsi="Arial" w:cs="Arial"/>
          <w:i/>
          <w:kern w:val="2"/>
          <w:sz w:val="20"/>
          <w:szCs w:val="20"/>
          <w:lang w:eastAsia="ar-SA"/>
        </w:rPr>
        <w:t>Środki ochrony prawnej.</w:t>
      </w:r>
    </w:p>
    <w:bookmarkEnd w:id="23"/>
    <w:bookmarkEnd w:id="24"/>
    <w:p w:rsidR="00777D14" w:rsidRPr="002E1C1B" w:rsidRDefault="00777D14" w:rsidP="00777D14">
      <w:pPr>
        <w:widowControl w:val="0"/>
        <w:autoSpaceDE w:val="0"/>
        <w:spacing w:after="0"/>
        <w:rPr>
          <w:rFonts w:ascii="Arial" w:hAnsi="Arial" w:cs="Arial"/>
          <w:b/>
          <w:bCs/>
          <w:color w:val="FF0000"/>
          <w:sz w:val="20"/>
          <w:szCs w:val="20"/>
        </w:rPr>
      </w:pPr>
    </w:p>
    <w:p w:rsidR="00777D14" w:rsidRPr="002E1C1B" w:rsidRDefault="00777D14" w:rsidP="00997ACB">
      <w:pPr>
        <w:pStyle w:val="Nagwek3"/>
        <w:numPr>
          <w:ilvl w:val="1"/>
          <w:numId w:val="3"/>
        </w:numPr>
        <w:shd w:val="clear" w:color="auto" w:fill="AEAAAA" w:themeFill="background2" w:themeFillShade="BF"/>
        <w:spacing w:before="0" w:after="0"/>
        <w:ind w:left="567" w:hanging="567"/>
        <w:rPr>
          <w:sz w:val="20"/>
          <w:szCs w:val="20"/>
        </w:rPr>
      </w:pPr>
      <w:bookmarkStart w:id="25" w:name="_Toc535240448"/>
      <w:r w:rsidRPr="002E1C1B">
        <w:rPr>
          <w:sz w:val="20"/>
          <w:szCs w:val="20"/>
        </w:rPr>
        <w:t>Podwykonawcy</w:t>
      </w:r>
      <w:bookmarkEnd w:id="25"/>
    </w:p>
    <w:p w:rsidR="00777D14" w:rsidRPr="002E1C1B" w:rsidRDefault="00777D14" w:rsidP="00777D14">
      <w:pPr>
        <w:autoSpaceDE w:val="0"/>
        <w:autoSpaceDN w:val="0"/>
        <w:adjustRightInd w:val="0"/>
        <w:spacing w:after="0"/>
        <w:ind w:left="480"/>
        <w:rPr>
          <w:rFonts w:ascii="Arial" w:hAnsi="Arial" w:cs="Arial"/>
          <w:color w:val="000000" w:themeColor="text1"/>
          <w:sz w:val="20"/>
          <w:szCs w:val="20"/>
        </w:rPr>
      </w:pP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Wykonawca może powierzyć wykonanie części zamówienia Podwykonawcy.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Zamawiający nie zastrzega obowiązku osobistego wykonania przez Wykonawcę kluczowych części zamówienia.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Zamawiający stwierdzi, że wobec danego Podwykonawcy zachodzą podstawy wykluczenia, Wykonawca obowiązany jest zastąpić tego Podwykonawcę lub zrezygnować z powierzenia wykonania części zamówienia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Powierzenie wykonania części zamówienia Podwykonawcom nie zwalnia Wykonawcy </w:t>
      </w:r>
      <w:r w:rsidRPr="002E1C1B">
        <w:rPr>
          <w:rFonts w:ascii="Arial" w:hAnsi="Arial" w:cs="Arial"/>
          <w:color w:val="000000" w:themeColor="text1"/>
        </w:rPr>
        <w:br/>
        <w:t>z odpowiedzialności za należyte wykonanie tego zamówienia.</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2E1C1B">
        <w:rPr>
          <w:rFonts w:ascii="Arial" w:hAnsi="Arial" w:cs="Arial"/>
          <w:color w:val="000000" w:themeColor="text1"/>
        </w:rPr>
        <w:t xml:space="preserve">Wymagania dotyczące umowy o Podwykonawstwo, której przedmiotem są roboty budowlane, których niespełnienie spowoduje zgłoszenie przez Zamawiającego odpowiednio zastrzeżeń lub sprzeciwu </w:t>
      </w:r>
      <w:r w:rsidRPr="00F608C6">
        <w:rPr>
          <w:rFonts w:ascii="Arial" w:hAnsi="Arial" w:cs="Arial"/>
        </w:rPr>
        <w:t xml:space="preserve">określone zostały w § 8 ust. 9 Istotnych postanowień Umowy, stanowiących załącznik nr </w:t>
      </w:r>
      <w:r w:rsidR="00F608C6" w:rsidRPr="00F608C6">
        <w:rPr>
          <w:rFonts w:ascii="Arial" w:hAnsi="Arial" w:cs="Arial"/>
        </w:rPr>
        <w:t>6</w:t>
      </w:r>
      <w:r w:rsidRPr="00F608C6">
        <w:rPr>
          <w:rFonts w:ascii="Arial" w:hAnsi="Arial" w:cs="Arial"/>
        </w:rPr>
        <w:t xml:space="preserve"> do SIWZ.</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F608C6">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stanowiących załącznik nr </w:t>
      </w:r>
      <w:r w:rsidR="00F608C6" w:rsidRPr="00F608C6">
        <w:rPr>
          <w:rFonts w:ascii="Arial" w:hAnsi="Arial" w:cs="Arial"/>
        </w:rPr>
        <w:t>6 do SIWZ</w:t>
      </w:r>
      <w:r w:rsidRPr="00F608C6">
        <w:rPr>
          <w:rFonts w:ascii="Arial" w:hAnsi="Arial" w:cs="Arial"/>
        </w:rPr>
        <w:t>.</w:t>
      </w:r>
    </w:p>
    <w:p w:rsidR="00777D14" w:rsidRPr="002E1C1B" w:rsidRDefault="00997ACB" w:rsidP="00997ACB">
      <w:pPr>
        <w:pStyle w:val="Nagwek3"/>
        <w:shd w:val="clear" w:color="auto" w:fill="AEAAAA" w:themeFill="background2" w:themeFillShade="BF"/>
        <w:rPr>
          <w:sz w:val="20"/>
          <w:szCs w:val="20"/>
        </w:rPr>
      </w:pPr>
      <w:bookmarkStart w:id="26" w:name="_Toc535240449"/>
      <w:r w:rsidRPr="002E1C1B">
        <w:rPr>
          <w:sz w:val="20"/>
          <w:szCs w:val="20"/>
        </w:rPr>
        <w:lastRenderedPageBreak/>
        <w:t xml:space="preserve">XXI. </w:t>
      </w:r>
      <w:r w:rsidR="00777D14" w:rsidRPr="002E1C1B">
        <w:rPr>
          <w:sz w:val="20"/>
          <w:szCs w:val="20"/>
        </w:rPr>
        <w:t>Unieważnienie postępowania.</w:t>
      </w:r>
      <w:bookmarkEnd w:id="26"/>
    </w:p>
    <w:p w:rsidR="00777D14" w:rsidRPr="002E1C1B" w:rsidRDefault="00777D14" w:rsidP="002E1C1B">
      <w:pPr>
        <w:spacing w:after="0"/>
        <w:jc w:val="both"/>
        <w:rPr>
          <w:rFonts w:ascii="Arial" w:hAnsi="Arial" w:cs="Arial"/>
          <w:b/>
          <w:bCs/>
          <w:sz w:val="20"/>
          <w:szCs w:val="20"/>
        </w:rPr>
      </w:pPr>
      <w:r w:rsidRPr="002E1C1B">
        <w:rPr>
          <w:rFonts w:ascii="Arial" w:hAnsi="Arial" w:cs="Arial"/>
          <w:sz w:val="20"/>
          <w:szCs w:val="20"/>
        </w:rPr>
        <w:t xml:space="preserve">Postępowanie o udzielenie zamówienia publicznego unieważnia się zgodnie z art. 93 ustawy Prawo zamówień publicznych. </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7" w:name="_Toc535240450"/>
      <w:r w:rsidRPr="002E1C1B">
        <w:rPr>
          <w:sz w:val="20"/>
          <w:szCs w:val="20"/>
        </w:rPr>
        <w:t>Oferty częściowe</w:t>
      </w:r>
      <w:bookmarkEnd w:id="27"/>
      <w:r w:rsidRPr="002E1C1B">
        <w:rPr>
          <w:sz w:val="20"/>
          <w:szCs w:val="20"/>
        </w:rPr>
        <w:t xml:space="preserve"> </w:t>
      </w:r>
    </w:p>
    <w:p w:rsidR="00777D14" w:rsidRPr="002E1C1B" w:rsidRDefault="00777D14" w:rsidP="00997ACB">
      <w:pPr>
        <w:pStyle w:val="Tekstpodstawowy"/>
        <w:ind w:left="709" w:hanging="709"/>
        <w:jc w:val="left"/>
        <w:rPr>
          <w:rFonts w:ascii="Arial" w:hAnsi="Arial" w:cs="Arial"/>
          <w:bCs/>
          <w:sz w:val="20"/>
        </w:rPr>
      </w:pPr>
      <w:r w:rsidRPr="002E1C1B">
        <w:rPr>
          <w:rFonts w:ascii="Arial" w:hAnsi="Arial" w:cs="Arial"/>
          <w:bCs/>
          <w:sz w:val="20"/>
        </w:rPr>
        <w:t>Zamawiający</w:t>
      </w:r>
      <w:r w:rsidRPr="002E1C1B">
        <w:rPr>
          <w:rFonts w:ascii="Arial" w:hAnsi="Arial" w:cs="Arial"/>
          <w:b/>
          <w:bCs/>
          <w:sz w:val="20"/>
        </w:rPr>
        <w:t xml:space="preserve"> nie dopuszcza</w:t>
      </w:r>
      <w:r w:rsidRPr="002E1C1B">
        <w:rPr>
          <w:rFonts w:ascii="Arial" w:hAnsi="Arial" w:cs="Arial"/>
          <w:bCs/>
          <w:sz w:val="20"/>
        </w:rPr>
        <w:t xml:space="preserve"> składania ofert częściowych r</w:t>
      </w:r>
      <w:r w:rsidR="00997ACB" w:rsidRPr="002E1C1B">
        <w:rPr>
          <w:rFonts w:ascii="Arial" w:hAnsi="Arial" w:cs="Arial"/>
          <w:bCs/>
          <w:sz w:val="20"/>
        </w:rPr>
        <w:t>ozumianych jako części zadania.</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8" w:name="_Toc535240451"/>
      <w:r w:rsidRPr="002E1C1B">
        <w:rPr>
          <w:sz w:val="20"/>
          <w:szCs w:val="20"/>
        </w:rPr>
        <w:t>Oferty wariantowe.</w:t>
      </w:r>
      <w:bookmarkEnd w:id="28"/>
    </w:p>
    <w:p w:rsidR="00777D14" w:rsidRPr="002E1C1B" w:rsidRDefault="00777D14" w:rsidP="00777D14">
      <w:pPr>
        <w:pStyle w:val="Tekstpodstawowy"/>
        <w:ind w:left="709" w:hanging="709"/>
        <w:jc w:val="left"/>
        <w:rPr>
          <w:rFonts w:ascii="Arial" w:hAnsi="Arial" w:cs="Arial"/>
          <w:bCs/>
          <w:sz w:val="20"/>
        </w:rPr>
      </w:pPr>
      <w:r w:rsidRPr="002E1C1B">
        <w:rPr>
          <w:rFonts w:ascii="Arial" w:hAnsi="Arial" w:cs="Arial"/>
          <w:bCs/>
          <w:sz w:val="20"/>
        </w:rPr>
        <w:t xml:space="preserve">Zamawiający </w:t>
      </w:r>
      <w:r w:rsidRPr="002E1C1B">
        <w:rPr>
          <w:rFonts w:ascii="Arial" w:hAnsi="Arial" w:cs="Arial"/>
          <w:b/>
          <w:bCs/>
          <w:sz w:val="20"/>
        </w:rPr>
        <w:t>nie dopuszcza</w:t>
      </w:r>
      <w:r w:rsidRPr="002E1C1B">
        <w:rPr>
          <w:rFonts w:ascii="Arial" w:hAnsi="Arial" w:cs="Arial"/>
          <w:bCs/>
          <w:sz w:val="20"/>
        </w:rPr>
        <w:t xml:space="preserve"> składania ofert wariantowych.</w:t>
      </w:r>
    </w:p>
    <w:p w:rsidR="00777D14" w:rsidRPr="002E1C1B" w:rsidRDefault="00777D14" w:rsidP="00997ACB">
      <w:pPr>
        <w:pStyle w:val="Nagwek3"/>
        <w:numPr>
          <w:ilvl w:val="2"/>
          <w:numId w:val="5"/>
        </w:numPr>
        <w:shd w:val="clear" w:color="auto" w:fill="AEAAAA" w:themeFill="background2" w:themeFillShade="BF"/>
        <w:ind w:left="709" w:hanging="709"/>
        <w:rPr>
          <w:sz w:val="20"/>
          <w:szCs w:val="20"/>
        </w:rPr>
      </w:pPr>
      <w:bookmarkStart w:id="29" w:name="_Toc535240452"/>
      <w:r w:rsidRPr="002E1C1B">
        <w:rPr>
          <w:sz w:val="20"/>
          <w:szCs w:val="20"/>
        </w:rPr>
        <w:t>Zamówienia uzupełniające</w:t>
      </w:r>
      <w:bookmarkEnd w:id="29"/>
    </w:p>
    <w:p w:rsidR="00777D14" w:rsidRPr="002E1C1B" w:rsidRDefault="00777D14" w:rsidP="00997ACB">
      <w:pPr>
        <w:spacing w:after="0"/>
        <w:rPr>
          <w:rFonts w:ascii="Arial" w:hAnsi="Arial" w:cs="Arial"/>
          <w:sz w:val="20"/>
          <w:szCs w:val="20"/>
        </w:rPr>
      </w:pPr>
      <w:r w:rsidRPr="002E1C1B">
        <w:rPr>
          <w:rFonts w:ascii="Arial" w:hAnsi="Arial" w:cs="Arial"/>
          <w:sz w:val="20"/>
          <w:szCs w:val="20"/>
        </w:rPr>
        <w:t xml:space="preserve">Zamawiający </w:t>
      </w:r>
      <w:r w:rsidRPr="002E1C1B">
        <w:rPr>
          <w:rFonts w:ascii="Arial" w:hAnsi="Arial" w:cs="Arial"/>
          <w:b/>
          <w:sz w:val="20"/>
          <w:szCs w:val="20"/>
        </w:rPr>
        <w:t>nie przewiduje</w:t>
      </w:r>
      <w:r w:rsidRPr="002E1C1B">
        <w:rPr>
          <w:rFonts w:ascii="Arial" w:hAnsi="Arial" w:cs="Arial"/>
          <w:sz w:val="20"/>
          <w:szCs w:val="20"/>
        </w:rPr>
        <w:t xml:space="preserve"> udzielania zamówień uzupełniających, o których mowa w art. 67 us</w:t>
      </w:r>
      <w:r w:rsidR="00997ACB" w:rsidRPr="002E1C1B">
        <w:rPr>
          <w:rFonts w:ascii="Arial" w:hAnsi="Arial" w:cs="Arial"/>
          <w:sz w:val="20"/>
          <w:szCs w:val="20"/>
        </w:rPr>
        <w:t xml:space="preserve">t. 1 pkt.6) ustawy </w:t>
      </w:r>
      <w:proofErr w:type="spellStart"/>
      <w:r w:rsidR="00997ACB" w:rsidRPr="002E1C1B">
        <w:rPr>
          <w:rFonts w:ascii="Arial" w:hAnsi="Arial" w:cs="Arial"/>
          <w:sz w:val="20"/>
          <w:szCs w:val="20"/>
        </w:rPr>
        <w:t>Pzp</w:t>
      </w:r>
      <w:proofErr w:type="spellEnd"/>
      <w:r w:rsidR="00997ACB" w:rsidRPr="002E1C1B">
        <w:rPr>
          <w:rFonts w:ascii="Arial" w:hAnsi="Arial" w:cs="Arial"/>
          <w:sz w:val="20"/>
          <w:szCs w:val="20"/>
        </w:rPr>
        <w:t>.</w:t>
      </w: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0" w:name="_Toc535240453"/>
      <w:r w:rsidRPr="002E1C1B">
        <w:rPr>
          <w:sz w:val="20"/>
          <w:szCs w:val="20"/>
        </w:rPr>
        <w:t>Aukcja elektroniczna</w:t>
      </w:r>
      <w:bookmarkEnd w:id="30"/>
    </w:p>
    <w:p w:rsidR="00777D14" w:rsidRPr="002E1C1B" w:rsidRDefault="00777D14" w:rsidP="00777D14">
      <w:pPr>
        <w:pStyle w:val="Nagwek"/>
        <w:ind w:left="709" w:hanging="709"/>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przeprowadzania aukcji elektronicznej</w:t>
      </w:r>
    </w:p>
    <w:p w:rsidR="00777D14" w:rsidRPr="002E1C1B" w:rsidRDefault="00777D14" w:rsidP="00777D14">
      <w:pPr>
        <w:pStyle w:val="Nagwek"/>
        <w:ind w:firstLine="340"/>
        <w:rPr>
          <w:rFonts w:ascii="Arial" w:hAnsi="Arial" w:cs="Arial"/>
          <w:bCs/>
          <w:color w:val="FF0000"/>
        </w:rPr>
      </w:pP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1" w:name="_Toc535240454"/>
      <w:r w:rsidRPr="002E1C1B">
        <w:rPr>
          <w:sz w:val="20"/>
          <w:szCs w:val="20"/>
        </w:rPr>
        <w:t xml:space="preserve">Wymagania z art. 29 ust. 3a ustawy </w:t>
      </w:r>
      <w:proofErr w:type="spellStart"/>
      <w:r w:rsidRPr="002E1C1B">
        <w:rPr>
          <w:sz w:val="20"/>
          <w:szCs w:val="20"/>
        </w:rPr>
        <w:t>Pzp</w:t>
      </w:r>
      <w:bookmarkEnd w:id="31"/>
      <w:proofErr w:type="spellEnd"/>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2E1C1B">
        <w:rPr>
          <w:rFonts w:ascii="Arial" w:hAnsi="Arial" w:cs="Arial"/>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2E1C1B">
        <w:rPr>
          <w:rFonts w:ascii="Arial" w:hAnsi="Arial" w:cs="Arial"/>
          <w:bCs/>
          <w:lang w:eastAsia="pl-PL"/>
        </w:rPr>
        <w:t>operatorzy maszyn, robotnicy drogowi, brukarze</w:t>
      </w:r>
      <w:r w:rsidRPr="002E1C1B">
        <w:rPr>
          <w:rFonts w:ascii="Arial" w:hAnsi="Arial" w:cs="Arial"/>
          <w:color w:val="000000" w:themeColor="text1"/>
        </w:rPr>
        <w:t>.</w:t>
      </w:r>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color w:val="000000" w:themeColor="text1"/>
        </w:rPr>
        <w:t xml:space="preserve">Sposób dokumentowania zatrudnienia osób, o których mowa wyżej oraz uprawnienia Zamawiającego w zakresie kontroli spełniania przez Wykonawcę wymagań, o których mowa powyżej oraz sankcje z tytułu niespełnienia tych wymagań zostały zawarte w istotnych postanowieniach umowy stanowiących załącznik Nr </w:t>
      </w:r>
      <w:r w:rsidR="00F608C6">
        <w:rPr>
          <w:rFonts w:ascii="Arial" w:hAnsi="Arial" w:cs="Arial"/>
          <w:color w:val="000000" w:themeColor="text1"/>
        </w:rPr>
        <w:t>6</w:t>
      </w:r>
      <w:r w:rsidR="00F46FDC">
        <w:rPr>
          <w:rFonts w:ascii="Arial" w:hAnsi="Arial" w:cs="Arial"/>
          <w:color w:val="000000" w:themeColor="text1"/>
        </w:rPr>
        <w:t xml:space="preserve"> do </w:t>
      </w:r>
      <w:proofErr w:type="spellStart"/>
      <w:r w:rsidR="00F46FDC">
        <w:rPr>
          <w:rFonts w:ascii="Arial" w:hAnsi="Arial" w:cs="Arial"/>
          <w:color w:val="000000" w:themeColor="text1"/>
        </w:rPr>
        <w:t>siwz</w:t>
      </w:r>
      <w:proofErr w:type="spellEnd"/>
      <w:r w:rsidR="00F46FDC">
        <w:rPr>
          <w:rFonts w:ascii="Arial" w:hAnsi="Arial" w:cs="Arial"/>
          <w:color w:val="000000" w:themeColor="text1"/>
        </w:rPr>
        <w:t>.</w:t>
      </w:r>
    </w:p>
    <w:p w:rsidR="00777D14" w:rsidRPr="002E1C1B" w:rsidRDefault="00777D14" w:rsidP="00777D14">
      <w:pPr>
        <w:pStyle w:val="Podpis1"/>
        <w:spacing w:before="0" w:after="0"/>
        <w:jc w:val="both"/>
        <w:rPr>
          <w:rFonts w:ascii="Arial" w:hAnsi="Arial" w:cs="Arial"/>
          <w:i w:val="0"/>
          <w:color w:val="000000" w:themeColor="text1"/>
          <w:sz w:val="20"/>
          <w:szCs w:val="20"/>
        </w:rPr>
      </w:pPr>
    </w:p>
    <w:p w:rsidR="00777D14" w:rsidRPr="002E1C1B" w:rsidRDefault="00777D14" w:rsidP="00777D14">
      <w:pPr>
        <w:spacing w:after="0"/>
        <w:jc w:val="both"/>
        <w:rPr>
          <w:rFonts w:ascii="Arial" w:hAnsi="Arial" w:cs="Arial"/>
          <w:bCs/>
          <w:sz w:val="20"/>
          <w:szCs w:val="20"/>
          <w:lang w:eastAsia="pl-PL"/>
        </w:rPr>
      </w:pPr>
      <w:r w:rsidRPr="002E1C1B">
        <w:rPr>
          <w:rFonts w:ascii="Arial" w:hAnsi="Arial" w:cs="Arial"/>
          <w:color w:val="000000" w:themeColor="text1"/>
          <w:sz w:val="20"/>
          <w:szCs w:val="20"/>
        </w:rPr>
        <w:t>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sidRPr="002E1C1B">
        <w:rPr>
          <w:rFonts w:ascii="Arial" w:hAnsi="Arial" w:cs="Arial"/>
          <w:bCs/>
          <w:sz w:val="20"/>
          <w:szCs w:val="20"/>
          <w:lang w:eastAsia="pl-PL"/>
        </w:rPr>
        <w:t>.</w:t>
      </w:r>
    </w:p>
    <w:p w:rsidR="00777D14" w:rsidRPr="002E1C1B" w:rsidRDefault="00777D14" w:rsidP="00C93EB8">
      <w:pPr>
        <w:pStyle w:val="Nagwek3"/>
        <w:numPr>
          <w:ilvl w:val="2"/>
          <w:numId w:val="5"/>
        </w:numPr>
        <w:shd w:val="clear" w:color="auto" w:fill="AEAAAA" w:themeFill="background2" w:themeFillShade="BF"/>
        <w:ind w:left="851" w:hanging="851"/>
        <w:rPr>
          <w:sz w:val="20"/>
          <w:szCs w:val="20"/>
        </w:rPr>
      </w:pPr>
      <w:bookmarkStart w:id="32" w:name="_Toc535240455"/>
      <w:r w:rsidRPr="002E1C1B">
        <w:rPr>
          <w:sz w:val="20"/>
          <w:szCs w:val="20"/>
        </w:rPr>
        <w:t xml:space="preserve">Wymagania z art. 29 ust. 4 ustawy </w:t>
      </w:r>
      <w:proofErr w:type="spellStart"/>
      <w:r w:rsidRPr="002E1C1B">
        <w:rPr>
          <w:sz w:val="20"/>
          <w:szCs w:val="20"/>
        </w:rPr>
        <w:t>Pzp</w:t>
      </w:r>
      <w:proofErr w:type="spellEnd"/>
      <w:r w:rsidRPr="002E1C1B">
        <w:rPr>
          <w:sz w:val="20"/>
          <w:szCs w:val="20"/>
        </w:rPr>
        <w:t>.</w:t>
      </w:r>
      <w:bookmarkEnd w:id="32"/>
    </w:p>
    <w:p w:rsidR="00777D14" w:rsidRPr="002E1C1B" w:rsidRDefault="00777D14" w:rsidP="00777D14">
      <w:pPr>
        <w:pStyle w:val="Nagwek"/>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zastosowania wymagań, o których mowa w art. 29 ust. 4 ustawy </w:t>
      </w:r>
      <w:proofErr w:type="spellStart"/>
      <w:r w:rsidRPr="002E1C1B">
        <w:rPr>
          <w:rFonts w:ascii="Arial" w:hAnsi="Arial" w:cs="Arial"/>
          <w:bCs/>
        </w:rPr>
        <w:t>Pzp</w:t>
      </w:r>
      <w:proofErr w:type="spellEnd"/>
      <w:r w:rsidRPr="002E1C1B">
        <w:rPr>
          <w:rFonts w:ascii="Arial" w:hAnsi="Arial" w:cs="Arial"/>
          <w:bCs/>
        </w:rPr>
        <w:t>.</w:t>
      </w:r>
    </w:p>
    <w:p w:rsidR="00777D14" w:rsidRPr="002E1C1B" w:rsidRDefault="00860B6E" w:rsidP="00C93EB8">
      <w:pPr>
        <w:pStyle w:val="Nagwek3"/>
        <w:shd w:val="clear" w:color="auto" w:fill="AEAAAA" w:themeFill="background2" w:themeFillShade="BF"/>
        <w:rPr>
          <w:sz w:val="20"/>
          <w:szCs w:val="20"/>
        </w:rPr>
      </w:pPr>
      <w:bookmarkStart w:id="33" w:name="_Toc535240456"/>
      <w:r>
        <w:rPr>
          <w:sz w:val="20"/>
          <w:szCs w:val="20"/>
        </w:rPr>
        <w:t>XXVIII</w:t>
      </w:r>
      <w:r w:rsidR="00C93EB8" w:rsidRPr="002E1C1B">
        <w:rPr>
          <w:sz w:val="20"/>
          <w:szCs w:val="20"/>
        </w:rPr>
        <w:t>.</w:t>
      </w:r>
      <w:r w:rsidR="002E1C1B">
        <w:rPr>
          <w:sz w:val="20"/>
          <w:szCs w:val="20"/>
        </w:rPr>
        <w:t xml:space="preserve"> </w:t>
      </w:r>
      <w:r w:rsidR="00777D14" w:rsidRPr="002E1C1B">
        <w:rPr>
          <w:sz w:val="20"/>
          <w:szCs w:val="20"/>
        </w:rPr>
        <w:t>Rozliczenia między zamawiającym a wykonawcą</w:t>
      </w:r>
      <w:bookmarkEnd w:id="33"/>
      <w:r w:rsidR="00777D14" w:rsidRPr="002E1C1B">
        <w:rPr>
          <w:sz w:val="20"/>
          <w:szCs w:val="20"/>
        </w:rPr>
        <w:t xml:space="preserve"> </w:t>
      </w:r>
    </w:p>
    <w:p w:rsidR="00777D14" w:rsidRPr="002E1C1B" w:rsidRDefault="00777D14" w:rsidP="00777D14">
      <w:pPr>
        <w:pStyle w:val="Nagwek"/>
        <w:rPr>
          <w:rFonts w:ascii="Arial" w:hAnsi="Arial" w:cs="Arial"/>
        </w:rPr>
      </w:pPr>
      <w:r w:rsidRPr="002E1C1B">
        <w:rPr>
          <w:rFonts w:ascii="Arial" w:hAnsi="Arial" w:cs="Arial"/>
        </w:rPr>
        <w:t xml:space="preserve">Zamawiający nie przewiduje rozliczenia zawartej umowy o zamówienie publiczne w walutach obcych. Rozliczenie między </w:t>
      </w:r>
      <w:r w:rsidR="00AE6A15" w:rsidRPr="002E1C1B">
        <w:rPr>
          <w:rFonts w:ascii="Arial" w:hAnsi="Arial" w:cs="Arial"/>
        </w:rPr>
        <w:t>Z</w:t>
      </w:r>
      <w:r w:rsidRPr="002E1C1B">
        <w:rPr>
          <w:rFonts w:ascii="Arial" w:hAnsi="Arial" w:cs="Arial"/>
        </w:rPr>
        <w:t xml:space="preserve">amawiającym, a </w:t>
      </w:r>
      <w:r w:rsidR="00AE6A15" w:rsidRPr="002E1C1B">
        <w:rPr>
          <w:rFonts w:ascii="Arial" w:hAnsi="Arial" w:cs="Arial"/>
        </w:rPr>
        <w:t>W</w:t>
      </w:r>
      <w:r w:rsidRPr="002E1C1B">
        <w:rPr>
          <w:rFonts w:ascii="Arial" w:hAnsi="Arial" w:cs="Arial"/>
        </w:rPr>
        <w:t>ykonawcą będą prowadzone w złotych polskich. Zamawiający nie przewiduje udzielania zaliczek na poczet wykonania zamówienia.</w:t>
      </w:r>
    </w:p>
    <w:p w:rsidR="00777D14" w:rsidRPr="00860B6E" w:rsidRDefault="00777D14" w:rsidP="00860B6E">
      <w:pPr>
        <w:pStyle w:val="Nagwek3"/>
        <w:numPr>
          <w:ilvl w:val="2"/>
          <w:numId w:val="3"/>
        </w:numPr>
        <w:shd w:val="clear" w:color="auto" w:fill="AEAAAA" w:themeFill="background2" w:themeFillShade="BF"/>
        <w:ind w:left="709"/>
        <w:rPr>
          <w:sz w:val="20"/>
          <w:szCs w:val="20"/>
        </w:rPr>
      </w:pPr>
      <w:bookmarkStart w:id="34" w:name="_Toc535240457"/>
      <w:r w:rsidRPr="00860B6E">
        <w:rPr>
          <w:sz w:val="20"/>
          <w:szCs w:val="20"/>
        </w:rPr>
        <w:t>Postanowienia końcowe</w:t>
      </w:r>
      <w:bookmarkEnd w:id="34"/>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Udostępnienie dokumentów odbywać się będzie wg poniższych zasad:</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Zamawiający udostępnia wskazane dokumenty po złożeniu pisemnego wniosku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 xml:space="preserve">Zamawiający wyznacza termin, miejsce oraz zakres udostępnianych dokumentów </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dokumentów odbywać się będzie w obecności pracownika zamawiającego</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może mieć miejsce w siedzibie zamawiającego oraz w czasie godzin jego pracy - urzędowania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Na wniosek Wykonawcy zamawiający prześle kopię protokołu lub załączników pocztą, faksem lub drogą elektroniczną, z zastrzeżeniem, że jeżeli z przyczyn technicznych przesłanie dokumentów będzie </w:t>
      </w:r>
      <w:r w:rsidRPr="002E1C1B">
        <w:rPr>
          <w:rFonts w:ascii="Arial" w:hAnsi="Arial" w:cs="Arial"/>
        </w:rPr>
        <w:lastRenderedPageBreak/>
        <w:t xml:space="preserve">znacząco utrudnione Zamawiający poinformuje o tym Wykonawcę oraz wskaże sposób, w jaki mogą one być udostępnione. </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W sprawach nieuregulowanych zastosowanie mają przepisy ustawy Prawo zamówień publicznych oraz Kodeks Cywilny.</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Zamawiający nie przewiduje zwrotu koszt</w:t>
      </w:r>
      <w:r w:rsidRPr="002E1C1B">
        <w:rPr>
          <w:rFonts w:ascii="Arial" w:hAnsi="Arial" w:cs="Arial"/>
          <w:shd w:val="clear" w:color="auto" w:fill="FFFFFF"/>
        </w:rPr>
        <w:t>ów udziału w postępowaniu.</w:t>
      </w:r>
    </w:p>
    <w:p w:rsidR="00777D14" w:rsidRPr="002E1C1B" w:rsidRDefault="00777D14" w:rsidP="00860B6E">
      <w:pPr>
        <w:pStyle w:val="Nagwek3"/>
        <w:numPr>
          <w:ilvl w:val="1"/>
          <w:numId w:val="5"/>
        </w:numPr>
        <w:shd w:val="clear" w:color="auto" w:fill="AEAAAA" w:themeFill="background2" w:themeFillShade="BF"/>
        <w:ind w:left="426" w:hanging="426"/>
        <w:rPr>
          <w:sz w:val="20"/>
          <w:szCs w:val="20"/>
        </w:rPr>
      </w:pPr>
      <w:bookmarkStart w:id="35" w:name="_Toc535240458"/>
      <w:r w:rsidRPr="002E1C1B">
        <w:rPr>
          <w:sz w:val="20"/>
          <w:szCs w:val="20"/>
        </w:rPr>
        <w:t>Załączniki</w:t>
      </w:r>
      <w:bookmarkEnd w:id="35"/>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Załączniki składające się na integralną cześć specyfikacji istotnych warunków zamówienia:</w:t>
      </w:r>
    </w:p>
    <w:p w:rsidR="00777D14" w:rsidRPr="00F50573" w:rsidRDefault="00E97FAA" w:rsidP="00777D14">
      <w:pPr>
        <w:pStyle w:val="Akapitzlist1"/>
        <w:numPr>
          <w:ilvl w:val="0"/>
          <w:numId w:val="13"/>
        </w:numPr>
        <w:rPr>
          <w:rFonts w:ascii="Arial" w:hAnsi="Arial" w:cs="Arial"/>
          <w:color w:val="auto"/>
          <w:sz w:val="20"/>
        </w:rPr>
      </w:pPr>
      <w:r w:rsidRPr="00F50573">
        <w:rPr>
          <w:rFonts w:ascii="Arial" w:hAnsi="Arial" w:cs="Arial"/>
          <w:color w:val="auto"/>
          <w:sz w:val="20"/>
        </w:rPr>
        <w:t xml:space="preserve"> </w:t>
      </w:r>
      <w:r w:rsidR="00777D14" w:rsidRPr="00F50573">
        <w:rPr>
          <w:rFonts w:ascii="Arial" w:hAnsi="Arial" w:cs="Arial"/>
          <w:color w:val="auto"/>
          <w:sz w:val="20"/>
        </w:rPr>
        <w:t>(</w:t>
      </w:r>
      <w:r w:rsidRPr="00F50573">
        <w:rPr>
          <w:rFonts w:ascii="Arial" w:hAnsi="Arial" w:cs="Arial"/>
          <w:color w:val="auto"/>
          <w:sz w:val="20"/>
        </w:rPr>
        <w:t>Dokumentacj</w:t>
      </w:r>
      <w:r w:rsidR="00DD5713" w:rsidRPr="00F50573">
        <w:rPr>
          <w:rFonts w:ascii="Arial" w:hAnsi="Arial" w:cs="Arial"/>
          <w:color w:val="auto"/>
          <w:sz w:val="20"/>
        </w:rPr>
        <w:t>a projektowa wraz z przedmiarem robót. PSOR, branża: drogowa</w:t>
      </w:r>
      <w:r w:rsidR="00777D14" w:rsidRPr="00F50573">
        <w:rPr>
          <w:rFonts w:ascii="Arial" w:hAnsi="Arial" w:cs="Arial"/>
          <w:color w:val="auto"/>
          <w:sz w:val="20"/>
        </w:rPr>
        <w:t>)</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1 – formularz ofertowy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2a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2b – informacja o przynależności do grupy kapitałowej</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3  – doświadczenie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4  – potencjał kadrowy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5 – pełnomocnictwo</w:t>
      </w:r>
    </w:p>
    <w:p w:rsidR="00F50573" w:rsidRPr="00F50573" w:rsidRDefault="00F50573" w:rsidP="00F50573">
      <w:pPr>
        <w:pStyle w:val="Zwykytekst1"/>
        <w:numPr>
          <w:ilvl w:val="0"/>
          <w:numId w:val="13"/>
        </w:numPr>
        <w:rPr>
          <w:rFonts w:ascii="Arial" w:hAnsi="Arial" w:cs="Arial"/>
          <w:sz w:val="20"/>
          <w:szCs w:val="20"/>
        </w:rPr>
      </w:pPr>
      <w:r w:rsidRPr="00F50573">
        <w:rPr>
          <w:rFonts w:ascii="Arial" w:hAnsi="Arial" w:cs="Arial"/>
          <w:sz w:val="20"/>
          <w:szCs w:val="20"/>
        </w:rPr>
        <w:t>Załącznik Nr 6 – projekt umowy</w:t>
      </w:r>
    </w:p>
    <w:p w:rsidR="00777D14" w:rsidRDefault="00777D14" w:rsidP="00731EC2">
      <w:pPr>
        <w:widowControl w:val="0"/>
        <w:suppressAutoHyphens/>
        <w:autoSpaceDE w:val="0"/>
        <w:spacing w:after="0" w:line="240" w:lineRule="auto"/>
        <w:ind w:left="717"/>
        <w:jc w:val="right"/>
        <w:rPr>
          <w:rFonts w:ascii="Arial" w:hAnsi="Arial" w:cs="Arial"/>
          <w:b/>
          <w:sz w:val="20"/>
          <w:szCs w:val="20"/>
        </w:rPr>
      </w:pPr>
      <w:r w:rsidRPr="00F608C6">
        <w:rPr>
          <w:color w:val="FF0000"/>
          <w:sz w:val="20"/>
          <w:szCs w:val="20"/>
          <w:highlight w:val="white"/>
        </w:rPr>
        <w:br w:type="page"/>
      </w:r>
      <w:r w:rsidRPr="00731EC2">
        <w:rPr>
          <w:rFonts w:ascii="Arial" w:hAnsi="Arial" w:cs="Arial"/>
          <w:b/>
          <w:sz w:val="20"/>
          <w:szCs w:val="20"/>
          <w:highlight w:val="white"/>
        </w:rPr>
        <w:lastRenderedPageBreak/>
        <w:t xml:space="preserve">Załącznik Nr </w:t>
      </w:r>
      <w:r w:rsidRPr="00731EC2">
        <w:rPr>
          <w:rFonts w:ascii="Arial" w:hAnsi="Arial" w:cs="Arial"/>
          <w:b/>
          <w:sz w:val="20"/>
          <w:szCs w:val="20"/>
        </w:rPr>
        <w:t>1- formularz ofertowy</w:t>
      </w:r>
    </w:p>
    <w:p w:rsidR="00731EC2" w:rsidRPr="00731EC2" w:rsidRDefault="00731EC2" w:rsidP="00731EC2">
      <w:pPr>
        <w:widowControl w:val="0"/>
        <w:suppressAutoHyphens/>
        <w:autoSpaceDE w:val="0"/>
        <w:spacing w:after="0" w:line="240" w:lineRule="auto"/>
        <w:ind w:left="717"/>
        <w:jc w:val="right"/>
        <w:rPr>
          <w:rFonts w:ascii="Arial" w:hAnsi="Arial" w:cs="Arial"/>
          <w:b/>
          <w:sz w:val="20"/>
          <w:szCs w:val="20"/>
        </w:rPr>
      </w:pP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FORMULARZ OFERTOWY</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W TRYBIE PRZETARGU NIEOGRANICZONEGO</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O WARTOŚCI SZACUNKOWEJ PONIŻEJ KWOTY O KTÓREJ MOWA W ART.11 UST. 8</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wykonawcy</w:t>
      </w:r>
      <w:r w:rsidRPr="002E1C1B">
        <w:rPr>
          <w:rFonts w:ascii="Arial" w:hAnsi="Arial" w:cs="Arial"/>
          <w:b/>
          <w:bCs/>
          <w:sz w:val="20"/>
          <w:szCs w:val="20"/>
          <w:lang w:eastAsia="pl-PL"/>
        </w:rPr>
        <w:br/>
      </w:r>
      <w:r w:rsidRPr="002E1C1B">
        <w:rPr>
          <w:rFonts w:ascii="Arial" w:hAnsi="Arial" w:cs="Arial"/>
          <w:bCs/>
          <w:sz w:val="20"/>
          <w:szCs w:val="20"/>
          <w:lang w:eastAsia="pl-PL"/>
        </w:rPr>
        <w:t>(wykonawców – w przypadku oferty wspólnej, ze wskazaniem pełnomocnika)</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Nazwa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Siedziba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telefonu/faks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Adres poczty elektronicznej: </w:t>
      </w:r>
      <w:r w:rsidRPr="002E1C1B">
        <w:rPr>
          <w:rFonts w:ascii="Arial" w:hAnsi="Arial" w:cs="Arial"/>
          <w:sz w:val="20"/>
          <w:szCs w:val="20"/>
          <w:lang w:eastAsia="pl-PL"/>
        </w:rPr>
        <w:tab/>
        <w:t>.................................................................................</w:t>
      </w:r>
      <w:r w:rsidRPr="002E1C1B">
        <w:rPr>
          <w:rFonts w:ascii="Arial" w:hAnsi="Arial" w:cs="Arial"/>
          <w:sz w:val="20"/>
          <w:szCs w:val="20"/>
          <w:lang w:eastAsia="pl-PL"/>
        </w:rPr>
        <w:tab/>
      </w:r>
      <w:r w:rsidRPr="002E1C1B">
        <w:rPr>
          <w:rFonts w:ascii="Arial" w:hAnsi="Arial" w:cs="Arial"/>
          <w:sz w:val="20"/>
          <w:szCs w:val="20"/>
          <w:lang w:eastAsia="pl-PL"/>
        </w:rPr>
        <w:tab/>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NIP......................................................................................................................</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REGON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zamawiającego</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highlight w:val="white"/>
          <w:lang w:eastAsia="pl-PL"/>
        </w:rPr>
        <w:t>Powiat Iławski – Powiatowy Zarząd Dróg w Iławie</w:t>
      </w:r>
      <w:r w:rsidRPr="002E1C1B">
        <w:rPr>
          <w:rFonts w:ascii="Arial" w:hAnsi="Arial" w:cs="Arial"/>
          <w:sz w:val="20"/>
          <w:szCs w:val="20"/>
          <w:lang w:eastAsia="pl-PL"/>
        </w:rPr>
        <w:t xml:space="preserve">, ul. T. Kościuszki 33A, </w:t>
      </w:r>
      <w:r w:rsidRPr="002E1C1B">
        <w:rPr>
          <w:rFonts w:ascii="Arial" w:eastAsia="SimSun" w:hAnsi="Arial" w:cs="Arial"/>
          <w:sz w:val="20"/>
          <w:szCs w:val="20"/>
          <w:highlight w:val="white"/>
          <w:lang w:eastAsia="pl-PL"/>
        </w:rPr>
        <w:t>14-200</w:t>
      </w:r>
      <w:r w:rsidRPr="002E1C1B">
        <w:rPr>
          <w:rFonts w:ascii="Arial" w:eastAsia="SimSun" w:hAnsi="Arial" w:cs="Arial"/>
          <w:sz w:val="20"/>
          <w:szCs w:val="20"/>
          <w:lang w:eastAsia="pl-PL"/>
        </w:rPr>
        <w:t xml:space="preserve"> </w:t>
      </w:r>
      <w:r w:rsidRPr="002E1C1B">
        <w:rPr>
          <w:rFonts w:ascii="Arial" w:eastAsia="SimSun" w:hAnsi="Arial" w:cs="Arial"/>
          <w:sz w:val="20"/>
          <w:szCs w:val="20"/>
          <w:highlight w:val="white"/>
          <w:lang w:eastAsia="pl-PL"/>
        </w:rPr>
        <w:t>Iława</w:t>
      </w:r>
    </w:p>
    <w:p w:rsidR="00777D14" w:rsidRPr="002E1C1B" w:rsidRDefault="00777D14" w:rsidP="00777D14">
      <w:pPr>
        <w:widowControl w:val="0"/>
        <w:autoSpaceDE w:val="0"/>
        <w:autoSpaceDN w:val="0"/>
        <w:adjustRightInd w:val="0"/>
        <w:spacing w:after="0"/>
        <w:rPr>
          <w:rFonts w:ascii="Arial" w:eastAsia="SimSun"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W odpowiedzi na ogłoszenie o zamówieniu publicznym na zadanie pn. </w:t>
      </w:r>
    </w:p>
    <w:p w:rsidR="005A6DF0" w:rsidRPr="003B3E57" w:rsidRDefault="00C535DA" w:rsidP="005A6DF0">
      <w:pPr>
        <w:spacing w:after="0"/>
        <w:jc w:val="center"/>
        <w:rPr>
          <w:rFonts w:ascii="Arial" w:eastAsia="Times New Roman" w:hAnsi="Arial" w:cs="Arial"/>
          <w:b/>
          <w:bCs/>
          <w:i/>
          <w:color w:val="000000" w:themeColor="text1"/>
          <w:lang w:eastAsia="ar-SA"/>
        </w:rPr>
      </w:pPr>
      <w:r>
        <w:rPr>
          <w:rFonts w:ascii="Arial" w:eastAsia="Times New Roman" w:hAnsi="Arial" w:cs="Arial"/>
          <w:b/>
          <w:bCs/>
          <w:i/>
          <w:color w:val="000000" w:themeColor="text1"/>
          <w:lang w:eastAsia="ar-SA"/>
        </w:rPr>
        <w:t xml:space="preserve"> </w:t>
      </w:r>
      <w:r w:rsidR="006D17FC">
        <w:rPr>
          <w:rFonts w:ascii="Arial" w:eastAsia="Times New Roman" w:hAnsi="Arial" w:cs="Arial"/>
          <w:b/>
          <w:bCs/>
          <w:i/>
          <w:color w:val="000000" w:themeColor="text1"/>
          <w:lang w:eastAsia="ar-SA"/>
        </w:rPr>
        <w:t>„</w:t>
      </w:r>
      <w:r w:rsidR="005A6DF0" w:rsidRPr="003B3E57">
        <w:rPr>
          <w:rFonts w:ascii="Arial" w:eastAsia="Times New Roman" w:hAnsi="Arial" w:cs="Arial"/>
          <w:b/>
          <w:bCs/>
          <w:i/>
          <w:color w:val="000000" w:themeColor="text1"/>
          <w:lang w:eastAsia="ar-SA"/>
        </w:rPr>
        <w:t xml:space="preserve">Przebudowa drogi powiatowej nr 1206N Gałdowo-Ząbrowo </w:t>
      </w:r>
    </w:p>
    <w:p w:rsidR="005A6DF0" w:rsidRPr="003B3E57" w:rsidRDefault="005A6DF0" w:rsidP="005A6DF0">
      <w:pPr>
        <w:spacing w:after="0" w:line="240" w:lineRule="auto"/>
        <w:jc w:val="center"/>
        <w:rPr>
          <w:rFonts w:ascii="Arial" w:hAnsi="Arial" w:cs="Arial"/>
          <w:b/>
          <w:color w:val="000000" w:themeColor="text1"/>
        </w:rPr>
      </w:pPr>
      <w:r w:rsidRPr="003B3E57">
        <w:rPr>
          <w:rFonts w:ascii="Arial" w:hAnsi="Arial" w:cs="Arial"/>
          <w:b/>
          <w:i/>
          <w:color w:val="000000" w:themeColor="text1"/>
        </w:rPr>
        <w:t>oraz</w:t>
      </w:r>
      <w:r w:rsidRPr="003B3E57">
        <w:rPr>
          <w:rFonts w:ascii="Arial" w:eastAsia="Times New Roman" w:hAnsi="Arial" w:cs="Arial"/>
          <w:b/>
          <w:bCs/>
          <w:i/>
          <w:color w:val="000000" w:themeColor="text1"/>
          <w:lang w:eastAsia="ar-SA"/>
        </w:rPr>
        <w:t xml:space="preserve"> Remont drogi powiatowej nr 1206N Gałdowo-Ząbrowo</w:t>
      </w:r>
      <w:r>
        <w:rPr>
          <w:rFonts w:ascii="Arial" w:eastAsia="Times New Roman" w:hAnsi="Arial" w:cs="Arial"/>
          <w:b/>
          <w:bCs/>
          <w:i/>
          <w:color w:val="000000" w:themeColor="text1"/>
          <w:lang w:eastAsia="ar-SA"/>
        </w:rPr>
        <w:t>”</w:t>
      </w:r>
    </w:p>
    <w:p w:rsidR="00302626" w:rsidRPr="00BE3B88" w:rsidRDefault="00302626" w:rsidP="00BE3B88">
      <w:pPr>
        <w:widowControl w:val="0"/>
        <w:autoSpaceDE w:val="0"/>
        <w:spacing w:after="0"/>
        <w:jc w:val="center"/>
        <w:rPr>
          <w:rFonts w:ascii="Arial" w:hAnsi="Arial" w:cs="Arial"/>
          <w:b/>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znak sprawy</w:t>
      </w:r>
      <w:r w:rsidRPr="00E955F4">
        <w:rPr>
          <w:rFonts w:ascii="Arial" w:hAnsi="Arial" w:cs="Arial"/>
          <w:sz w:val="20"/>
          <w:szCs w:val="20"/>
          <w:lang w:eastAsia="pl-PL"/>
        </w:rPr>
        <w:t xml:space="preserve">: </w:t>
      </w:r>
      <w:r w:rsidR="00F4564E" w:rsidRPr="00E955F4">
        <w:rPr>
          <w:rFonts w:ascii="Arial" w:hAnsi="Arial" w:cs="Arial"/>
          <w:b/>
          <w:sz w:val="20"/>
          <w:szCs w:val="20"/>
        </w:rPr>
        <w:t xml:space="preserve"> </w:t>
      </w:r>
      <w:r w:rsidR="00731EC2" w:rsidRPr="00E955F4">
        <w:rPr>
          <w:rFonts w:ascii="Arial" w:hAnsi="Arial" w:cs="Arial"/>
          <w:b/>
          <w:sz w:val="20"/>
          <w:szCs w:val="20"/>
        </w:rPr>
        <w:t>DT4A.260.</w:t>
      </w:r>
      <w:r w:rsidR="005A6DF0">
        <w:rPr>
          <w:rFonts w:ascii="Arial" w:hAnsi="Arial" w:cs="Arial"/>
          <w:b/>
          <w:sz w:val="20"/>
          <w:szCs w:val="20"/>
        </w:rPr>
        <w:t>9</w:t>
      </w:r>
      <w:r w:rsidR="00731EC2" w:rsidRPr="00E955F4">
        <w:rPr>
          <w:rFonts w:ascii="Arial" w:hAnsi="Arial" w:cs="Arial"/>
          <w:b/>
          <w:sz w:val="20"/>
          <w:szCs w:val="20"/>
        </w:rPr>
        <w:t>.20</w:t>
      </w:r>
      <w:r w:rsidR="005A6DF0">
        <w:rPr>
          <w:rFonts w:ascii="Arial" w:hAnsi="Arial" w:cs="Arial"/>
          <w:b/>
          <w:sz w:val="20"/>
          <w:szCs w:val="20"/>
        </w:rPr>
        <w:t>20</w:t>
      </w:r>
      <w:r w:rsidRPr="002E1C1B">
        <w:rPr>
          <w:rFonts w:ascii="Arial" w:hAnsi="Arial" w:cs="Arial"/>
          <w:b/>
          <w:sz w:val="20"/>
          <w:szCs w:val="20"/>
          <w:lang w:eastAsia="pl-PL"/>
        </w:rPr>
        <w:br/>
      </w:r>
    </w:p>
    <w:p w:rsidR="00777D14" w:rsidRPr="002E1C1B" w:rsidRDefault="00777D14" w:rsidP="00891F4E">
      <w:pPr>
        <w:widowControl w:val="0"/>
        <w:numPr>
          <w:ilvl w:val="0"/>
          <w:numId w:val="34"/>
        </w:numPr>
        <w:autoSpaceDE w:val="0"/>
        <w:autoSpaceDN w:val="0"/>
        <w:adjustRightInd w:val="0"/>
        <w:spacing w:after="0" w:line="240" w:lineRule="auto"/>
        <w:ind w:left="357" w:hanging="357"/>
        <w:rPr>
          <w:rFonts w:ascii="Arial" w:eastAsia="SimSun" w:hAnsi="Arial" w:cs="Arial"/>
          <w:sz w:val="20"/>
          <w:szCs w:val="20"/>
          <w:lang w:eastAsia="pl-PL"/>
        </w:rPr>
      </w:pPr>
      <w:r w:rsidRPr="002E1C1B">
        <w:rPr>
          <w:rFonts w:ascii="Arial" w:hAnsi="Arial" w:cs="Arial"/>
          <w:b/>
          <w:sz w:val="20"/>
          <w:szCs w:val="20"/>
          <w:lang w:eastAsia="pl-PL"/>
        </w:rPr>
        <w:t>oferuję wykonanie</w:t>
      </w:r>
      <w:r w:rsidRPr="002E1C1B">
        <w:rPr>
          <w:rFonts w:ascii="Arial" w:hAnsi="Arial" w:cs="Arial"/>
          <w:sz w:val="20"/>
          <w:szCs w:val="20"/>
          <w:lang w:eastAsia="pl-PL"/>
        </w:rPr>
        <w:t xml:space="preserve"> zamówienia, zgodnie z opisem przedmiotu zamówienia i na warunkach płatności określonych w SIWZ</w:t>
      </w:r>
      <w:r w:rsidRPr="002E1C1B">
        <w:rPr>
          <w:rFonts w:ascii="Arial" w:eastAsia="SimSun" w:hAnsi="Arial" w:cs="Arial"/>
          <w:sz w:val="20"/>
          <w:szCs w:val="20"/>
          <w:lang w:eastAsia="pl-PL"/>
        </w:rPr>
        <w:t xml:space="preserve"> </w:t>
      </w:r>
    </w:p>
    <w:p w:rsidR="00777D14" w:rsidRPr="002E1C1B" w:rsidRDefault="00777D14" w:rsidP="00777D14">
      <w:pPr>
        <w:widowControl w:val="0"/>
        <w:autoSpaceDE w:val="0"/>
        <w:autoSpaceDN w:val="0"/>
        <w:adjustRightInd w:val="0"/>
        <w:spacing w:after="0" w:line="360" w:lineRule="auto"/>
        <w:ind w:left="357"/>
        <w:rPr>
          <w:rFonts w:ascii="Arial" w:eastAsia="SimSun" w:hAnsi="Arial" w:cs="Arial"/>
          <w:sz w:val="20"/>
          <w:szCs w:val="20"/>
          <w:lang w:eastAsia="pl-PL"/>
        </w:rPr>
      </w:pPr>
      <w:r w:rsidRPr="002E1C1B">
        <w:rPr>
          <w:rFonts w:ascii="Arial" w:eastAsia="SimSun" w:hAnsi="Arial" w:cs="Arial"/>
          <w:sz w:val="20"/>
          <w:szCs w:val="20"/>
          <w:lang w:eastAsia="pl-PL"/>
        </w:rPr>
        <w:t xml:space="preserve">za </w:t>
      </w:r>
      <w:r w:rsidRPr="00E73966">
        <w:rPr>
          <w:rFonts w:ascii="Arial" w:eastAsia="SimSun" w:hAnsi="Arial" w:cs="Arial"/>
          <w:b/>
          <w:sz w:val="20"/>
          <w:szCs w:val="20"/>
          <w:lang w:eastAsia="pl-PL"/>
        </w:rPr>
        <w:t>cenę brutto</w:t>
      </w:r>
      <w:r w:rsidR="00D653AB" w:rsidRPr="00E73966">
        <w:rPr>
          <w:rFonts w:ascii="Arial" w:eastAsia="SimSun" w:hAnsi="Arial" w:cs="Arial"/>
          <w:b/>
          <w:sz w:val="20"/>
          <w:szCs w:val="20"/>
          <w:lang w:eastAsia="pl-PL"/>
        </w:rPr>
        <w:t xml:space="preserve"> łącznie</w:t>
      </w:r>
      <w:r w:rsidRPr="00E73966">
        <w:rPr>
          <w:rFonts w:ascii="Arial" w:eastAsia="SimSun" w:hAnsi="Arial" w:cs="Arial"/>
          <w:b/>
          <w:sz w:val="20"/>
          <w:szCs w:val="20"/>
          <w:lang w:eastAsia="pl-PL"/>
        </w:rPr>
        <w:t>:  ………………………………… zł w tym należny podatek VAT</w:t>
      </w:r>
      <w:r w:rsidRPr="002E1C1B">
        <w:rPr>
          <w:rFonts w:ascii="Arial" w:eastAsia="SimSun" w:hAnsi="Arial" w:cs="Arial"/>
          <w:sz w:val="20"/>
          <w:szCs w:val="20"/>
          <w:lang w:eastAsia="pl-PL"/>
        </w:rPr>
        <w:br/>
      </w:r>
      <w:r w:rsidRPr="002E1C1B">
        <w:rPr>
          <w:rFonts w:ascii="Arial" w:hAnsi="Arial" w:cs="Arial"/>
          <w:sz w:val="20"/>
          <w:szCs w:val="20"/>
          <w:lang w:eastAsia="pl-PL"/>
        </w:rPr>
        <w:t>zgodnie z poniższą tabelą cen dla poszczególnych odcinków: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504"/>
        <w:gridCol w:w="1949"/>
      </w:tblGrid>
      <w:tr w:rsidR="00777D14" w:rsidRPr="002E1C1B" w:rsidTr="005A6DF0">
        <w:tc>
          <w:tcPr>
            <w:tcW w:w="0" w:type="auto"/>
            <w:shd w:val="clear" w:color="auto" w:fill="auto"/>
            <w:vAlign w:val="center"/>
          </w:tcPr>
          <w:p w:rsidR="00777D14" w:rsidRPr="00D1325E" w:rsidRDefault="00777D14" w:rsidP="00777D14">
            <w:pPr>
              <w:spacing w:after="0" w:line="360" w:lineRule="auto"/>
              <w:jc w:val="center"/>
              <w:rPr>
                <w:rFonts w:ascii="Arial" w:eastAsia="Times New Roman" w:hAnsi="Arial" w:cs="Arial"/>
                <w:b/>
                <w:i/>
                <w:sz w:val="20"/>
                <w:szCs w:val="20"/>
                <w:lang w:eastAsia="pl-PL"/>
              </w:rPr>
            </w:pPr>
            <w:r w:rsidRPr="00D1325E">
              <w:rPr>
                <w:rFonts w:ascii="Arial" w:eastAsia="Times New Roman" w:hAnsi="Arial" w:cs="Arial"/>
                <w:b/>
                <w:i/>
                <w:sz w:val="20"/>
                <w:szCs w:val="20"/>
                <w:lang w:eastAsia="pl-PL"/>
              </w:rPr>
              <w:t>L.p.</w:t>
            </w:r>
          </w:p>
        </w:tc>
        <w:tc>
          <w:tcPr>
            <w:tcW w:w="6504" w:type="dxa"/>
            <w:shd w:val="clear" w:color="auto" w:fill="auto"/>
            <w:vAlign w:val="center"/>
          </w:tcPr>
          <w:p w:rsidR="00777D14" w:rsidRPr="00D1325E" w:rsidRDefault="00777D14" w:rsidP="00777D14">
            <w:pPr>
              <w:spacing w:after="0" w:line="360" w:lineRule="auto"/>
              <w:jc w:val="center"/>
              <w:rPr>
                <w:rFonts w:ascii="Arial" w:eastAsia="Times New Roman" w:hAnsi="Arial" w:cs="Arial"/>
                <w:b/>
                <w:i/>
                <w:sz w:val="20"/>
                <w:szCs w:val="20"/>
                <w:lang w:eastAsia="pl-PL"/>
              </w:rPr>
            </w:pPr>
            <w:r w:rsidRPr="00D1325E">
              <w:rPr>
                <w:rFonts w:ascii="Arial" w:eastAsia="Times New Roman" w:hAnsi="Arial" w:cs="Arial"/>
                <w:b/>
                <w:i/>
                <w:sz w:val="20"/>
                <w:szCs w:val="20"/>
                <w:lang w:eastAsia="pl-PL"/>
              </w:rPr>
              <w:t>Przedmiot zamówienia</w:t>
            </w:r>
          </w:p>
        </w:tc>
        <w:tc>
          <w:tcPr>
            <w:tcW w:w="1949" w:type="dxa"/>
            <w:shd w:val="clear" w:color="auto" w:fill="auto"/>
            <w:vAlign w:val="center"/>
          </w:tcPr>
          <w:p w:rsidR="00777D14" w:rsidRPr="00D1325E" w:rsidRDefault="00777D14" w:rsidP="00777D14">
            <w:pPr>
              <w:spacing w:after="0" w:line="360" w:lineRule="auto"/>
              <w:jc w:val="center"/>
              <w:rPr>
                <w:rFonts w:ascii="Arial" w:eastAsia="Times New Roman" w:hAnsi="Arial" w:cs="Arial"/>
                <w:b/>
                <w:i/>
                <w:sz w:val="20"/>
                <w:szCs w:val="20"/>
                <w:lang w:eastAsia="pl-PL"/>
              </w:rPr>
            </w:pPr>
            <w:r w:rsidRPr="00D1325E">
              <w:rPr>
                <w:rFonts w:ascii="Arial" w:eastAsia="Times New Roman" w:hAnsi="Arial" w:cs="Arial"/>
                <w:b/>
                <w:i/>
                <w:sz w:val="20"/>
                <w:szCs w:val="20"/>
                <w:lang w:eastAsia="pl-PL"/>
              </w:rPr>
              <w:t>Wartość brutto</w:t>
            </w:r>
          </w:p>
        </w:tc>
      </w:tr>
      <w:tr w:rsidR="00AE217A" w:rsidRPr="002E1C1B" w:rsidTr="005A6DF0">
        <w:trPr>
          <w:trHeight w:val="503"/>
        </w:trPr>
        <w:tc>
          <w:tcPr>
            <w:tcW w:w="0" w:type="auto"/>
            <w:shd w:val="clear" w:color="auto" w:fill="auto"/>
            <w:vAlign w:val="center"/>
          </w:tcPr>
          <w:p w:rsidR="00AE217A" w:rsidRPr="00D1325E" w:rsidRDefault="00AE217A" w:rsidP="00777D14">
            <w:pPr>
              <w:spacing w:after="0" w:line="360" w:lineRule="auto"/>
              <w:jc w:val="center"/>
              <w:rPr>
                <w:rFonts w:ascii="Arial" w:eastAsia="Times New Roman" w:hAnsi="Arial" w:cs="Arial"/>
                <w:b/>
                <w:i/>
                <w:sz w:val="20"/>
                <w:szCs w:val="20"/>
                <w:lang w:eastAsia="pl-PL"/>
              </w:rPr>
            </w:pPr>
            <w:r w:rsidRPr="00D1325E">
              <w:rPr>
                <w:rFonts w:ascii="Arial" w:eastAsia="Times New Roman" w:hAnsi="Arial" w:cs="Arial"/>
                <w:b/>
                <w:i/>
                <w:sz w:val="20"/>
                <w:szCs w:val="20"/>
                <w:lang w:eastAsia="pl-PL"/>
              </w:rPr>
              <w:t>1.</w:t>
            </w:r>
          </w:p>
        </w:tc>
        <w:tc>
          <w:tcPr>
            <w:tcW w:w="6504" w:type="dxa"/>
            <w:shd w:val="clear" w:color="auto" w:fill="auto"/>
            <w:vAlign w:val="center"/>
          </w:tcPr>
          <w:p w:rsidR="005A6DF0" w:rsidRPr="00D1325E" w:rsidRDefault="005A6DF0" w:rsidP="005A6DF0">
            <w:pPr>
              <w:spacing w:after="0"/>
              <w:rPr>
                <w:rFonts w:ascii="Arial" w:eastAsia="Times New Roman" w:hAnsi="Arial" w:cs="Arial"/>
                <w:b/>
                <w:bCs/>
                <w:color w:val="000000" w:themeColor="text1"/>
                <w:lang w:eastAsia="ar-SA"/>
              </w:rPr>
            </w:pPr>
          </w:p>
          <w:p w:rsidR="005A6DF0" w:rsidRPr="00D1325E" w:rsidRDefault="005A6DF0" w:rsidP="005A6DF0">
            <w:pPr>
              <w:spacing w:after="0"/>
              <w:rPr>
                <w:rFonts w:ascii="Arial" w:eastAsia="Times New Roman" w:hAnsi="Arial" w:cs="Arial"/>
                <w:b/>
                <w:bCs/>
                <w:color w:val="000000" w:themeColor="text1"/>
                <w:lang w:eastAsia="ar-SA"/>
              </w:rPr>
            </w:pPr>
            <w:r w:rsidRPr="00D1325E">
              <w:rPr>
                <w:rFonts w:ascii="Arial" w:eastAsia="Times New Roman" w:hAnsi="Arial" w:cs="Arial"/>
                <w:b/>
                <w:bCs/>
                <w:color w:val="000000" w:themeColor="text1"/>
                <w:lang w:eastAsia="ar-SA"/>
              </w:rPr>
              <w:t xml:space="preserve">Przebudowa drogi powiatowej nr 1206N Gałdowo-Ząbrowo </w:t>
            </w:r>
          </w:p>
          <w:p w:rsidR="00AE217A" w:rsidRPr="00D1325E" w:rsidRDefault="00AE217A" w:rsidP="00AE217A">
            <w:pPr>
              <w:widowControl w:val="0"/>
              <w:autoSpaceDE w:val="0"/>
              <w:spacing w:after="0" w:line="276" w:lineRule="auto"/>
              <w:rPr>
                <w:rFonts w:ascii="Arial" w:hAnsi="Arial" w:cs="Arial"/>
                <w:b/>
                <w:sz w:val="20"/>
                <w:szCs w:val="20"/>
              </w:rPr>
            </w:pPr>
          </w:p>
        </w:tc>
        <w:tc>
          <w:tcPr>
            <w:tcW w:w="1949" w:type="dxa"/>
            <w:shd w:val="clear" w:color="auto" w:fill="auto"/>
            <w:vAlign w:val="center"/>
          </w:tcPr>
          <w:p w:rsidR="00AE217A" w:rsidRPr="005A6DF0" w:rsidRDefault="00AE217A" w:rsidP="00777D14">
            <w:pPr>
              <w:spacing w:after="0" w:line="360" w:lineRule="auto"/>
              <w:rPr>
                <w:rFonts w:ascii="Arial" w:eastAsia="Times New Roman" w:hAnsi="Arial" w:cs="Arial"/>
                <w:b/>
                <w:sz w:val="20"/>
                <w:szCs w:val="20"/>
                <w:lang w:eastAsia="pl-PL"/>
              </w:rPr>
            </w:pPr>
          </w:p>
        </w:tc>
      </w:tr>
      <w:tr w:rsidR="00777D14" w:rsidRPr="002E1C1B" w:rsidTr="005A6DF0">
        <w:trPr>
          <w:trHeight w:val="698"/>
        </w:trPr>
        <w:tc>
          <w:tcPr>
            <w:tcW w:w="0" w:type="auto"/>
            <w:shd w:val="clear" w:color="auto" w:fill="auto"/>
            <w:vAlign w:val="center"/>
          </w:tcPr>
          <w:p w:rsidR="00777D14" w:rsidRPr="00D1325E" w:rsidRDefault="00AE217A" w:rsidP="00777D14">
            <w:pPr>
              <w:spacing w:after="0" w:line="360" w:lineRule="auto"/>
              <w:jc w:val="center"/>
              <w:rPr>
                <w:rFonts w:ascii="Arial" w:eastAsia="Times New Roman" w:hAnsi="Arial" w:cs="Arial"/>
                <w:b/>
                <w:i/>
                <w:sz w:val="20"/>
                <w:szCs w:val="20"/>
                <w:lang w:eastAsia="pl-PL"/>
              </w:rPr>
            </w:pPr>
            <w:r w:rsidRPr="00D1325E">
              <w:rPr>
                <w:rFonts w:ascii="Arial" w:eastAsia="Times New Roman" w:hAnsi="Arial" w:cs="Arial"/>
                <w:b/>
                <w:i/>
                <w:sz w:val="20"/>
                <w:szCs w:val="20"/>
                <w:lang w:eastAsia="pl-PL"/>
              </w:rPr>
              <w:t>2.</w:t>
            </w:r>
          </w:p>
        </w:tc>
        <w:tc>
          <w:tcPr>
            <w:tcW w:w="6504" w:type="dxa"/>
            <w:shd w:val="clear" w:color="auto" w:fill="auto"/>
            <w:vAlign w:val="center"/>
          </w:tcPr>
          <w:p w:rsidR="00777D14" w:rsidRPr="00D1325E" w:rsidRDefault="005A6DF0" w:rsidP="00AE217A">
            <w:pPr>
              <w:widowControl w:val="0"/>
              <w:autoSpaceDE w:val="0"/>
              <w:spacing w:after="0" w:line="276" w:lineRule="auto"/>
              <w:rPr>
                <w:rFonts w:ascii="Arial" w:hAnsi="Arial" w:cs="Arial"/>
                <w:b/>
                <w:sz w:val="20"/>
                <w:szCs w:val="20"/>
              </w:rPr>
            </w:pPr>
            <w:r w:rsidRPr="00D1325E">
              <w:rPr>
                <w:rFonts w:ascii="Arial" w:eastAsia="Times New Roman" w:hAnsi="Arial" w:cs="Arial"/>
                <w:b/>
                <w:bCs/>
                <w:color w:val="000000" w:themeColor="text1"/>
                <w:lang w:eastAsia="ar-SA"/>
              </w:rPr>
              <w:t>Remont drogi powiatowej nr 1206N Gałdowo-Ząbrowo</w:t>
            </w:r>
          </w:p>
        </w:tc>
        <w:tc>
          <w:tcPr>
            <w:tcW w:w="1949" w:type="dxa"/>
            <w:shd w:val="clear" w:color="auto" w:fill="auto"/>
            <w:vAlign w:val="center"/>
          </w:tcPr>
          <w:p w:rsidR="00777D14" w:rsidRPr="005A6DF0" w:rsidRDefault="00777D14" w:rsidP="00777D14">
            <w:pPr>
              <w:spacing w:after="0" w:line="360" w:lineRule="auto"/>
              <w:rPr>
                <w:rFonts w:ascii="Arial" w:eastAsia="Times New Roman" w:hAnsi="Arial" w:cs="Arial"/>
                <w:b/>
                <w:sz w:val="20"/>
                <w:szCs w:val="20"/>
                <w:lang w:eastAsia="pl-PL"/>
              </w:rPr>
            </w:pPr>
          </w:p>
        </w:tc>
      </w:tr>
      <w:tr w:rsidR="00D653AB" w:rsidRPr="002E1C1B" w:rsidTr="00C535DA">
        <w:trPr>
          <w:trHeight w:val="698"/>
        </w:trPr>
        <w:tc>
          <w:tcPr>
            <w:tcW w:w="7076" w:type="dxa"/>
            <w:gridSpan w:val="2"/>
            <w:shd w:val="clear" w:color="auto" w:fill="auto"/>
            <w:vAlign w:val="center"/>
          </w:tcPr>
          <w:p w:rsidR="00D653AB" w:rsidRPr="005A6DF0" w:rsidRDefault="00D653AB" w:rsidP="00D653AB">
            <w:pPr>
              <w:widowControl w:val="0"/>
              <w:autoSpaceDE w:val="0"/>
              <w:spacing w:after="0" w:line="276" w:lineRule="auto"/>
              <w:jc w:val="right"/>
              <w:rPr>
                <w:rFonts w:ascii="Arial" w:hAnsi="Arial" w:cs="Arial"/>
                <w:b/>
                <w:sz w:val="20"/>
                <w:szCs w:val="20"/>
                <w:u w:val="single"/>
              </w:rPr>
            </w:pPr>
            <w:r w:rsidRPr="005A6DF0">
              <w:rPr>
                <w:rFonts w:ascii="Arial" w:hAnsi="Arial" w:cs="Arial"/>
                <w:b/>
                <w:sz w:val="20"/>
                <w:szCs w:val="20"/>
                <w:u w:val="single"/>
              </w:rPr>
              <w:t>Łącznie  brutto:</w:t>
            </w:r>
          </w:p>
        </w:tc>
        <w:tc>
          <w:tcPr>
            <w:tcW w:w="1949" w:type="dxa"/>
            <w:shd w:val="clear" w:color="auto" w:fill="auto"/>
            <w:vAlign w:val="center"/>
          </w:tcPr>
          <w:p w:rsidR="00D653AB" w:rsidRPr="005A6DF0" w:rsidRDefault="00D653AB" w:rsidP="00777D14">
            <w:pPr>
              <w:spacing w:after="0" w:line="360" w:lineRule="auto"/>
              <w:rPr>
                <w:rFonts w:ascii="Arial" w:eastAsia="Times New Roman" w:hAnsi="Arial" w:cs="Arial"/>
                <w:b/>
                <w:sz w:val="20"/>
                <w:szCs w:val="20"/>
                <w:lang w:eastAsia="pl-PL"/>
              </w:rPr>
            </w:pPr>
          </w:p>
        </w:tc>
      </w:tr>
    </w:tbl>
    <w:p w:rsidR="00777D14" w:rsidRPr="002E1C1B" w:rsidRDefault="00777D14" w:rsidP="00777D14">
      <w:pPr>
        <w:widowControl w:val="0"/>
        <w:autoSpaceDE w:val="0"/>
        <w:autoSpaceDN w:val="0"/>
        <w:adjustRightInd w:val="0"/>
        <w:spacing w:after="0" w:line="360" w:lineRule="auto"/>
        <w:rPr>
          <w:rFonts w:ascii="Arial" w:eastAsia="SimSun" w:hAnsi="Arial" w:cs="Arial"/>
          <w:sz w:val="20"/>
          <w:szCs w:val="20"/>
          <w:lang w:eastAsia="pl-PL"/>
        </w:rPr>
      </w:pPr>
    </w:p>
    <w:p w:rsidR="00777D14" w:rsidRPr="002E1C1B" w:rsidRDefault="00777D14" w:rsidP="00891F4E">
      <w:pPr>
        <w:widowControl w:val="0"/>
        <w:numPr>
          <w:ilvl w:val="0"/>
          <w:numId w:val="35"/>
        </w:numPr>
        <w:autoSpaceDE w:val="0"/>
        <w:autoSpaceDN w:val="0"/>
        <w:adjustRightInd w:val="0"/>
        <w:spacing w:after="0" w:line="240" w:lineRule="auto"/>
        <w:ind w:left="426" w:hanging="426"/>
        <w:rPr>
          <w:rFonts w:ascii="Arial" w:hAnsi="Arial" w:cs="Arial"/>
          <w:sz w:val="20"/>
          <w:szCs w:val="20"/>
          <w:lang w:eastAsia="pl-PL"/>
        </w:rPr>
      </w:pPr>
      <w:r w:rsidRPr="00E73966">
        <w:rPr>
          <w:rFonts w:ascii="Arial" w:hAnsi="Arial" w:cs="Arial"/>
          <w:b/>
          <w:sz w:val="20"/>
          <w:szCs w:val="20"/>
          <w:lang w:eastAsia="pl-PL"/>
        </w:rPr>
        <w:t>oferowany okres gwarancji i rękojmi ……………..………</w:t>
      </w:r>
      <w:r w:rsidRPr="002E1C1B">
        <w:rPr>
          <w:rFonts w:ascii="Arial" w:hAnsi="Arial" w:cs="Arial"/>
          <w:sz w:val="20"/>
          <w:szCs w:val="20"/>
          <w:lang w:eastAsia="pl-PL"/>
        </w:rPr>
        <w:t xml:space="preserve"> (podać ilość lat: 3, 4 lub 5) </w:t>
      </w:r>
      <w:r w:rsidRPr="002E1C1B">
        <w:rPr>
          <w:rFonts w:ascii="Arial" w:hAnsi="Arial" w:cs="Arial"/>
          <w:sz w:val="20"/>
          <w:szCs w:val="20"/>
          <w:lang w:eastAsia="pl-PL"/>
        </w:rPr>
        <w:br/>
        <w:t>zgodnie z zapisem pkt. XIV ust. 3 pkt. 2) SIWZ.</w:t>
      </w:r>
    </w:p>
    <w:p w:rsidR="00D1325E" w:rsidRPr="00D1325E" w:rsidRDefault="00D1325E"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Pr>
          <w:rFonts w:ascii="Arial" w:eastAsia="SimSun" w:hAnsi="Arial" w:cs="Arial"/>
          <w:b/>
          <w:sz w:val="20"/>
          <w:szCs w:val="20"/>
          <w:lang w:eastAsia="pl-PL"/>
        </w:rPr>
        <w:t xml:space="preserve"> </w:t>
      </w:r>
      <w:r w:rsidR="00777D14" w:rsidRPr="00E73966">
        <w:rPr>
          <w:rFonts w:ascii="Arial" w:eastAsia="SimSun" w:hAnsi="Arial" w:cs="Arial"/>
          <w:b/>
          <w:sz w:val="20"/>
          <w:szCs w:val="20"/>
          <w:lang w:eastAsia="pl-PL"/>
        </w:rPr>
        <w:t xml:space="preserve">oświadczamy, że </w:t>
      </w:r>
      <w:r w:rsidR="00777D14" w:rsidRPr="00E73966">
        <w:rPr>
          <w:rFonts w:ascii="Arial" w:hAnsi="Arial" w:cs="Arial"/>
          <w:b/>
          <w:sz w:val="20"/>
          <w:szCs w:val="20"/>
        </w:rPr>
        <w:t>kierownik budowy wyznaczon</w:t>
      </w:r>
      <w:r w:rsidR="00740A12" w:rsidRPr="00E73966">
        <w:rPr>
          <w:rFonts w:ascii="Arial" w:hAnsi="Arial" w:cs="Arial"/>
          <w:b/>
          <w:sz w:val="20"/>
          <w:szCs w:val="20"/>
        </w:rPr>
        <w:t>y</w:t>
      </w:r>
      <w:r w:rsidR="00777D14" w:rsidRPr="00E73966">
        <w:rPr>
          <w:rFonts w:ascii="Arial" w:hAnsi="Arial" w:cs="Arial"/>
          <w:b/>
          <w:sz w:val="20"/>
          <w:szCs w:val="20"/>
        </w:rPr>
        <w:t xml:space="preserve"> do realizacji zamówienia posiada ……………….. </w:t>
      </w:r>
      <w:r>
        <w:rPr>
          <w:rFonts w:ascii="Arial" w:hAnsi="Arial" w:cs="Arial"/>
          <w:b/>
          <w:sz w:val="20"/>
          <w:szCs w:val="20"/>
        </w:rPr>
        <w:t xml:space="preserve">   </w:t>
      </w:r>
    </w:p>
    <w:p w:rsidR="00777D14" w:rsidRPr="002E1C1B" w:rsidRDefault="00D1325E" w:rsidP="00D1325E">
      <w:pPr>
        <w:widowControl w:val="0"/>
        <w:autoSpaceDE w:val="0"/>
        <w:autoSpaceDN w:val="0"/>
        <w:adjustRightInd w:val="0"/>
        <w:spacing w:after="0" w:line="240" w:lineRule="auto"/>
        <w:ind w:left="360"/>
        <w:rPr>
          <w:rFonts w:ascii="Arial" w:hAnsi="Arial" w:cs="Arial"/>
          <w:sz w:val="20"/>
          <w:szCs w:val="20"/>
          <w:lang w:eastAsia="pl-PL"/>
        </w:rPr>
      </w:pPr>
      <w:r>
        <w:rPr>
          <w:rFonts w:ascii="Arial" w:eastAsia="SimSun" w:hAnsi="Arial" w:cs="Arial"/>
          <w:b/>
          <w:sz w:val="20"/>
          <w:szCs w:val="20"/>
          <w:lang w:eastAsia="pl-PL"/>
        </w:rPr>
        <w:t xml:space="preserve"> </w:t>
      </w:r>
      <w:r w:rsidR="00777D14" w:rsidRPr="00E73966">
        <w:rPr>
          <w:rFonts w:ascii="Arial" w:hAnsi="Arial" w:cs="Arial"/>
          <w:b/>
          <w:sz w:val="20"/>
          <w:szCs w:val="20"/>
        </w:rPr>
        <w:t xml:space="preserve">letnie doświadczenie </w:t>
      </w:r>
      <w:r w:rsidR="00740A12" w:rsidRPr="00E73966">
        <w:rPr>
          <w:rFonts w:ascii="Arial" w:hAnsi="Arial" w:cs="Arial"/>
          <w:b/>
          <w:sz w:val="20"/>
          <w:szCs w:val="20"/>
        </w:rPr>
        <w:t>w jako kierownik budowy w specjalności drogowej</w:t>
      </w:r>
      <w:r w:rsidR="00777D14" w:rsidRPr="002E1C1B">
        <w:rPr>
          <w:rFonts w:ascii="Arial" w:hAnsi="Arial" w:cs="Arial"/>
          <w:sz w:val="20"/>
          <w:szCs w:val="20"/>
        </w:rPr>
        <w:t xml:space="preserve"> (podać ilość lat: 3, 4 lub 5)</w:t>
      </w:r>
      <w:r w:rsidR="00740A12" w:rsidRPr="002E1C1B">
        <w:rPr>
          <w:rFonts w:ascii="Arial" w:hAnsi="Arial" w:cs="Arial"/>
          <w:sz w:val="20"/>
          <w:szCs w:val="20"/>
        </w:rPr>
        <w:t>,</w:t>
      </w:r>
      <w:r w:rsidR="00777D14" w:rsidRPr="002E1C1B">
        <w:rPr>
          <w:rFonts w:ascii="Arial" w:hAnsi="Arial" w:cs="Arial"/>
          <w:sz w:val="20"/>
          <w:szCs w:val="20"/>
        </w:rPr>
        <w:t xml:space="preserve"> </w:t>
      </w:r>
    </w:p>
    <w:p w:rsidR="00777D14" w:rsidRPr="00F608C6"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Wykonamy zamówienie publiczne w </w:t>
      </w:r>
      <w:r w:rsidRPr="00F608C6">
        <w:rPr>
          <w:rFonts w:ascii="Arial" w:eastAsia="SimSun" w:hAnsi="Arial" w:cs="Arial"/>
          <w:sz w:val="20"/>
          <w:szCs w:val="20"/>
          <w:lang w:eastAsia="pl-PL"/>
        </w:rPr>
        <w:t xml:space="preserve">terminie </w:t>
      </w:r>
      <w:r w:rsidR="00F608C6" w:rsidRPr="00F608C6">
        <w:rPr>
          <w:rFonts w:ascii="Arial" w:eastAsia="SimSun" w:hAnsi="Arial" w:cs="Arial"/>
          <w:sz w:val="20"/>
          <w:szCs w:val="20"/>
          <w:lang w:eastAsia="pl-PL"/>
        </w:rPr>
        <w:t>wskazanym w specyfikacji istotnych warunków zamówienia.</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hAnsi="Arial" w:cs="Arial"/>
          <w:b/>
          <w:sz w:val="20"/>
          <w:szCs w:val="20"/>
          <w:lang w:eastAsia="pl-PL"/>
        </w:rPr>
        <w:t>Oświadczam(y</w:t>
      </w:r>
      <w:r w:rsidRPr="002E1C1B">
        <w:rPr>
          <w:rFonts w:ascii="Arial" w:hAnsi="Arial" w:cs="Arial"/>
          <w:sz w:val="20"/>
          <w:szCs w:val="20"/>
          <w:lang w:eastAsia="pl-PL"/>
        </w:rPr>
        <w:t xml:space="preserve">), że: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jesteśmy związani niniejszą ofertą przez okres 30 dni od ostatecznego upływu terminu składania ofert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2E1C1B">
        <w:rPr>
          <w:rFonts w:ascii="Arial" w:hAnsi="Arial" w:cs="Arial"/>
          <w:sz w:val="20"/>
          <w:szCs w:val="20"/>
          <w:lang w:eastAsia="pl-PL"/>
        </w:rPr>
        <w:t>Z</w:t>
      </w:r>
      <w:r w:rsidRPr="002E1C1B">
        <w:rPr>
          <w:rFonts w:ascii="Arial" w:hAnsi="Arial" w:cs="Arial"/>
          <w:sz w:val="20"/>
          <w:szCs w:val="20"/>
          <w:lang w:eastAsia="pl-PL"/>
        </w:rPr>
        <w:t>amawiającego</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wadium </w:t>
      </w:r>
      <w:r w:rsidR="00740A12" w:rsidRPr="002E1C1B">
        <w:rPr>
          <w:rFonts w:ascii="Arial" w:hAnsi="Arial" w:cs="Arial"/>
          <w:sz w:val="20"/>
          <w:szCs w:val="20"/>
          <w:lang w:eastAsia="pl-PL"/>
        </w:rPr>
        <w:t xml:space="preserve">wniesione w pieniądzu </w:t>
      </w:r>
      <w:r w:rsidRPr="002E1C1B">
        <w:rPr>
          <w:rFonts w:ascii="Arial" w:hAnsi="Arial" w:cs="Arial"/>
          <w:sz w:val="20"/>
          <w:szCs w:val="20"/>
          <w:lang w:eastAsia="pl-PL"/>
        </w:rPr>
        <w:t>należy zwrócić na konto nr …………</w:t>
      </w:r>
      <w:r w:rsidR="00740A12" w:rsidRPr="002E1C1B">
        <w:rPr>
          <w:rFonts w:ascii="Arial" w:hAnsi="Arial" w:cs="Arial"/>
          <w:sz w:val="20"/>
          <w:szCs w:val="20"/>
          <w:lang w:eastAsia="pl-PL"/>
        </w:rPr>
        <w: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oświadczam(y), że nie wykonywaliśmy żadnych czynności związanych z przygotowaniem niniejszego postępowania o udzielenie zamówienia publicznego, </w:t>
      </w:r>
      <w:r w:rsidRPr="002E1C1B">
        <w:rPr>
          <w:rFonts w:ascii="Arial" w:hAnsi="Arial" w:cs="Arial"/>
          <w:sz w:val="20"/>
          <w:szCs w:val="20"/>
          <w:lang w:eastAsia="pl-PL"/>
        </w:rPr>
        <w:br/>
        <w:t xml:space="preserve"> w celu sporządzenia oferty nie posługiwaliśmy się osobami uczestniczącymi w dokonaniu tych czynności</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lastRenderedPageBreak/>
        <w:t>uwzględniliśmy zmiany i dodatkowe ustalenia wynikłe w trakcie procedury przetargowej stanowiące integralną część SIWZ, wyszczególnione we wszystkich umieszczonych na stronie internetowej pismach Zamawiającego</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Nazwisko(a) i imię(ona) osoby(</w:t>
      </w:r>
      <w:proofErr w:type="spellStart"/>
      <w:r w:rsidRPr="002E1C1B">
        <w:rPr>
          <w:rFonts w:ascii="Arial" w:hAnsi="Arial" w:cs="Arial"/>
          <w:sz w:val="20"/>
          <w:szCs w:val="20"/>
          <w:lang w:eastAsia="pl-PL"/>
        </w:rPr>
        <w:t>ób</w:t>
      </w:r>
      <w:proofErr w:type="spellEnd"/>
      <w:r w:rsidRPr="002E1C1B">
        <w:rPr>
          <w:rFonts w:ascii="Arial" w:hAnsi="Arial" w:cs="Arial"/>
          <w:sz w:val="20"/>
          <w:szCs w:val="20"/>
          <w:lang w:eastAsia="pl-PL"/>
        </w:rPr>
        <w:t>) odpowiedzialnej za realizację zamówienia ze strony Wykonawcy .........................</w:t>
      </w:r>
      <w:r w:rsidR="00740A12" w:rsidRPr="002E1C1B">
        <w:rPr>
          <w:rFonts w:ascii="Arial" w:hAnsi="Arial" w:cs="Arial"/>
          <w:sz w:val="20"/>
          <w:szCs w:val="20"/>
          <w:lang w:eastAsia="pl-PL"/>
        </w:rPr>
        <w:t>email</w:t>
      </w:r>
      <w:r w:rsidRPr="002E1C1B">
        <w:rPr>
          <w:rFonts w:ascii="Arial" w:hAnsi="Arial" w:cs="Arial"/>
          <w:sz w:val="20"/>
          <w:szCs w:val="20"/>
          <w:lang w:eastAsia="pl-PL"/>
        </w:rPr>
        <w:t>..............................................</w:t>
      </w:r>
      <w:r w:rsidR="00740A12" w:rsidRPr="002E1C1B">
        <w:rPr>
          <w:rFonts w:ascii="Arial" w:hAnsi="Arial" w:cs="Arial"/>
          <w:sz w:val="20"/>
          <w:szCs w:val="20"/>
          <w:lang w:eastAsia="pl-PL"/>
        </w:rPr>
        <w:t>tel./fax</w:t>
      </w:r>
      <w:r w:rsidRPr="002E1C1B">
        <w:rPr>
          <w:rFonts w:ascii="Arial" w:hAnsi="Arial" w:cs="Arial"/>
          <w:sz w:val="20"/>
          <w:szCs w:val="20"/>
          <w:lang w:eastAsia="pl-PL"/>
        </w:rPr>
        <w:t>.........................................</w:t>
      </w:r>
    </w:p>
    <w:p w:rsidR="00777D14" w:rsidRPr="002E1C1B" w:rsidRDefault="00EB0CC7"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color w:val="000000" w:themeColor="text1"/>
          <w:sz w:val="20"/>
          <w:szCs w:val="20"/>
        </w:rPr>
        <w:t xml:space="preserve">Wybór naszej oferty spowoduje/nie spowoduje* powstanie obowiązku podatkowego </w:t>
      </w:r>
      <w:r w:rsidRPr="002E1C1B">
        <w:rPr>
          <w:rFonts w:ascii="Arial" w:hAnsi="Arial" w:cs="Arial"/>
          <w:color w:val="000000" w:themeColor="text1"/>
          <w:sz w:val="20"/>
          <w:szCs w:val="20"/>
        </w:rPr>
        <w:br/>
        <w:t>u Zamawiającego zgodnie z przepisami o podatku od towarów i usług</w:t>
      </w:r>
      <w:r w:rsidRPr="002E1C1B">
        <w:rPr>
          <w:rFonts w:ascii="Arial" w:hAnsi="Arial" w:cs="Arial"/>
          <w:sz w:val="20"/>
          <w:szCs w:val="20"/>
          <w:lang w:eastAsia="pl-PL"/>
        </w:rPr>
        <w:t xml:space="preserve"> </w:t>
      </w:r>
      <w:r w:rsidR="00777D14" w:rsidRPr="002E1C1B">
        <w:rPr>
          <w:rFonts w:ascii="Arial" w:hAnsi="Arial" w:cs="Arial"/>
          <w:sz w:val="20"/>
          <w:szCs w:val="20"/>
          <w:lang w:eastAsia="pl-PL"/>
        </w:rPr>
        <w:t>*</w:t>
      </w:r>
      <w:r w:rsidR="00777D14" w:rsidRPr="002E1C1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439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(rodzaj) towaru lub usługi</w:t>
            </w:r>
          </w:p>
        </w:tc>
        <w:tc>
          <w:tcPr>
            <w:tcW w:w="350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Wartość bez kwoty podatku</w:t>
            </w:r>
          </w:p>
        </w:tc>
      </w:tr>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p>
        </w:tc>
        <w:tc>
          <w:tcPr>
            <w:tcW w:w="4394" w:type="dxa"/>
          </w:tcPr>
          <w:p w:rsidR="00777D14" w:rsidRPr="002E1C1B" w:rsidRDefault="00777D14" w:rsidP="00777D14">
            <w:pPr>
              <w:spacing w:after="0"/>
              <w:rPr>
                <w:rFonts w:ascii="Arial" w:hAnsi="Arial" w:cs="Arial"/>
                <w:sz w:val="20"/>
                <w:szCs w:val="20"/>
                <w:lang w:eastAsia="pl-PL"/>
              </w:rPr>
            </w:pPr>
          </w:p>
        </w:tc>
        <w:tc>
          <w:tcPr>
            <w:tcW w:w="3509" w:type="dxa"/>
          </w:tcPr>
          <w:p w:rsidR="00777D14" w:rsidRPr="002E1C1B" w:rsidRDefault="00777D14" w:rsidP="00777D14">
            <w:pPr>
              <w:spacing w:after="0"/>
              <w:rPr>
                <w:rFonts w:ascii="Arial" w:hAnsi="Arial" w:cs="Arial"/>
                <w:sz w:val="20"/>
                <w:szCs w:val="20"/>
                <w:lang w:eastAsia="pl-PL"/>
              </w:rPr>
            </w:pPr>
          </w:p>
        </w:tc>
      </w:tr>
    </w:tbl>
    <w:p w:rsidR="00EB0CC7" w:rsidRPr="002E1C1B" w:rsidRDefault="00EB0CC7" w:rsidP="00EB0CC7">
      <w:pPr>
        <w:jc w:val="center"/>
        <w:rPr>
          <w:rFonts w:ascii="Arial" w:hAnsi="Arial" w:cs="Arial"/>
          <w:i/>
          <w:color w:val="000000" w:themeColor="text1"/>
          <w:sz w:val="20"/>
          <w:szCs w:val="20"/>
        </w:rPr>
      </w:pPr>
      <w:r w:rsidRPr="002E1C1B">
        <w:rPr>
          <w:rFonts w:ascii="Arial" w:hAnsi="Arial" w:cs="Arial"/>
          <w:i/>
          <w:color w:val="000000" w:themeColor="text1"/>
          <w:sz w:val="20"/>
          <w:szCs w:val="20"/>
        </w:rPr>
        <w:t>(w przypadku wystąpienia odwróconego podatku wskazać dane jak w tabeli wyżej)</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Następujące prace zamierzamy zlecić podwykonawcom:</w:t>
      </w:r>
      <w:r w:rsidRPr="002E1C1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777D14" w:rsidRPr="002E1C1B" w:rsidTr="00177449">
        <w:tc>
          <w:tcPr>
            <w:tcW w:w="709" w:type="dxa"/>
            <w:vAlign w:val="center"/>
          </w:tcPr>
          <w:p w:rsidR="00777D14" w:rsidRPr="002E1C1B" w:rsidRDefault="00777D14" w:rsidP="00777D14">
            <w:pPr>
              <w:spacing w:after="0"/>
              <w:jc w:val="center"/>
              <w:rPr>
                <w:rFonts w:ascii="Arial" w:hAnsi="Arial" w:cs="Arial"/>
                <w:sz w:val="20"/>
                <w:szCs w:val="20"/>
                <w:lang w:eastAsia="pl-PL"/>
              </w:rPr>
            </w:pPr>
            <w:proofErr w:type="spellStart"/>
            <w:r w:rsidRPr="002E1C1B">
              <w:rPr>
                <w:rFonts w:ascii="Arial" w:hAnsi="Arial" w:cs="Arial"/>
                <w:sz w:val="20"/>
                <w:szCs w:val="20"/>
                <w:lang w:eastAsia="pl-PL"/>
              </w:rPr>
              <w:t>Lp</w:t>
            </w:r>
            <w:proofErr w:type="spellEnd"/>
          </w:p>
        </w:tc>
        <w:tc>
          <w:tcPr>
            <w:tcW w:w="311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Nazwa i adres podwykonawcy </w:t>
            </w:r>
            <w:r w:rsidRPr="002E1C1B">
              <w:rPr>
                <w:rFonts w:ascii="Arial" w:hAnsi="Arial" w:cs="Arial"/>
                <w:sz w:val="20"/>
                <w:szCs w:val="20"/>
                <w:lang w:eastAsia="pl-PL"/>
              </w:rPr>
              <w:br/>
              <w:t>(jeżeli jest to wiadome)</w:t>
            </w:r>
          </w:p>
        </w:tc>
        <w:tc>
          <w:tcPr>
            <w:tcW w:w="256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Część zamówienia której wykonanie zostanie powierzone podwykonawcom</w:t>
            </w:r>
          </w:p>
        </w:tc>
        <w:tc>
          <w:tcPr>
            <w:tcW w:w="221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wartości </w:t>
            </w:r>
            <w:r w:rsidRPr="002E1C1B">
              <w:rPr>
                <w:rFonts w:ascii="Arial" w:hAnsi="Arial" w:cs="Arial"/>
                <w:sz w:val="20"/>
                <w:szCs w:val="20"/>
                <w:lang w:eastAsia="pl-PL"/>
              </w:rPr>
              <w:br/>
              <w:t>część zamówienia której wykonanie zostanie powierzone podwykonawcom</w:t>
            </w:r>
            <w:r w:rsidRPr="002E1C1B">
              <w:rPr>
                <w:rFonts w:ascii="Arial" w:hAnsi="Arial" w:cs="Arial"/>
                <w:sz w:val="20"/>
                <w:szCs w:val="20"/>
                <w:lang w:eastAsia="pl-PL"/>
              </w:rPr>
              <w:br/>
              <w:t>(fakultatywnie, wykonawca nie musi wypełniać)</w:t>
            </w: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bl>
    <w:p w:rsidR="00777D14" w:rsidRPr="002E1C1B" w:rsidRDefault="00EB0CC7" w:rsidP="00891F4E">
      <w:pPr>
        <w:numPr>
          <w:ilvl w:val="0"/>
          <w:numId w:val="35"/>
        </w:numPr>
        <w:spacing w:after="0" w:line="240" w:lineRule="auto"/>
        <w:ind w:left="425" w:hanging="425"/>
        <w:rPr>
          <w:rFonts w:ascii="Arial" w:hAnsi="Arial" w:cs="Arial"/>
          <w:sz w:val="20"/>
          <w:szCs w:val="20"/>
          <w:lang w:eastAsia="pl-PL"/>
        </w:rPr>
      </w:pPr>
      <w:r w:rsidRPr="002E1C1B">
        <w:rPr>
          <w:rFonts w:ascii="Arial" w:hAnsi="Arial" w:cs="Arial"/>
          <w:sz w:val="20"/>
          <w:szCs w:val="20"/>
          <w:lang w:eastAsia="pl-PL"/>
        </w:rPr>
        <w:t>Oświadczamy, że W</w:t>
      </w:r>
      <w:r w:rsidR="00777D14" w:rsidRPr="002E1C1B">
        <w:rPr>
          <w:rFonts w:ascii="Arial" w:hAnsi="Arial" w:cs="Arial"/>
          <w:sz w:val="20"/>
          <w:szCs w:val="20"/>
          <w:lang w:eastAsia="pl-PL"/>
        </w:rPr>
        <w:t>ykonawca którego reprezentuję jest:</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małym przedsiębiorcą</w:t>
      </w:r>
      <w:r w:rsidRPr="002E1C1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średnim przedsiębiorcą</w:t>
      </w:r>
      <w:r w:rsidRPr="002E1C1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2E1C1B" w:rsidRDefault="00777D14" w:rsidP="00891F4E">
      <w:pPr>
        <w:numPr>
          <w:ilvl w:val="0"/>
          <w:numId w:val="37"/>
        </w:numPr>
        <w:spacing w:after="0" w:line="240" w:lineRule="auto"/>
        <w:ind w:left="714" w:hanging="357"/>
        <w:rPr>
          <w:rFonts w:ascii="Arial" w:hAnsi="Arial" w:cs="Arial"/>
          <w:sz w:val="20"/>
          <w:szCs w:val="20"/>
          <w:lang w:eastAsia="pl-PL"/>
        </w:rPr>
      </w:pPr>
      <w:r w:rsidRPr="002E1C1B">
        <w:rPr>
          <w:rFonts w:ascii="Arial" w:hAnsi="Arial" w:cs="Arial"/>
          <w:b/>
          <w:sz w:val="20"/>
          <w:szCs w:val="20"/>
          <w:lang w:eastAsia="pl-PL"/>
        </w:rPr>
        <w:t>dużym przedsiębiorcą</w:t>
      </w:r>
    </w:p>
    <w:p w:rsidR="00777D14" w:rsidRPr="002E1C1B" w:rsidRDefault="00777D14" w:rsidP="00891F4E">
      <w:pPr>
        <w:pStyle w:val="Akapitzlist1"/>
        <w:widowControl w:val="0"/>
        <w:numPr>
          <w:ilvl w:val="0"/>
          <w:numId w:val="38"/>
        </w:numPr>
        <w:autoSpaceDE w:val="0"/>
        <w:ind w:left="426" w:hanging="426"/>
        <w:rPr>
          <w:rFonts w:ascii="Arial" w:eastAsia="SimSun" w:hAnsi="Arial" w:cs="Arial"/>
          <w:color w:val="auto"/>
          <w:sz w:val="20"/>
        </w:rPr>
      </w:pPr>
      <w:r w:rsidRPr="002E1C1B">
        <w:rPr>
          <w:rFonts w:ascii="Arial" w:eastAsia="SimSun" w:hAnsi="Arial" w:cs="Arial"/>
          <w:b/>
          <w:bCs/>
          <w:color w:val="auto"/>
          <w:sz w:val="20"/>
        </w:rPr>
        <w:t>Pełnomocnik w przypadku składania oferty wspólnej</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Nazwisko, imię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Stanowisko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Telefon...................................................Faks.........................................................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Zakres*: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 i zawarcia umowy</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zawarcia umowy</w:t>
      </w:r>
    </w:p>
    <w:p w:rsidR="00777D14" w:rsidRPr="002E1C1B" w:rsidRDefault="00777D14" w:rsidP="00891F4E">
      <w:pPr>
        <w:numPr>
          <w:ilvl w:val="0"/>
          <w:numId w:val="39"/>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Oświadczamy, że oferta nie zawiera / zawiera (niepotrzebne skreślić) informacji stanowiących tajemnicę przedsiębiorstwa w rozumieniu przepisów o zwalczaniu nieuczciwej konkurencji. Informacje takie zawarte są w następujących dokumentach:</w:t>
      </w:r>
      <w:r w:rsidRPr="002E1C1B">
        <w:rPr>
          <w:rFonts w:ascii="Arial" w:hAnsi="Arial" w:cs="Arial"/>
          <w:sz w:val="20"/>
          <w:szCs w:val="20"/>
          <w:lang w:eastAsia="pl-PL"/>
        </w:rPr>
        <w:br/>
        <w:t>…………………………………………………………………………………………………………………………………………………………………………………………………………………………………………………………………………………………………………………………………………………………………………………………………………………………………………………………………………………………………………</w:t>
      </w:r>
    </w:p>
    <w:p w:rsidR="00EB0CC7" w:rsidRPr="002E1C1B" w:rsidRDefault="00EB0CC7" w:rsidP="00891F4E">
      <w:pPr>
        <w:pStyle w:val="Akapitzlist"/>
        <w:numPr>
          <w:ilvl w:val="0"/>
          <w:numId w:val="39"/>
        </w:numPr>
        <w:suppressAutoHyphens w:val="0"/>
        <w:ind w:left="426" w:hanging="426"/>
        <w:jc w:val="both"/>
        <w:rPr>
          <w:rFonts w:ascii="Arial" w:hAnsi="Arial" w:cs="Arial"/>
          <w:color w:val="000000" w:themeColor="text1"/>
        </w:rPr>
      </w:pPr>
      <w:r w:rsidRPr="002E1C1B">
        <w:rPr>
          <w:rFonts w:ascii="Arial" w:hAnsi="Arial" w:cs="Arial"/>
          <w:color w:val="000000" w:themeColor="text1"/>
        </w:rPr>
        <w:t>Na podstawie art. 26 ust. 6 ustawy prawo zamówień publicznych informuję, że Zamawiający może samodzielnie pobrać wymagane przez niego dokumenty tj. …………………………………………………….</w:t>
      </w:r>
    </w:p>
    <w:p w:rsidR="00EB0CC7" w:rsidRPr="002E1C1B" w:rsidRDefault="00EB0CC7" w:rsidP="00EB0CC7">
      <w:pPr>
        <w:pStyle w:val="Akapitzlist"/>
        <w:suppressAutoHyphens w:val="0"/>
        <w:ind w:left="851" w:hanging="426"/>
        <w:jc w:val="both"/>
        <w:rPr>
          <w:rFonts w:ascii="Arial" w:hAnsi="Arial" w:cs="Arial"/>
          <w:color w:val="000000" w:themeColor="text1"/>
        </w:rPr>
      </w:pPr>
      <w:r w:rsidRPr="002E1C1B">
        <w:rPr>
          <w:rFonts w:ascii="Arial" w:hAnsi="Arial" w:cs="Arial"/>
          <w:color w:val="000000" w:themeColor="text1"/>
        </w:rPr>
        <w:t>…………………………………………………………………………………………………………………………</w:t>
      </w:r>
    </w:p>
    <w:p w:rsidR="00777D14" w:rsidRPr="002E1C1B" w:rsidRDefault="00EB0CC7" w:rsidP="00EB0CC7">
      <w:pPr>
        <w:pStyle w:val="Akapitzlist"/>
        <w:suppressAutoHyphens w:val="0"/>
        <w:ind w:left="426"/>
        <w:jc w:val="both"/>
        <w:rPr>
          <w:rFonts w:ascii="Arial" w:hAnsi="Arial" w:cs="Arial"/>
          <w:color w:val="000000" w:themeColor="text1"/>
        </w:rPr>
      </w:pPr>
      <w:r w:rsidRPr="002E1C1B">
        <w:rPr>
          <w:rFonts w:ascii="Arial" w:hAnsi="Arial" w:cs="Arial"/>
          <w:color w:val="000000" w:themeColor="text1"/>
        </w:rPr>
        <w:t>…………………………………………………………………………………………………………………………</w:t>
      </w:r>
      <w:r w:rsidR="00D1325E" w:rsidRPr="002E1C1B">
        <w:rPr>
          <w:rFonts w:ascii="Arial" w:hAnsi="Arial" w:cs="Arial"/>
          <w:color w:val="000000" w:themeColor="text1"/>
        </w:rPr>
        <w:t xml:space="preserve"> </w:t>
      </w:r>
      <w:r w:rsidRPr="002E1C1B">
        <w:rPr>
          <w:rFonts w:ascii="Arial" w:hAnsi="Arial" w:cs="Arial"/>
          <w:color w:val="000000" w:themeColor="text1"/>
        </w:rPr>
        <w:t xml:space="preserve">(należy wpisać jakie dokumenty Zamawiający może samodzielnie pobrać zgodnie z </w:t>
      </w:r>
      <w:r w:rsidRPr="009474F8">
        <w:rPr>
          <w:rFonts w:ascii="Arial" w:hAnsi="Arial" w:cs="Arial"/>
        </w:rPr>
        <w:t xml:space="preserve">rozdział </w:t>
      </w:r>
      <w:r w:rsidR="009474F8">
        <w:rPr>
          <w:rFonts w:ascii="Arial" w:hAnsi="Arial" w:cs="Arial"/>
        </w:rPr>
        <w:t>8</w:t>
      </w:r>
      <w:r w:rsidRPr="009474F8">
        <w:rPr>
          <w:rFonts w:ascii="Arial" w:hAnsi="Arial" w:cs="Arial"/>
        </w:rPr>
        <w:t xml:space="preserve"> </w:t>
      </w:r>
      <w:proofErr w:type="spellStart"/>
      <w:r w:rsidRPr="009474F8">
        <w:rPr>
          <w:rFonts w:ascii="Arial" w:hAnsi="Arial" w:cs="Arial"/>
        </w:rPr>
        <w:t>siwz</w:t>
      </w:r>
      <w:proofErr w:type="spellEnd"/>
      <w:r w:rsidRPr="009474F8">
        <w:rPr>
          <w:rFonts w:ascii="Arial" w:hAnsi="Arial" w:cs="Arial"/>
        </w:rPr>
        <w:t xml:space="preserve">). Powyższe dokumenty Zamawiający pobiera z ogólnodostępnej </w:t>
      </w:r>
      <w:r w:rsidRPr="009474F8">
        <w:rPr>
          <w:rFonts w:ascii="Arial" w:hAnsi="Arial" w:cs="Arial"/>
          <w:b/>
        </w:rPr>
        <w:t xml:space="preserve">i bezpłatnej bazy </w:t>
      </w:r>
      <w:r w:rsidRPr="002E1C1B">
        <w:rPr>
          <w:rFonts w:ascii="Arial" w:hAnsi="Arial" w:cs="Arial"/>
          <w:b/>
          <w:color w:val="000000" w:themeColor="text1"/>
        </w:rPr>
        <w:t>danych pod adresem, internetowym</w:t>
      </w:r>
      <w:r w:rsidRPr="002E1C1B">
        <w:rPr>
          <w:rFonts w:ascii="Arial" w:hAnsi="Arial" w:cs="Arial"/>
          <w:color w:val="000000" w:themeColor="text1"/>
        </w:rPr>
        <w:t>: ………………………………………………… (podać adres internetowy z którego Zamawiający winien pobrać przedmiotowe dokumenty)</w:t>
      </w:r>
    </w:p>
    <w:p w:rsidR="0066607F" w:rsidRDefault="0066607F" w:rsidP="00777D14">
      <w:pPr>
        <w:tabs>
          <w:tab w:val="center" w:pos="4536"/>
          <w:tab w:val="right" w:pos="9072"/>
        </w:tabs>
        <w:spacing w:after="0"/>
        <w:rPr>
          <w:rFonts w:ascii="Arial" w:hAnsi="Arial" w:cs="Arial"/>
          <w:sz w:val="20"/>
          <w:szCs w:val="20"/>
          <w:lang w:eastAsia="pl-PL"/>
        </w:rPr>
      </w:pPr>
    </w:p>
    <w:p w:rsidR="001C4E68" w:rsidRPr="00D1325E" w:rsidRDefault="001C4E68" w:rsidP="00302626">
      <w:pPr>
        <w:pStyle w:val="Akapitzlist"/>
        <w:numPr>
          <w:ilvl w:val="0"/>
          <w:numId w:val="39"/>
        </w:numPr>
        <w:spacing w:after="60"/>
        <w:rPr>
          <w:rFonts w:ascii="Arial" w:hAnsi="Arial" w:cs="Arial"/>
          <w:color w:val="0000FF"/>
          <w:lang w:eastAsia="pl-PL"/>
        </w:rPr>
      </w:pPr>
      <w:r w:rsidRPr="00D1325E">
        <w:rPr>
          <w:rFonts w:ascii="Arial" w:hAnsi="Arial" w:cs="Arial"/>
        </w:rPr>
        <w:t>Przyjmuję informację w zakresie art. 13 RODO, która brzmi.</w:t>
      </w:r>
    </w:p>
    <w:p w:rsidR="001C4E68" w:rsidRPr="00D1325E" w:rsidRDefault="00302626" w:rsidP="00302626">
      <w:pPr>
        <w:spacing w:after="150" w:line="240" w:lineRule="auto"/>
        <w:ind w:left="851"/>
        <w:jc w:val="both"/>
        <w:rPr>
          <w:rFonts w:ascii="Arial" w:hAnsi="Arial" w:cs="Arial"/>
          <w:sz w:val="18"/>
          <w:szCs w:val="18"/>
        </w:rPr>
      </w:pPr>
      <w:r w:rsidRPr="00D1325E">
        <w:rPr>
          <w:rFonts w:ascii="Arial" w:hAnsi="Arial" w:cs="Arial"/>
          <w:sz w:val="18"/>
          <w:szCs w:val="18"/>
        </w:rPr>
        <w:t xml:space="preserve">13.1. </w:t>
      </w:r>
      <w:r w:rsidR="001C4E68" w:rsidRPr="00D1325E">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w:t>
      </w:r>
      <w:r w:rsidR="001C4E68" w:rsidRPr="00D1325E">
        <w:rPr>
          <w:rFonts w:ascii="Arial" w:hAnsi="Arial" w:cs="Arial"/>
          <w:sz w:val="18"/>
          <w:szCs w:val="18"/>
        </w:rPr>
        <w:lastRenderedPageBreak/>
        <w:t xml:space="preserve">sprawie swobodnego przepływu takich danych oraz uchylenia dyrektywy 95/46/WE (ogólne rozporządzenie o ochronie danych) (Dz. Urz. UE L 119 z 04.05.2016, str. 1), dalej „RODO”, informuję, że: </w:t>
      </w:r>
    </w:p>
    <w:p w:rsidR="001C4E68" w:rsidRPr="00D1325E" w:rsidRDefault="001C4E68" w:rsidP="00627481">
      <w:pPr>
        <w:numPr>
          <w:ilvl w:val="0"/>
          <w:numId w:val="110"/>
        </w:numPr>
        <w:suppressAutoHyphens/>
        <w:spacing w:after="150" w:line="240" w:lineRule="auto"/>
        <w:ind w:left="851" w:hanging="426"/>
        <w:contextualSpacing/>
        <w:jc w:val="both"/>
        <w:rPr>
          <w:rFonts w:ascii="Arial" w:hAnsi="Arial" w:cs="Arial"/>
          <w:sz w:val="18"/>
          <w:szCs w:val="18"/>
        </w:rPr>
      </w:pPr>
      <w:r w:rsidRPr="00D1325E">
        <w:rPr>
          <w:rFonts w:ascii="Arial" w:hAnsi="Arial" w:cs="Arial"/>
          <w:sz w:val="18"/>
          <w:szCs w:val="18"/>
        </w:rPr>
        <w:t>administratorem Pani/Pana danych osobowych jest  Powiatowy Zarząd Dróg w Iławie ul. Tadeusza Kościuszki 33A, 14 – 200 Iława;</w:t>
      </w:r>
    </w:p>
    <w:p w:rsidR="001C4E68" w:rsidRPr="00D1325E" w:rsidRDefault="001C4E68" w:rsidP="00B81FFC">
      <w:pPr>
        <w:numPr>
          <w:ilvl w:val="0"/>
          <w:numId w:val="111"/>
        </w:numPr>
        <w:suppressAutoHyphens/>
        <w:spacing w:after="150" w:line="240" w:lineRule="auto"/>
        <w:ind w:left="851" w:hanging="426"/>
        <w:contextualSpacing/>
        <w:jc w:val="both"/>
        <w:rPr>
          <w:rFonts w:ascii="Arial" w:hAnsi="Arial" w:cs="Arial"/>
          <w:color w:val="00B0F0"/>
          <w:sz w:val="18"/>
          <w:szCs w:val="18"/>
        </w:rPr>
      </w:pPr>
      <w:r w:rsidRPr="00D1325E">
        <w:rPr>
          <w:rFonts w:ascii="Arial" w:hAnsi="Arial" w:cs="Arial"/>
          <w:sz w:val="18"/>
          <w:szCs w:val="18"/>
        </w:rPr>
        <w:t xml:space="preserve">inspektorem ochrony danych osobowych w Powiatowy Zarząd Dróg w Iławie jest Pani Emilia Magalska, kontakt: iodo@pzd.ilawa.pl, tel. 692 434 620. </w:t>
      </w:r>
    </w:p>
    <w:p w:rsidR="007071A1" w:rsidRPr="00D1325E" w:rsidRDefault="001C4E68" w:rsidP="00B81FFC">
      <w:pPr>
        <w:spacing w:after="0" w:line="240" w:lineRule="auto"/>
        <w:ind w:left="851" w:firstLine="282"/>
        <w:jc w:val="both"/>
        <w:rPr>
          <w:rFonts w:ascii="Arial" w:hAnsi="Arial" w:cs="Arial"/>
          <w:sz w:val="18"/>
          <w:szCs w:val="18"/>
        </w:rPr>
      </w:pPr>
      <w:r w:rsidRPr="00D1325E">
        <w:rPr>
          <w:rFonts w:ascii="Arial" w:hAnsi="Arial" w:cs="Arial"/>
          <w:sz w:val="18"/>
          <w:szCs w:val="18"/>
        </w:rPr>
        <w:t>Pani/Pana dane osobowe przetwarzane będą na podstawie art. 6 ust. 1 lit. c</w:t>
      </w:r>
      <w:r w:rsidRPr="00D1325E">
        <w:rPr>
          <w:rFonts w:ascii="Arial" w:hAnsi="Arial" w:cs="Arial"/>
          <w:i/>
          <w:sz w:val="18"/>
          <w:szCs w:val="18"/>
        </w:rPr>
        <w:t xml:space="preserve"> </w:t>
      </w:r>
      <w:r w:rsidRPr="00D1325E">
        <w:rPr>
          <w:rFonts w:ascii="Arial" w:hAnsi="Arial" w:cs="Arial"/>
          <w:sz w:val="18"/>
          <w:szCs w:val="18"/>
        </w:rPr>
        <w:t xml:space="preserve">RODO w celu </w:t>
      </w:r>
      <w:r w:rsidR="007071A1" w:rsidRPr="00D1325E">
        <w:rPr>
          <w:rFonts w:ascii="Arial" w:hAnsi="Arial" w:cs="Arial"/>
          <w:sz w:val="18"/>
          <w:szCs w:val="18"/>
        </w:rPr>
        <w:t xml:space="preserve"> </w:t>
      </w:r>
    </w:p>
    <w:p w:rsidR="00B81FFC" w:rsidRPr="00D1325E" w:rsidRDefault="007071A1" w:rsidP="00B81FFC">
      <w:pPr>
        <w:spacing w:after="0" w:line="240" w:lineRule="auto"/>
        <w:ind w:left="709"/>
        <w:jc w:val="both"/>
        <w:rPr>
          <w:rFonts w:ascii="Arial" w:hAnsi="Arial" w:cs="Arial"/>
          <w:i/>
          <w:color w:val="000000" w:themeColor="text1"/>
          <w:sz w:val="18"/>
          <w:szCs w:val="18"/>
        </w:rPr>
      </w:pPr>
      <w:r w:rsidRPr="00D1325E">
        <w:rPr>
          <w:rFonts w:ascii="Arial" w:hAnsi="Arial" w:cs="Arial"/>
          <w:sz w:val="18"/>
          <w:szCs w:val="18"/>
        </w:rPr>
        <w:t xml:space="preserve">   </w:t>
      </w:r>
      <w:r w:rsidR="001C4E68" w:rsidRPr="00D1325E">
        <w:rPr>
          <w:rFonts w:ascii="Arial" w:hAnsi="Arial" w:cs="Arial"/>
          <w:sz w:val="18"/>
          <w:szCs w:val="18"/>
        </w:rPr>
        <w:t xml:space="preserve">związanym z postępowaniem o udzielenie zamówienia publicznego pn.: </w:t>
      </w:r>
      <w:r w:rsidR="00B81FFC" w:rsidRPr="00D1325E">
        <w:rPr>
          <w:rFonts w:ascii="Arial" w:hAnsi="Arial" w:cs="Arial"/>
          <w:i/>
          <w:color w:val="000000" w:themeColor="text1"/>
          <w:sz w:val="18"/>
          <w:szCs w:val="18"/>
        </w:rPr>
        <w:t xml:space="preserve">„Przebudowa i remont drogi  </w:t>
      </w:r>
    </w:p>
    <w:p w:rsidR="00B81FFC" w:rsidRPr="00D1325E" w:rsidRDefault="00B81FFC" w:rsidP="00B81FFC">
      <w:pPr>
        <w:spacing w:after="0" w:line="240" w:lineRule="auto"/>
        <w:ind w:left="709"/>
        <w:jc w:val="both"/>
        <w:rPr>
          <w:rFonts w:ascii="Arial" w:eastAsia="Times New Roman" w:hAnsi="Arial" w:cs="Arial"/>
          <w:bCs/>
          <w:i/>
          <w:color w:val="000000" w:themeColor="text1"/>
          <w:sz w:val="18"/>
          <w:szCs w:val="18"/>
          <w:lang w:eastAsia="ar-SA"/>
        </w:rPr>
      </w:pPr>
      <w:r w:rsidRPr="00D1325E">
        <w:rPr>
          <w:rFonts w:ascii="Arial" w:hAnsi="Arial" w:cs="Arial"/>
          <w:i/>
          <w:color w:val="000000" w:themeColor="text1"/>
          <w:sz w:val="18"/>
          <w:szCs w:val="18"/>
        </w:rPr>
        <w:t xml:space="preserve">   powiatowej nr 1206N na terenie gminy Iława: </w:t>
      </w:r>
      <w:r w:rsidRPr="00D1325E">
        <w:rPr>
          <w:rFonts w:ascii="Arial" w:eastAsia="Times New Roman" w:hAnsi="Arial" w:cs="Arial"/>
          <w:bCs/>
          <w:i/>
          <w:color w:val="000000" w:themeColor="text1"/>
          <w:sz w:val="18"/>
          <w:szCs w:val="18"/>
          <w:lang w:eastAsia="ar-SA"/>
        </w:rPr>
        <w:t>Przebudowa drogi powiatowej nr 1206N Gałdowo-</w:t>
      </w:r>
    </w:p>
    <w:p w:rsidR="00B81FFC" w:rsidRPr="00D1325E" w:rsidRDefault="00B81FFC" w:rsidP="00B81FFC">
      <w:pPr>
        <w:spacing w:after="0" w:line="240" w:lineRule="auto"/>
        <w:ind w:left="709"/>
        <w:jc w:val="both"/>
        <w:rPr>
          <w:rFonts w:ascii="Arial" w:hAnsi="Arial" w:cs="Arial"/>
          <w:b/>
          <w:i/>
          <w:color w:val="000000" w:themeColor="text1"/>
          <w:sz w:val="18"/>
          <w:szCs w:val="18"/>
        </w:rPr>
      </w:pPr>
      <w:r w:rsidRPr="00D1325E">
        <w:rPr>
          <w:rFonts w:ascii="Arial" w:hAnsi="Arial" w:cs="Arial"/>
          <w:i/>
          <w:color w:val="000000" w:themeColor="text1"/>
          <w:sz w:val="18"/>
          <w:szCs w:val="18"/>
        </w:rPr>
        <w:t xml:space="preserve">   </w:t>
      </w:r>
      <w:r w:rsidRPr="00D1325E">
        <w:rPr>
          <w:rFonts w:ascii="Arial" w:eastAsia="Times New Roman" w:hAnsi="Arial" w:cs="Arial"/>
          <w:bCs/>
          <w:i/>
          <w:color w:val="000000" w:themeColor="text1"/>
          <w:sz w:val="18"/>
          <w:szCs w:val="18"/>
          <w:lang w:eastAsia="ar-SA"/>
        </w:rPr>
        <w:t xml:space="preserve">Ząbrowo </w:t>
      </w:r>
      <w:r w:rsidRPr="00D1325E">
        <w:rPr>
          <w:rFonts w:ascii="Arial" w:hAnsi="Arial" w:cs="Arial"/>
          <w:i/>
          <w:color w:val="000000" w:themeColor="text1"/>
          <w:sz w:val="18"/>
          <w:szCs w:val="18"/>
        </w:rPr>
        <w:t>oraz</w:t>
      </w:r>
      <w:r w:rsidRPr="00D1325E">
        <w:rPr>
          <w:rFonts w:ascii="Arial" w:eastAsia="Times New Roman" w:hAnsi="Arial" w:cs="Arial"/>
          <w:bCs/>
          <w:i/>
          <w:color w:val="000000" w:themeColor="text1"/>
          <w:sz w:val="18"/>
          <w:szCs w:val="18"/>
          <w:lang w:eastAsia="ar-SA"/>
        </w:rPr>
        <w:t xml:space="preserve"> Remont drogi powiatowej nr 1206N Gałdowo-Ząbrowo”</w:t>
      </w:r>
    </w:p>
    <w:p w:rsidR="005F2212" w:rsidRPr="00D1325E" w:rsidRDefault="00B81FFC" w:rsidP="00B81FFC">
      <w:pPr>
        <w:spacing w:after="0" w:line="240" w:lineRule="auto"/>
        <w:ind w:left="708"/>
        <w:jc w:val="both"/>
        <w:rPr>
          <w:rFonts w:ascii="Arial" w:hAnsi="Arial" w:cs="Arial"/>
          <w:sz w:val="18"/>
          <w:szCs w:val="18"/>
        </w:rPr>
      </w:pPr>
      <w:r w:rsidRPr="00D1325E">
        <w:rPr>
          <w:rFonts w:ascii="Arial" w:hAnsi="Arial" w:cs="Arial"/>
          <w:sz w:val="18"/>
          <w:szCs w:val="18"/>
        </w:rPr>
        <w:t xml:space="preserve">   </w:t>
      </w:r>
      <w:r w:rsidR="001C4E68" w:rsidRPr="00D1325E">
        <w:rPr>
          <w:rFonts w:ascii="Arial" w:hAnsi="Arial" w:cs="Arial"/>
          <w:sz w:val="18"/>
          <w:szCs w:val="18"/>
        </w:rPr>
        <w:t xml:space="preserve">prowadzonym zgodnie z regulaminem udzielania zamówień publicznych, obowiązującym w </w:t>
      </w:r>
    </w:p>
    <w:p w:rsidR="001C4E68" w:rsidRPr="00D1325E" w:rsidRDefault="001C4E68" w:rsidP="005F2212">
      <w:pPr>
        <w:spacing w:after="0" w:line="240" w:lineRule="auto"/>
        <w:ind w:left="708" w:firstLine="177"/>
        <w:jc w:val="both"/>
        <w:rPr>
          <w:rFonts w:ascii="Arial" w:hAnsi="Arial" w:cs="Arial"/>
          <w:i/>
          <w:sz w:val="18"/>
          <w:szCs w:val="18"/>
        </w:rPr>
      </w:pPr>
      <w:r w:rsidRPr="00D1325E">
        <w:rPr>
          <w:rFonts w:ascii="Arial" w:hAnsi="Arial" w:cs="Arial"/>
          <w:sz w:val="18"/>
          <w:szCs w:val="18"/>
        </w:rPr>
        <w:t>Powiatowym Zarządzie Dróg w Iławie;</w:t>
      </w:r>
    </w:p>
    <w:p w:rsidR="001C4E68" w:rsidRPr="00D1325E" w:rsidRDefault="001C4E68" w:rsidP="005A24D7">
      <w:pPr>
        <w:numPr>
          <w:ilvl w:val="0"/>
          <w:numId w:val="111"/>
        </w:numPr>
        <w:suppressAutoHyphens/>
        <w:spacing w:after="150" w:line="240" w:lineRule="auto"/>
        <w:ind w:left="851" w:hanging="426"/>
        <w:contextualSpacing/>
        <w:rPr>
          <w:rFonts w:ascii="Arial" w:hAnsi="Arial" w:cs="Arial"/>
          <w:color w:val="00B0F0"/>
          <w:sz w:val="18"/>
          <w:szCs w:val="18"/>
        </w:rPr>
      </w:pPr>
      <w:r w:rsidRPr="00D1325E">
        <w:rPr>
          <w:rFonts w:ascii="Arial" w:hAnsi="Arial"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1325E">
        <w:rPr>
          <w:rFonts w:ascii="Arial" w:hAnsi="Arial" w:cs="Arial"/>
          <w:sz w:val="18"/>
          <w:szCs w:val="18"/>
        </w:rPr>
        <w:t>Pzp</w:t>
      </w:r>
      <w:proofErr w:type="spellEnd"/>
      <w:r w:rsidRPr="00D1325E">
        <w:rPr>
          <w:rFonts w:ascii="Arial" w:hAnsi="Arial" w:cs="Arial"/>
          <w:sz w:val="18"/>
          <w:szCs w:val="18"/>
        </w:rPr>
        <w:t xml:space="preserve">”;  </w:t>
      </w:r>
    </w:p>
    <w:p w:rsidR="001C4E68" w:rsidRPr="00D1325E" w:rsidRDefault="001C4E68" w:rsidP="00627481">
      <w:pPr>
        <w:numPr>
          <w:ilvl w:val="0"/>
          <w:numId w:val="111"/>
        </w:numPr>
        <w:suppressAutoHyphens/>
        <w:spacing w:after="150" w:line="240" w:lineRule="auto"/>
        <w:ind w:left="851" w:hanging="426"/>
        <w:contextualSpacing/>
        <w:jc w:val="both"/>
        <w:rPr>
          <w:rFonts w:ascii="Arial" w:hAnsi="Arial" w:cs="Arial"/>
          <w:color w:val="00B0F0"/>
          <w:sz w:val="18"/>
          <w:szCs w:val="18"/>
        </w:rPr>
      </w:pPr>
      <w:r w:rsidRPr="00D1325E">
        <w:rPr>
          <w:rFonts w:ascii="Arial" w:hAnsi="Arial" w:cs="Arial"/>
          <w:sz w:val="18"/>
          <w:szCs w:val="18"/>
        </w:rPr>
        <w:t xml:space="preserve">Pani/Pana dane osobowe będą przechowywane, zgodnie z art. 97 ust. 1 ustawy </w:t>
      </w:r>
      <w:proofErr w:type="spellStart"/>
      <w:r w:rsidRPr="00D1325E">
        <w:rPr>
          <w:rFonts w:ascii="Arial" w:hAnsi="Arial" w:cs="Arial"/>
          <w:sz w:val="18"/>
          <w:szCs w:val="18"/>
        </w:rPr>
        <w:t>Pzp</w:t>
      </w:r>
      <w:proofErr w:type="spellEnd"/>
      <w:r w:rsidRPr="00D1325E">
        <w:rPr>
          <w:rFonts w:ascii="Arial" w:hAnsi="Arial" w:cs="Arial"/>
          <w:sz w:val="18"/>
          <w:szCs w:val="18"/>
        </w:rPr>
        <w:t>, przez okres 4 lat od dnia zakończenia postępowania o udzielenie zamówienia, a jeżeli czas trwania umowy przekracza 4 lata, okres przechowywania obejmuje cały czas trwania umowy;</w:t>
      </w:r>
    </w:p>
    <w:p w:rsidR="001C4E68" w:rsidRPr="00D1325E" w:rsidRDefault="001C4E68" w:rsidP="00627481">
      <w:pPr>
        <w:numPr>
          <w:ilvl w:val="0"/>
          <w:numId w:val="111"/>
        </w:numPr>
        <w:suppressAutoHyphens/>
        <w:spacing w:after="150" w:line="240" w:lineRule="auto"/>
        <w:ind w:left="851" w:hanging="426"/>
        <w:contextualSpacing/>
        <w:jc w:val="both"/>
        <w:rPr>
          <w:rFonts w:ascii="Arial" w:hAnsi="Arial" w:cs="Arial"/>
          <w:i/>
          <w:sz w:val="18"/>
          <w:szCs w:val="18"/>
        </w:rPr>
      </w:pPr>
      <w:r w:rsidRPr="00D1325E">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D1325E">
        <w:rPr>
          <w:rFonts w:ascii="Arial" w:hAnsi="Arial" w:cs="Arial"/>
          <w:sz w:val="18"/>
          <w:szCs w:val="18"/>
        </w:rPr>
        <w:t>Pzp</w:t>
      </w:r>
      <w:proofErr w:type="spellEnd"/>
      <w:r w:rsidRPr="00D1325E">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D1325E">
        <w:rPr>
          <w:rFonts w:ascii="Arial" w:hAnsi="Arial" w:cs="Arial"/>
          <w:sz w:val="18"/>
          <w:szCs w:val="18"/>
        </w:rPr>
        <w:t>Pzp</w:t>
      </w:r>
      <w:proofErr w:type="spellEnd"/>
      <w:r w:rsidRPr="00D1325E">
        <w:rPr>
          <w:rFonts w:ascii="Arial" w:hAnsi="Arial" w:cs="Arial"/>
          <w:sz w:val="18"/>
          <w:szCs w:val="18"/>
        </w:rPr>
        <w:t xml:space="preserve">;  </w:t>
      </w:r>
    </w:p>
    <w:p w:rsidR="001C4E68" w:rsidRPr="00D1325E" w:rsidRDefault="001C4E68" w:rsidP="00627481">
      <w:pPr>
        <w:numPr>
          <w:ilvl w:val="0"/>
          <w:numId w:val="111"/>
        </w:numPr>
        <w:suppressAutoHyphens/>
        <w:spacing w:after="150" w:line="240" w:lineRule="auto"/>
        <w:ind w:left="851" w:hanging="426"/>
        <w:contextualSpacing/>
        <w:jc w:val="both"/>
        <w:rPr>
          <w:rFonts w:ascii="Arial" w:hAnsi="Arial" w:cs="Arial"/>
          <w:sz w:val="18"/>
          <w:szCs w:val="18"/>
        </w:rPr>
      </w:pPr>
      <w:r w:rsidRPr="00D1325E">
        <w:rPr>
          <w:rFonts w:ascii="Arial" w:hAnsi="Arial" w:cs="Arial"/>
          <w:sz w:val="18"/>
          <w:szCs w:val="18"/>
        </w:rPr>
        <w:t>w odniesieniu do Pani/Pana danych osobowych decyzje nie będą podejmowane w sposób zautomatyzowany, stosowanie do art. 22 RODO;</w:t>
      </w:r>
    </w:p>
    <w:p w:rsidR="001C4E68" w:rsidRPr="00D1325E" w:rsidRDefault="001C4E68" w:rsidP="00627481">
      <w:pPr>
        <w:numPr>
          <w:ilvl w:val="0"/>
          <w:numId w:val="111"/>
        </w:numPr>
        <w:suppressAutoHyphens/>
        <w:spacing w:after="150" w:line="240" w:lineRule="auto"/>
        <w:ind w:left="851" w:hanging="426"/>
        <w:contextualSpacing/>
        <w:jc w:val="both"/>
        <w:rPr>
          <w:rFonts w:ascii="Arial" w:hAnsi="Arial" w:cs="Arial"/>
          <w:color w:val="00B0F0"/>
          <w:sz w:val="18"/>
          <w:szCs w:val="18"/>
        </w:rPr>
      </w:pPr>
      <w:r w:rsidRPr="00D1325E">
        <w:rPr>
          <w:rFonts w:ascii="Arial" w:hAnsi="Arial" w:cs="Arial"/>
          <w:sz w:val="18"/>
          <w:szCs w:val="18"/>
        </w:rPr>
        <w:t>posiada Pani/Pan:</w:t>
      </w:r>
    </w:p>
    <w:p w:rsidR="001C4E68" w:rsidRPr="00D1325E" w:rsidRDefault="001C4E68" w:rsidP="00627481">
      <w:pPr>
        <w:numPr>
          <w:ilvl w:val="0"/>
          <w:numId w:val="112"/>
        </w:numPr>
        <w:suppressAutoHyphens/>
        <w:spacing w:after="150" w:line="240" w:lineRule="auto"/>
        <w:ind w:left="851" w:hanging="426"/>
        <w:contextualSpacing/>
        <w:jc w:val="both"/>
        <w:rPr>
          <w:rFonts w:ascii="Arial" w:hAnsi="Arial" w:cs="Arial"/>
          <w:color w:val="00B0F0"/>
          <w:sz w:val="18"/>
          <w:szCs w:val="18"/>
        </w:rPr>
      </w:pPr>
      <w:r w:rsidRPr="00D1325E">
        <w:rPr>
          <w:rFonts w:ascii="Arial" w:hAnsi="Arial" w:cs="Arial"/>
          <w:sz w:val="18"/>
          <w:szCs w:val="18"/>
        </w:rPr>
        <w:t>na podstawie art. 15 RODO prawo dostępu do danych osobowych Pani/Pana dotyczących;</w:t>
      </w:r>
    </w:p>
    <w:p w:rsidR="001C4E68" w:rsidRPr="00D1325E" w:rsidRDefault="001C4E68" w:rsidP="00627481">
      <w:pPr>
        <w:numPr>
          <w:ilvl w:val="0"/>
          <w:numId w:val="112"/>
        </w:numPr>
        <w:suppressAutoHyphens/>
        <w:spacing w:after="150" w:line="240" w:lineRule="auto"/>
        <w:ind w:left="851" w:hanging="426"/>
        <w:contextualSpacing/>
        <w:jc w:val="both"/>
        <w:rPr>
          <w:rFonts w:ascii="Arial" w:hAnsi="Arial" w:cs="Arial"/>
          <w:sz w:val="18"/>
          <w:szCs w:val="18"/>
        </w:rPr>
      </w:pPr>
      <w:r w:rsidRPr="00D1325E">
        <w:rPr>
          <w:rFonts w:ascii="Arial" w:hAnsi="Arial" w:cs="Arial"/>
          <w:sz w:val="18"/>
          <w:szCs w:val="18"/>
        </w:rPr>
        <w:t>na podstawie art. 16 RODO prawo do sprostowania Pani/Pana danych osobowych (</w:t>
      </w:r>
      <w:r w:rsidRPr="00D1325E">
        <w:rPr>
          <w:rFonts w:ascii="Arial" w:hAnsi="Arial" w:cs="Arial"/>
          <w:i/>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D1325E">
        <w:rPr>
          <w:rFonts w:ascii="Arial" w:hAnsi="Arial" w:cs="Arial"/>
          <w:i/>
          <w:sz w:val="18"/>
          <w:szCs w:val="18"/>
        </w:rPr>
        <w:t>Pzp</w:t>
      </w:r>
      <w:proofErr w:type="spellEnd"/>
      <w:r w:rsidRPr="00D1325E">
        <w:rPr>
          <w:rFonts w:ascii="Arial" w:hAnsi="Arial" w:cs="Arial"/>
          <w:i/>
          <w:sz w:val="18"/>
          <w:szCs w:val="18"/>
        </w:rPr>
        <w:t xml:space="preserve"> oraz nie może naruszać integralności protokołu oraz jego załączników)</w:t>
      </w:r>
      <w:r w:rsidRPr="00D1325E">
        <w:rPr>
          <w:rFonts w:ascii="Arial" w:hAnsi="Arial" w:cs="Arial"/>
          <w:sz w:val="18"/>
          <w:szCs w:val="18"/>
        </w:rPr>
        <w:t>;</w:t>
      </w:r>
    </w:p>
    <w:p w:rsidR="001C4E68" w:rsidRPr="00D1325E" w:rsidRDefault="001C4E68" w:rsidP="00627481">
      <w:pPr>
        <w:numPr>
          <w:ilvl w:val="0"/>
          <w:numId w:val="112"/>
        </w:numPr>
        <w:suppressAutoHyphens/>
        <w:spacing w:after="150" w:line="240" w:lineRule="auto"/>
        <w:ind w:left="851" w:hanging="426"/>
        <w:contextualSpacing/>
        <w:jc w:val="both"/>
        <w:rPr>
          <w:rFonts w:ascii="Arial" w:hAnsi="Arial" w:cs="Arial"/>
          <w:sz w:val="18"/>
          <w:szCs w:val="18"/>
        </w:rPr>
      </w:pPr>
      <w:r w:rsidRPr="00D1325E">
        <w:rPr>
          <w:rFonts w:ascii="Arial" w:hAnsi="Arial" w:cs="Arial"/>
          <w:sz w:val="18"/>
          <w:szCs w:val="18"/>
        </w:rPr>
        <w:t>na podstawie art. 18 RODO prawo żądania od administratora ograniczenia przetwarzania danych osobowych z zastrzeżeniem przypadków, o których mowa w art. 18 ust. 2 RODO (</w:t>
      </w:r>
      <w:r w:rsidRPr="00D1325E">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1325E">
        <w:rPr>
          <w:rFonts w:ascii="Arial" w:hAnsi="Arial" w:cs="Arial"/>
          <w:sz w:val="18"/>
          <w:szCs w:val="18"/>
        </w:rPr>
        <w:t xml:space="preserve">;  </w:t>
      </w:r>
    </w:p>
    <w:p w:rsidR="001C4E68" w:rsidRPr="00D1325E" w:rsidRDefault="001C4E68" w:rsidP="00627481">
      <w:pPr>
        <w:numPr>
          <w:ilvl w:val="0"/>
          <w:numId w:val="112"/>
        </w:numPr>
        <w:suppressAutoHyphens/>
        <w:spacing w:after="150" w:line="240" w:lineRule="auto"/>
        <w:ind w:left="851" w:hanging="426"/>
        <w:contextualSpacing/>
        <w:jc w:val="both"/>
        <w:rPr>
          <w:rFonts w:ascii="Arial" w:hAnsi="Arial" w:cs="Arial"/>
          <w:i/>
          <w:color w:val="00B0F0"/>
          <w:sz w:val="18"/>
          <w:szCs w:val="18"/>
        </w:rPr>
      </w:pPr>
      <w:r w:rsidRPr="00D1325E">
        <w:rPr>
          <w:rFonts w:ascii="Arial" w:hAnsi="Arial" w:cs="Arial"/>
          <w:sz w:val="18"/>
          <w:szCs w:val="18"/>
        </w:rPr>
        <w:t>prawo do wniesienia skargi do Prezesa Urzędu Ochrony Danych Osobowych, gdy uzna Pani/Pan, że przetwarzanie danych osobowych Pani/Pana dotyczących narusza przepisy RODO;</w:t>
      </w:r>
    </w:p>
    <w:p w:rsidR="001C4E68" w:rsidRPr="00D1325E" w:rsidRDefault="001C4E68" w:rsidP="00627481">
      <w:pPr>
        <w:numPr>
          <w:ilvl w:val="0"/>
          <w:numId w:val="111"/>
        </w:numPr>
        <w:suppressAutoHyphens/>
        <w:spacing w:after="150" w:line="240" w:lineRule="auto"/>
        <w:ind w:left="851" w:hanging="426"/>
        <w:contextualSpacing/>
        <w:jc w:val="both"/>
        <w:rPr>
          <w:rFonts w:ascii="Arial" w:hAnsi="Arial" w:cs="Arial"/>
          <w:i/>
          <w:color w:val="00B0F0"/>
          <w:sz w:val="18"/>
          <w:szCs w:val="18"/>
        </w:rPr>
      </w:pPr>
      <w:r w:rsidRPr="00D1325E">
        <w:rPr>
          <w:rFonts w:ascii="Arial" w:hAnsi="Arial" w:cs="Arial"/>
          <w:sz w:val="18"/>
          <w:szCs w:val="18"/>
        </w:rPr>
        <w:t>nie przysługuje Pani/Panu:</w:t>
      </w:r>
    </w:p>
    <w:p w:rsidR="001C4E68" w:rsidRPr="00D1325E" w:rsidRDefault="001C4E68" w:rsidP="00627481">
      <w:pPr>
        <w:numPr>
          <w:ilvl w:val="0"/>
          <w:numId w:val="113"/>
        </w:numPr>
        <w:suppressAutoHyphens/>
        <w:spacing w:after="150" w:line="240" w:lineRule="auto"/>
        <w:ind w:left="851" w:hanging="426"/>
        <w:contextualSpacing/>
        <w:jc w:val="both"/>
        <w:rPr>
          <w:rFonts w:ascii="Arial" w:hAnsi="Arial" w:cs="Arial"/>
          <w:i/>
          <w:color w:val="00B0F0"/>
          <w:sz w:val="18"/>
          <w:szCs w:val="18"/>
        </w:rPr>
      </w:pPr>
      <w:r w:rsidRPr="00D1325E">
        <w:rPr>
          <w:rFonts w:ascii="Arial" w:hAnsi="Arial" w:cs="Arial"/>
          <w:sz w:val="18"/>
          <w:szCs w:val="18"/>
        </w:rPr>
        <w:t>w związku z art. 17 ust. 3 lit. b, d lub e RODO prawo do usunięcia danych osobowych;</w:t>
      </w:r>
    </w:p>
    <w:p w:rsidR="001C4E68" w:rsidRPr="00D1325E" w:rsidRDefault="001C4E68" w:rsidP="00627481">
      <w:pPr>
        <w:numPr>
          <w:ilvl w:val="0"/>
          <w:numId w:val="113"/>
        </w:numPr>
        <w:suppressAutoHyphens/>
        <w:spacing w:after="150" w:line="240" w:lineRule="auto"/>
        <w:ind w:left="851" w:hanging="426"/>
        <w:contextualSpacing/>
        <w:jc w:val="both"/>
        <w:rPr>
          <w:rFonts w:ascii="Arial" w:hAnsi="Arial" w:cs="Arial"/>
          <w:i/>
          <w:sz w:val="18"/>
          <w:szCs w:val="18"/>
        </w:rPr>
      </w:pPr>
      <w:r w:rsidRPr="00D1325E">
        <w:rPr>
          <w:rFonts w:ascii="Arial" w:hAnsi="Arial" w:cs="Arial"/>
          <w:sz w:val="18"/>
          <w:szCs w:val="18"/>
        </w:rPr>
        <w:t>prawo do przenoszenia danych osobowych, o którym mowa w art. 20 RODO;</w:t>
      </w:r>
    </w:p>
    <w:p w:rsidR="001C4E68" w:rsidRPr="00D1325E" w:rsidRDefault="001C4E68" w:rsidP="00627481">
      <w:pPr>
        <w:numPr>
          <w:ilvl w:val="0"/>
          <w:numId w:val="113"/>
        </w:numPr>
        <w:suppressAutoHyphens/>
        <w:spacing w:after="0" w:line="240" w:lineRule="auto"/>
        <w:ind w:left="851" w:hanging="426"/>
        <w:contextualSpacing/>
        <w:jc w:val="both"/>
        <w:rPr>
          <w:rFonts w:ascii="Arial" w:hAnsi="Arial" w:cs="Arial"/>
          <w:i/>
          <w:sz w:val="18"/>
          <w:szCs w:val="18"/>
        </w:rPr>
      </w:pPr>
      <w:r w:rsidRPr="00D1325E">
        <w:rPr>
          <w:rFonts w:ascii="Arial" w:hAnsi="Arial" w:cs="Arial"/>
          <w:sz w:val="18"/>
          <w:szCs w:val="18"/>
        </w:rPr>
        <w:t xml:space="preserve">na podstawie art. 21 RODO prawo sprzeciwu, wobec przetwarzania danych osobowych, gdyż podstawą prawną przetwarzania Pani/Pana danych osobowych jest art. 6 ust. 1 lit. c RODO. </w:t>
      </w:r>
    </w:p>
    <w:p w:rsidR="001C4E68" w:rsidRPr="00D1325E" w:rsidRDefault="001C4E68" w:rsidP="00D1325E">
      <w:pPr>
        <w:pStyle w:val="Akapitzlist"/>
        <w:numPr>
          <w:ilvl w:val="1"/>
          <w:numId w:val="39"/>
        </w:numPr>
        <w:spacing w:after="60"/>
        <w:rPr>
          <w:rFonts w:ascii="Arial" w:hAnsi="Arial" w:cs="Arial"/>
          <w:sz w:val="18"/>
          <w:szCs w:val="18"/>
          <w:lang w:eastAsia="pl-PL"/>
        </w:rPr>
      </w:pPr>
      <w:r w:rsidRPr="00D1325E">
        <w:rPr>
          <w:rFonts w:ascii="Arial" w:hAnsi="Arial" w:cs="Arial"/>
          <w:color w:val="000000"/>
          <w:sz w:val="18"/>
          <w:szCs w:val="18"/>
        </w:rPr>
        <w:t>Oświadczam, że wypełniłem obowiązki informacyjne przewidziane w art. 13 lub art. 14 RODO</w:t>
      </w:r>
      <w:r w:rsidRPr="00D1325E">
        <w:rPr>
          <w:rFonts w:ascii="Arial" w:hAnsi="Arial" w:cs="Arial"/>
          <w:color w:val="000000"/>
          <w:sz w:val="18"/>
          <w:szCs w:val="18"/>
          <w:vertAlign w:val="superscript"/>
        </w:rPr>
        <w:t xml:space="preserve"> </w:t>
      </w:r>
      <w:r w:rsidRPr="00D1325E">
        <w:rPr>
          <w:rFonts w:ascii="Arial" w:hAnsi="Arial" w:cs="Arial"/>
          <w:color w:val="000000"/>
          <w:sz w:val="18"/>
          <w:szCs w:val="18"/>
        </w:rPr>
        <w:t>(</w:t>
      </w:r>
      <w:r w:rsidRPr="00D1325E">
        <w:rPr>
          <w:rFonts w:ascii="Arial" w:hAnsi="Arial"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1325E">
        <w:rPr>
          <w:rFonts w:ascii="Arial" w:hAnsi="Arial" w:cs="Arial"/>
          <w:color w:val="000000"/>
          <w:sz w:val="18"/>
          <w:szCs w:val="18"/>
        </w:rPr>
        <w:t xml:space="preserve"> wobec osób fizycznych, </w:t>
      </w:r>
      <w:r w:rsidRPr="00D1325E">
        <w:rPr>
          <w:rFonts w:ascii="Arial" w:hAnsi="Arial" w:cs="Arial"/>
          <w:sz w:val="18"/>
          <w:szCs w:val="18"/>
        </w:rPr>
        <w:t>od których dane osobowe bezpośrednio lub pośrednio pozyskałem</w:t>
      </w:r>
      <w:r w:rsidRPr="00D1325E">
        <w:rPr>
          <w:rFonts w:ascii="Arial" w:hAnsi="Arial" w:cs="Arial"/>
          <w:color w:val="000000"/>
          <w:sz w:val="18"/>
          <w:szCs w:val="18"/>
        </w:rPr>
        <w:t xml:space="preserve"> w celu ubiegania się o udzielenie zamówienia publicznego w niniejszym postępowaniu</w:t>
      </w:r>
      <w:r w:rsidRPr="00D1325E">
        <w:rPr>
          <w:rFonts w:ascii="Arial" w:hAnsi="Arial" w:cs="Arial"/>
          <w:sz w:val="18"/>
          <w:szCs w:val="18"/>
        </w:rPr>
        <w:t>. (</w:t>
      </w:r>
      <w:r w:rsidRPr="00D1325E">
        <w:rPr>
          <w:rFonts w:ascii="Arial" w:hAnsi="Arial" w:cs="Arial"/>
          <w:color w:val="000000"/>
          <w:sz w:val="18"/>
          <w:szCs w:val="18"/>
        </w:rPr>
        <w:t xml:space="preserve">W przypadku gdy wykonawca </w:t>
      </w:r>
      <w:r w:rsidRPr="00D1325E">
        <w:rPr>
          <w:rFonts w:ascii="Arial" w:hAnsi="Arial"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4E68" w:rsidRPr="006D2CBF" w:rsidRDefault="001C4E68" w:rsidP="001C4E68">
      <w:pPr>
        <w:tabs>
          <w:tab w:val="center" w:pos="4536"/>
          <w:tab w:val="right" w:pos="9072"/>
        </w:tabs>
        <w:spacing w:after="0" w:line="240" w:lineRule="auto"/>
        <w:ind w:left="851"/>
        <w:rPr>
          <w:rFonts w:ascii="Arial" w:eastAsia="Times New Roman" w:hAnsi="Arial" w:cs="Arial"/>
          <w:i/>
          <w:sz w:val="16"/>
          <w:szCs w:val="16"/>
          <w:u w:val="single"/>
          <w:lang w:eastAsia="pl-PL"/>
        </w:rPr>
      </w:pPr>
      <w:r w:rsidRPr="006D2CBF">
        <w:rPr>
          <w:rFonts w:ascii="Arial" w:eastAsia="Times New Roman" w:hAnsi="Arial" w:cs="Arial"/>
          <w:i/>
          <w:sz w:val="16"/>
          <w:szCs w:val="16"/>
          <w:u w:val="single"/>
          <w:lang w:eastAsia="pl-PL"/>
        </w:rPr>
        <w:t>* Niepotrzebne skreślić pod rygorem odrzucenia oferty</w:t>
      </w:r>
    </w:p>
    <w:p w:rsidR="001C4E68" w:rsidRDefault="001C4E68" w:rsidP="001C4E68">
      <w:pPr>
        <w:tabs>
          <w:tab w:val="center" w:pos="4536"/>
          <w:tab w:val="right" w:pos="9072"/>
        </w:tabs>
        <w:spacing w:after="0" w:line="240" w:lineRule="auto"/>
        <w:ind w:left="851"/>
        <w:rPr>
          <w:rFonts w:ascii="Arial" w:eastAsia="Times New Roman" w:hAnsi="Arial" w:cs="Arial"/>
          <w:color w:val="0000FF"/>
          <w:sz w:val="20"/>
          <w:szCs w:val="20"/>
          <w:lang w:eastAsia="pl-PL"/>
        </w:rPr>
      </w:pPr>
    </w:p>
    <w:p w:rsidR="001C4E68" w:rsidRDefault="001C4E68" w:rsidP="006D2CBF">
      <w:pPr>
        <w:tabs>
          <w:tab w:val="center" w:pos="4536"/>
          <w:tab w:val="right" w:pos="9072"/>
        </w:tabs>
        <w:spacing w:after="0" w:line="240" w:lineRule="auto"/>
        <w:rPr>
          <w:rFonts w:ascii="Arial" w:eastAsia="Times New Roman" w:hAnsi="Arial" w:cs="Arial"/>
          <w:color w:val="0000FF"/>
          <w:sz w:val="20"/>
          <w:szCs w:val="20"/>
          <w:lang w:eastAsia="pl-PL"/>
        </w:rPr>
      </w:pPr>
    </w:p>
    <w:p w:rsidR="00C535DA" w:rsidRDefault="00C535DA" w:rsidP="006D2CBF">
      <w:pPr>
        <w:tabs>
          <w:tab w:val="center" w:pos="4536"/>
          <w:tab w:val="right" w:pos="9072"/>
        </w:tabs>
        <w:spacing w:after="0" w:line="240" w:lineRule="auto"/>
        <w:rPr>
          <w:rFonts w:ascii="Arial" w:eastAsia="Times New Roman" w:hAnsi="Arial" w:cs="Arial"/>
          <w:color w:val="0000FF"/>
          <w:sz w:val="20"/>
          <w:szCs w:val="20"/>
          <w:lang w:eastAsia="pl-PL"/>
        </w:rPr>
      </w:pPr>
    </w:p>
    <w:p w:rsidR="001C4E68" w:rsidRDefault="001C4E68" w:rsidP="001C4E68">
      <w:pPr>
        <w:tabs>
          <w:tab w:val="center" w:pos="4536"/>
          <w:tab w:val="right" w:pos="9072"/>
        </w:tabs>
        <w:spacing w:after="0" w:line="240" w:lineRule="auto"/>
        <w:ind w:left="426"/>
        <w:rPr>
          <w:rFonts w:ascii="Arial" w:eastAsia="Times New Roman" w:hAnsi="Arial" w:cs="Arial"/>
          <w:color w:val="0000FF"/>
          <w:sz w:val="20"/>
          <w:szCs w:val="20"/>
          <w:lang w:eastAsia="pl-PL"/>
        </w:rPr>
      </w:pPr>
    </w:p>
    <w:p w:rsidR="001C4E68"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w:t>
      </w:r>
      <w:r w:rsidR="001C4E68">
        <w:rPr>
          <w:rFonts w:ascii="Arial" w:eastAsia="Times New Roman" w:hAnsi="Arial" w:cs="Arial"/>
          <w:sz w:val="20"/>
          <w:szCs w:val="20"/>
          <w:lang w:eastAsia="pl-PL"/>
        </w:rPr>
        <w:tab/>
        <w:t>........................................</w:t>
      </w:r>
    </w:p>
    <w:p w:rsidR="001C4E68" w:rsidRPr="00B01B37" w:rsidRDefault="001C4E68" w:rsidP="001C4E68">
      <w:pPr>
        <w:tabs>
          <w:tab w:val="center" w:pos="4536"/>
          <w:tab w:val="right" w:pos="9072"/>
        </w:tabs>
        <w:spacing w:after="0" w:line="240" w:lineRule="auto"/>
        <w:ind w:left="426"/>
        <w:rPr>
          <w:rFonts w:ascii="Arial" w:eastAsia="Times New Roman" w:hAnsi="Arial" w:cs="Arial"/>
          <w:sz w:val="16"/>
          <w:szCs w:val="16"/>
          <w:lang w:eastAsia="pl-PL"/>
        </w:rPr>
      </w:pP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(pieczęć i podpis(y</w:t>
      </w:r>
      <w:r w:rsidR="00B01B37">
        <w:rPr>
          <w:rFonts w:ascii="Arial" w:eastAsia="Times New Roman" w:hAnsi="Arial" w:cs="Arial"/>
          <w:sz w:val="16"/>
          <w:szCs w:val="16"/>
          <w:lang w:eastAsia="pl-PL"/>
        </w:rPr>
        <w:t xml:space="preserve">) osób uprawnionych         </w:t>
      </w: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(data)</w:t>
      </w:r>
      <w:r w:rsidRPr="00B01B37">
        <w:rPr>
          <w:rFonts w:ascii="Arial" w:eastAsia="Times New Roman" w:hAnsi="Arial" w:cs="Arial"/>
          <w:sz w:val="16"/>
          <w:szCs w:val="16"/>
          <w:lang w:eastAsia="pl-PL"/>
        </w:rPr>
        <w:tab/>
      </w:r>
      <w:r w:rsidRPr="00B01B37">
        <w:rPr>
          <w:rFonts w:ascii="Arial" w:eastAsia="Times New Roman" w:hAnsi="Arial" w:cs="Arial"/>
          <w:sz w:val="16"/>
          <w:szCs w:val="16"/>
          <w:lang w:eastAsia="pl-PL"/>
        </w:rPr>
        <w:tab/>
        <w:t xml:space="preserve">        </w:t>
      </w:r>
    </w:p>
    <w:p w:rsidR="001C4E68" w:rsidRDefault="001C4E68" w:rsidP="001C4E68">
      <w:pPr>
        <w:tabs>
          <w:tab w:val="center" w:pos="4536"/>
          <w:tab w:val="right" w:pos="9072"/>
        </w:tabs>
        <w:spacing w:after="0" w:line="240" w:lineRule="auto"/>
        <w:ind w:left="426"/>
        <w:rPr>
          <w:rFonts w:ascii="Arial" w:eastAsia="Times New Roman" w:hAnsi="Arial" w:cs="Arial"/>
          <w:sz w:val="16"/>
          <w:szCs w:val="16"/>
          <w:lang w:eastAsia="pl-PL"/>
        </w:rPr>
      </w:pP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do reprezentacji wykonawcy lub pełnomocnika</w:t>
      </w:r>
      <w:r w:rsidR="00B01B37">
        <w:rPr>
          <w:rFonts w:ascii="Arial" w:eastAsia="Times New Roman" w:hAnsi="Arial" w:cs="Arial"/>
          <w:sz w:val="16"/>
          <w:szCs w:val="16"/>
          <w:lang w:eastAsia="pl-PL"/>
        </w:rPr>
        <w:t>)</w:t>
      </w:r>
    </w:p>
    <w:p w:rsidR="00B01B37"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ab/>
      </w:r>
    </w:p>
    <w:p w:rsidR="00C535DA" w:rsidRDefault="00C535DA" w:rsidP="001C4E68">
      <w:pPr>
        <w:tabs>
          <w:tab w:val="center" w:pos="4536"/>
          <w:tab w:val="right" w:pos="9072"/>
        </w:tabs>
        <w:spacing w:after="0" w:line="240" w:lineRule="auto"/>
        <w:ind w:left="426"/>
        <w:rPr>
          <w:rFonts w:ascii="Arial" w:eastAsia="Times New Roman" w:hAnsi="Arial" w:cs="Arial"/>
          <w:sz w:val="20"/>
          <w:szCs w:val="20"/>
          <w:lang w:eastAsia="pl-PL"/>
        </w:rPr>
      </w:pPr>
    </w:p>
    <w:p w:rsidR="001C4E68" w:rsidRPr="006D2CBF" w:rsidRDefault="00B01B37" w:rsidP="006D2CBF">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Ofertę składamy na ................................ ko</w:t>
      </w:r>
      <w:r w:rsidR="006D2CBF">
        <w:rPr>
          <w:rFonts w:ascii="Arial" w:eastAsia="Times New Roman" w:hAnsi="Arial" w:cs="Arial"/>
          <w:sz w:val="20"/>
          <w:szCs w:val="20"/>
          <w:lang w:eastAsia="pl-PL"/>
        </w:rPr>
        <w:t xml:space="preserve">lejno ponumerowanych stronach. </w:t>
      </w:r>
    </w:p>
    <w:p w:rsidR="001C4E68" w:rsidRDefault="001C4E68"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170527" w:rsidRDefault="00170527" w:rsidP="001C4E68">
      <w:pPr>
        <w:widowControl w:val="0"/>
        <w:autoSpaceDE w:val="0"/>
        <w:spacing w:after="0"/>
        <w:ind w:left="426" w:hanging="1260"/>
        <w:rPr>
          <w:rFonts w:ascii="Arial" w:eastAsia="SimSun" w:hAnsi="Arial" w:cs="Arial"/>
          <w:bCs/>
          <w:sz w:val="20"/>
          <w:szCs w:val="20"/>
        </w:rPr>
      </w:pPr>
    </w:p>
    <w:p w:rsidR="00D1325E" w:rsidRDefault="00D1325E" w:rsidP="00D653AB">
      <w:pPr>
        <w:widowControl w:val="0"/>
        <w:autoSpaceDE w:val="0"/>
        <w:spacing w:after="0"/>
        <w:rPr>
          <w:rFonts w:ascii="Arial" w:eastAsia="SimSun" w:hAnsi="Arial" w:cs="Arial"/>
          <w:bCs/>
          <w:sz w:val="20"/>
          <w:szCs w:val="20"/>
        </w:rPr>
      </w:pPr>
    </w:p>
    <w:p w:rsidR="00731EC2" w:rsidRDefault="00777D14" w:rsidP="006D2CBF">
      <w:pPr>
        <w:pStyle w:val="Nagwek3"/>
        <w:jc w:val="right"/>
        <w:rPr>
          <w:sz w:val="20"/>
          <w:szCs w:val="20"/>
        </w:rPr>
      </w:pPr>
      <w:bookmarkStart w:id="36" w:name="_Toc535240459"/>
      <w:r w:rsidRPr="002E1C1B">
        <w:rPr>
          <w:sz w:val="20"/>
          <w:szCs w:val="20"/>
        </w:rPr>
        <w:lastRenderedPageBreak/>
        <w:t>Załącznik Nr 2- oświadczenie wykonawcy</w:t>
      </w:r>
      <w:bookmarkEnd w:id="36"/>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SPEŁNIENIU WARUNKÓW UDZIAŁU W POSTĘPOWANIU</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FF6B14" w:rsidRPr="003B3E57" w:rsidRDefault="00C535DA" w:rsidP="00FF6B14">
      <w:pPr>
        <w:spacing w:after="0"/>
        <w:jc w:val="center"/>
        <w:rPr>
          <w:rFonts w:ascii="Arial" w:eastAsia="Times New Roman" w:hAnsi="Arial" w:cs="Arial"/>
          <w:b/>
          <w:bCs/>
          <w:i/>
          <w:color w:val="000000" w:themeColor="text1"/>
          <w:lang w:eastAsia="ar-SA"/>
        </w:rPr>
      </w:pPr>
      <w:r>
        <w:rPr>
          <w:rFonts w:ascii="Arial" w:eastAsia="Times New Roman" w:hAnsi="Arial" w:cs="Arial"/>
          <w:b/>
          <w:bCs/>
          <w:i/>
          <w:color w:val="000000" w:themeColor="text1"/>
          <w:lang w:eastAsia="ar-SA"/>
        </w:rPr>
        <w:t xml:space="preserve"> </w:t>
      </w:r>
      <w:r w:rsidR="006D17FC">
        <w:rPr>
          <w:rFonts w:ascii="Arial" w:eastAsia="Times New Roman" w:hAnsi="Arial" w:cs="Arial"/>
          <w:b/>
          <w:bCs/>
          <w:i/>
          <w:color w:val="000000" w:themeColor="text1"/>
          <w:lang w:eastAsia="ar-SA"/>
        </w:rPr>
        <w:t>„</w:t>
      </w:r>
      <w:r w:rsidR="00FF6B14" w:rsidRPr="003B3E57">
        <w:rPr>
          <w:rFonts w:ascii="Arial" w:eastAsia="Times New Roman" w:hAnsi="Arial" w:cs="Arial"/>
          <w:b/>
          <w:bCs/>
          <w:i/>
          <w:color w:val="000000" w:themeColor="text1"/>
          <w:lang w:eastAsia="ar-SA"/>
        </w:rPr>
        <w:t xml:space="preserve">Przebudowa drogi powiatowej nr 1206N Gałdowo-Ząbrowo </w:t>
      </w:r>
    </w:p>
    <w:p w:rsidR="00FF6B14" w:rsidRPr="003B3E57" w:rsidRDefault="00FF6B14" w:rsidP="00FF6B14">
      <w:pPr>
        <w:spacing w:after="0" w:line="240" w:lineRule="auto"/>
        <w:jc w:val="center"/>
        <w:rPr>
          <w:rFonts w:ascii="Arial" w:hAnsi="Arial" w:cs="Arial"/>
          <w:b/>
          <w:color w:val="000000" w:themeColor="text1"/>
        </w:rPr>
      </w:pPr>
      <w:r w:rsidRPr="003B3E57">
        <w:rPr>
          <w:rFonts w:ascii="Arial" w:hAnsi="Arial" w:cs="Arial"/>
          <w:b/>
          <w:i/>
          <w:color w:val="000000" w:themeColor="text1"/>
        </w:rPr>
        <w:t>oraz</w:t>
      </w:r>
      <w:r w:rsidRPr="003B3E57">
        <w:rPr>
          <w:rFonts w:ascii="Arial" w:eastAsia="Times New Roman" w:hAnsi="Arial" w:cs="Arial"/>
          <w:b/>
          <w:bCs/>
          <w:i/>
          <w:color w:val="000000" w:themeColor="text1"/>
          <w:lang w:eastAsia="ar-SA"/>
        </w:rPr>
        <w:t xml:space="preserve"> Remont drogi powiatowej nr 1206N Gałdowo-Ząbrowo</w:t>
      </w:r>
      <w:r>
        <w:rPr>
          <w:rFonts w:ascii="Arial" w:eastAsia="Times New Roman" w:hAnsi="Arial" w:cs="Arial"/>
          <w:b/>
          <w:bCs/>
          <w:i/>
          <w:color w:val="000000" w:themeColor="text1"/>
          <w:lang w:eastAsia="ar-SA"/>
        </w:rPr>
        <w:t>”</w:t>
      </w:r>
    </w:p>
    <w:p w:rsidR="005A24D7" w:rsidRDefault="005A24D7" w:rsidP="005A24D7">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w:t>
      </w:r>
      <w:r w:rsidRPr="00E955F4">
        <w:rPr>
          <w:rFonts w:ascii="Arial" w:hAnsi="Arial" w:cs="Arial"/>
          <w:sz w:val="20"/>
          <w:szCs w:val="20"/>
          <w:lang w:eastAsia="pl-PL"/>
        </w:rPr>
        <w:t xml:space="preserve">znak: </w:t>
      </w:r>
      <w:r w:rsidR="00731EC2" w:rsidRPr="00E955F4">
        <w:rPr>
          <w:rFonts w:ascii="Arial" w:hAnsi="Arial" w:cs="Arial"/>
          <w:b/>
          <w:sz w:val="20"/>
          <w:szCs w:val="20"/>
        </w:rPr>
        <w:t>DT4A.260.</w:t>
      </w:r>
      <w:r w:rsidR="00FF6B14">
        <w:rPr>
          <w:rFonts w:ascii="Arial" w:hAnsi="Arial" w:cs="Arial"/>
          <w:b/>
          <w:sz w:val="20"/>
          <w:szCs w:val="20"/>
        </w:rPr>
        <w:t>9</w:t>
      </w:r>
      <w:r w:rsidR="00731EC2" w:rsidRPr="00E955F4">
        <w:rPr>
          <w:rFonts w:ascii="Arial" w:hAnsi="Arial" w:cs="Arial"/>
          <w:b/>
          <w:sz w:val="20"/>
          <w:szCs w:val="20"/>
        </w:rPr>
        <w:t>.20</w:t>
      </w:r>
      <w:r w:rsidR="00FF6B14">
        <w:rPr>
          <w:rFonts w:ascii="Arial" w:hAnsi="Arial" w:cs="Arial"/>
          <w:b/>
          <w:sz w:val="20"/>
          <w:szCs w:val="20"/>
        </w:rPr>
        <w:t>20</w:t>
      </w:r>
    </w:p>
    <w:p w:rsidR="00170527"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170527" w:rsidRDefault="00170527" w:rsidP="00777D14">
      <w:pPr>
        <w:spacing w:after="0"/>
        <w:rPr>
          <w:rFonts w:ascii="Arial" w:hAnsi="Arial" w:cs="Arial"/>
          <w:sz w:val="20"/>
          <w:szCs w:val="20"/>
          <w:lang w:eastAsia="pl-PL"/>
        </w:rPr>
      </w:pPr>
    </w:p>
    <w:p w:rsidR="00C535DA" w:rsidRPr="002E1C1B" w:rsidRDefault="00C535DA" w:rsidP="00777D14">
      <w:pPr>
        <w:spacing w:after="0"/>
        <w:rPr>
          <w:rFonts w:ascii="Arial" w:hAnsi="Arial" w:cs="Arial"/>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p w:rsidR="00777D14" w:rsidRPr="007F7948" w:rsidRDefault="00777D14" w:rsidP="00777D14">
      <w:pPr>
        <w:spacing w:after="0"/>
        <w:jc w:val="center"/>
        <w:rPr>
          <w:rFonts w:ascii="Arial" w:hAnsi="Arial" w:cs="Arial"/>
          <w:sz w:val="16"/>
          <w:szCs w:val="16"/>
          <w:lang w:eastAsia="pl-PL"/>
        </w:rPr>
      </w:pPr>
      <w:r w:rsidRPr="007F7948">
        <w:rPr>
          <w:rFonts w:ascii="Arial" w:hAnsi="Arial" w:cs="Arial"/>
          <w:sz w:val="16"/>
          <w:szCs w:val="16"/>
          <w:lang w:eastAsia="pl-PL"/>
        </w:rPr>
        <w:t>(podać nazwę i adres Wykonawcy)</w:t>
      </w:r>
    </w:p>
    <w:p w:rsidR="00777D14" w:rsidRPr="002E1C1B" w:rsidRDefault="00777D14" w:rsidP="00777D14">
      <w:pPr>
        <w:spacing w:after="0"/>
        <w:rPr>
          <w:rFonts w:ascii="Arial" w:hAnsi="Arial" w:cs="Arial"/>
          <w:sz w:val="20"/>
          <w:szCs w:val="20"/>
          <w:lang w:eastAsia="pl-PL"/>
        </w:rPr>
      </w:pPr>
    </w:p>
    <w:p w:rsidR="00777D14" w:rsidRPr="002E1C1B" w:rsidRDefault="00777D14" w:rsidP="00891F4E">
      <w:pPr>
        <w:numPr>
          <w:ilvl w:val="3"/>
          <w:numId w:val="40"/>
        </w:numPr>
        <w:tabs>
          <w:tab w:val="clear" w:pos="2880"/>
          <w:tab w:val="num" w:pos="360"/>
        </w:tabs>
        <w:spacing w:after="0" w:line="276" w:lineRule="auto"/>
        <w:ind w:left="357" w:hanging="357"/>
        <w:contextualSpacing/>
        <w:rPr>
          <w:rFonts w:ascii="Arial" w:hAnsi="Arial" w:cs="Arial"/>
          <w:sz w:val="20"/>
          <w:szCs w:val="20"/>
          <w:lang w:eastAsia="pl-PL"/>
        </w:rPr>
      </w:pPr>
      <w:r w:rsidRPr="002E1C1B">
        <w:rPr>
          <w:rFonts w:ascii="Arial" w:hAnsi="Arial" w:cs="Arial"/>
          <w:b/>
          <w:sz w:val="20"/>
          <w:szCs w:val="20"/>
          <w:lang w:eastAsia="pl-PL"/>
        </w:rPr>
        <w:t>INFORMACJA DOTYCZĄCA WYKONAWCY:</w:t>
      </w:r>
    </w:p>
    <w:p w:rsidR="00777D14" w:rsidRPr="002E1C1B" w:rsidRDefault="00777D14" w:rsidP="00777D14">
      <w:pPr>
        <w:spacing w:after="0" w:line="269" w:lineRule="auto"/>
        <w:jc w:val="both"/>
        <w:rPr>
          <w:rFonts w:ascii="Arial" w:hAnsi="Arial" w:cs="Arial"/>
          <w:sz w:val="20"/>
          <w:szCs w:val="20"/>
          <w:lang w:eastAsia="pl-PL"/>
        </w:rPr>
      </w:pPr>
      <w:r w:rsidRPr="002E1C1B">
        <w:rPr>
          <w:rFonts w:ascii="Arial" w:hAnsi="Arial" w:cs="Arial"/>
          <w:sz w:val="20"/>
          <w:szCs w:val="20"/>
          <w:lang w:eastAsia="pl-PL"/>
        </w:rPr>
        <w:t xml:space="preserve">Oświadczam, że spełniam warunki udziału w postępowaniu określone </w:t>
      </w:r>
      <w:r w:rsidRPr="002E1C1B">
        <w:rPr>
          <w:rFonts w:ascii="Arial" w:hAnsi="Arial" w:cs="Arial"/>
          <w:b/>
          <w:color w:val="000000" w:themeColor="text1"/>
          <w:sz w:val="20"/>
          <w:szCs w:val="20"/>
        </w:rPr>
        <w:t>przez Zamawiającego w  specyfikacji istotnych warunków zamówienia oraz ogłoszeniu o zamówieniu</w:t>
      </w:r>
      <w:r w:rsidRPr="002E1C1B" w:rsidDel="00237D0B">
        <w:rPr>
          <w:rFonts w:ascii="Arial" w:hAnsi="Arial" w:cs="Arial"/>
          <w:sz w:val="20"/>
          <w:szCs w:val="20"/>
          <w:lang w:eastAsia="pl-PL"/>
        </w:rPr>
        <w:t xml:space="preserve"> </w:t>
      </w:r>
    </w:p>
    <w:p w:rsidR="00170527" w:rsidRDefault="00170527" w:rsidP="00777D14">
      <w:pPr>
        <w:spacing w:after="0" w:line="269" w:lineRule="auto"/>
        <w:jc w:val="both"/>
        <w:rPr>
          <w:rFonts w:ascii="Arial" w:hAnsi="Arial" w:cs="Arial"/>
          <w:sz w:val="20"/>
          <w:szCs w:val="20"/>
          <w:lang w:eastAsia="pl-PL"/>
        </w:rPr>
      </w:pPr>
    </w:p>
    <w:p w:rsidR="00D1325E" w:rsidRDefault="00D1325E" w:rsidP="00777D14">
      <w:pPr>
        <w:spacing w:after="0" w:line="269" w:lineRule="auto"/>
        <w:jc w:val="both"/>
        <w:rPr>
          <w:rFonts w:ascii="Arial" w:hAnsi="Arial" w:cs="Arial"/>
          <w:sz w:val="20"/>
          <w:szCs w:val="20"/>
          <w:lang w:eastAsia="pl-PL"/>
        </w:rPr>
      </w:pPr>
    </w:p>
    <w:p w:rsidR="00170527" w:rsidRPr="002E1C1B" w:rsidRDefault="00170527" w:rsidP="00777D14">
      <w:pPr>
        <w:spacing w:after="0" w:line="269"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D1325E" w:rsidRDefault="002E1C1B" w:rsidP="00D1325E">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777D14" w:rsidRPr="002E1C1B" w:rsidRDefault="00777D14" w:rsidP="00777D14">
      <w:pPr>
        <w:spacing w:after="0"/>
        <w:jc w:val="both"/>
        <w:rPr>
          <w:rFonts w:ascii="Arial" w:hAnsi="Arial" w:cs="Arial"/>
          <w:i/>
          <w:sz w:val="20"/>
          <w:szCs w:val="20"/>
          <w:lang w:eastAsia="pl-PL"/>
        </w:rPr>
      </w:pPr>
    </w:p>
    <w:p w:rsidR="00777D14" w:rsidRPr="00D1325E" w:rsidRDefault="00777D14" w:rsidP="00777D14">
      <w:pPr>
        <w:numPr>
          <w:ilvl w:val="3"/>
          <w:numId w:val="40"/>
        </w:numPr>
        <w:tabs>
          <w:tab w:val="clear" w:pos="2880"/>
        </w:tabs>
        <w:spacing w:after="0" w:line="240" w:lineRule="auto"/>
        <w:ind w:left="357" w:hanging="357"/>
        <w:contextualSpacing/>
        <w:rPr>
          <w:rFonts w:ascii="Arial" w:hAnsi="Arial" w:cs="Arial"/>
          <w:b/>
          <w:sz w:val="20"/>
          <w:szCs w:val="20"/>
          <w:lang w:eastAsia="pl-PL"/>
        </w:rPr>
      </w:pPr>
      <w:r w:rsidRPr="002E1C1B">
        <w:rPr>
          <w:rFonts w:ascii="Arial" w:hAnsi="Arial" w:cs="Arial"/>
          <w:b/>
          <w:sz w:val="20"/>
          <w:szCs w:val="20"/>
          <w:lang w:eastAsia="pl-PL"/>
        </w:rPr>
        <w:t xml:space="preserve">INFORMACJA W ZWIĄZKU Z POLEGANIEM NA ZASOBACH INNYCH PODMIOTÓW: </w:t>
      </w: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oświadczam, że w celu wykazania spełniania warunków udziału w postępowaniu, określonych przez Zamawiającego w specyfikacji istotnych warunków zamówienia oraz ogłoszeniu o zamówieniu</w:t>
      </w:r>
      <w:r w:rsidRPr="002E1C1B">
        <w:rPr>
          <w:rFonts w:ascii="Arial" w:hAnsi="Arial" w:cs="Arial"/>
          <w:i/>
          <w:color w:val="000000" w:themeColor="text1"/>
          <w:sz w:val="20"/>
          <w:szCs w:val="20"/>
        </w:rPr>
        <w:t>,</w:t>
      </w:r>
      <w:r w:rsidRPr="002E1C1B">
        <w:rPr>
          <w:rFonts w:ascii="Arial" w:hAnsi="Arial" w:cs="Arial"/>
          <w:color w:val="000000" w:themeColor="text1"/>
          <w:sz w:val="20"/>
          <w:szCs w:val="20"/>
        </w:rPr>
        <w:t xml:space="preserve"> polegam na zasobach następującego/</w:t>
      </w:r>
      <w:proofErr w:type="spellStart"/>
      <w:r w:rsidRPr="002E1C1B">
        <w:rPr>
          <w:rFonts w:ascii="Arial" w:hAnsi="Arial" w:cs="Arial"/>
          <w:color w:val="000000" w:themeColor="text1"/>
          <w:sz w:val="20"/>
          <w:szCs w:val="20"/>
        </w:rPr>
        <w:t>ych</w:t>
      </w:r>
      <w:proofErr w:type="spellEnd"/>
      <w:r w:rsidRPr="002E1C1B">
        <w:rPr>
          <w:rFonts w:ascii="Arial" w:hAnsi="Arial" w:cs="Arial"/>
          <w:color w:val="000000" w:themeColor="text1"/>
          <w:sz w:val="20"/>
          <w:szCs w:val="20"/>
        </w:rPr>
        <w:t xml:space="preserve"> podmiotu/ów: ………</w:t>
      </w:r>
      <w:r w:rsidR="0066607F">
        <w:rPr>
          <w:rFonts w:ascii="Arial" w:hAnsi="Arial" w:cs="Arial"/>
          <w:color w:val="000000" w:themeColor="text1"/>
          <w:sz w:val="20"/>
          <w:szCs w:val="20"/>
        </w:rPr>
        <w:t>……………………………………………………………………</w:t>
      </w: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t>
      </w:r>
      <w:r w:rsidRPr="002E1C1B">
        <w:rPr>
          <w:rFonts w:ascii="Arial" w:hAnsi="Arial" w:cs="Arial"/>
          <w:i/>
          <w:color w:val="000000" w:themeColor="text1"/>
          <w:sz w:val="20"/>
          <w:szCs w:val="20"/>
        </w:rPr>
        <w:t>podać pełną nazwę/firmę, adres podmiotu</w:t>
      </w:r>
      <w:r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br/>
        <w:t>w następującym zakresie: ……………………………………………………………………………</w:t>
      </w:r>
      <w:r w:rsidR="0066607F">
        <w:rPr>
          <w:rFonts w:ascii="Arial" w:hAnsi="Arial" w:cs="Arial"/>
          <w:color w:val="000000" w:themeColor="text1"/>
          <w:sz w:val="20"/>
          <w:szCs w:val="20"/>
        </w:rPr>
        <w:t>……………………</w:t>
      </w:r>
    </w:p>
    <w:p w:rsidR="00777D14" w:rsidRPr="002E1C1B" w:rsidRDefault="00777D14" w:rsidP="00777D14">
      <w:pPr>
        <w:widowControl w:val="0"/>
        <w:autoSpaceDE w:val="0"/>
        <w:spacing w:after="0"/>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[wskazać odpowiedni zakres dla wskazanego podmiotu]</w:t>
      </w:r>
    </w:p>
    <w:p w:rsidR="00170527" w:rsidRDefault="00170527" w:rsidP="00777D14">
      <w:pPr>
        <w:spacing w:after="0" w:line="360" w:lineRule="auto"/>
        <w:jc w:val="both"/>
        <w:rPr>
          <w:rFonts w:ascii="Arial" w:hAnsi="Arial" w:cs="Arial"/>
          <w:color w:val="000000" w:themeColor="text1"/>
          <w:sz w:val="20"/>
          <w:szCs w:val="20"/>
        </w:rPr>
      </w:pPr>
    </w:p>
    <w:p w:rsidR="006D2CBF" w:rsidRPr="002E1C1B" w:rsidRDefault="006D2CBF" w:rsidP="00777D14">
      <w:pPr>
        <w:spacing w:after="0" w:line="360" w:lineRule="auto"/>
        <w:jc w:val="both"/>
        <w:rPr>
          <w:rFonts w:ascii="Arial" w:hAnsi="Arial" w:cs="Arial"/>
          <w:color w:val="000000" w:themeColor="text1"/>
          <w:sz w:val="20"/>
          <w:szCs w:val="20"/>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170527" w:rsidRDefault="002E1C1B" w:rsidP="00D1325E">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1325E" w:rsidRPr="00D1325E" w:rsidRDefault="00D1325E" w:rsidP="00D1325E">
      <w:pPr>
        <w:spacing w:after="0"/>
        <w:rPr>
          <w:rFonts w:ascii="Arial" w:hAnsi="Arial" w:cs="Arial"/>
          <w:sz w:val="16"/>
          <w:szCs w:val="16"/>
        </w:rPr>
      </w:pPr>
    </w:p>
    <w:p w:rsidR="00777D14" w:rsidRPr="0066607F" w:rsidRDefault="00777D14" w:rsidP="00777D14">
      <w:pPr>
        <w:spacing w:after="0"/>
        <w:jc w:val="both"/>
        <w:rPr>
          <w:rFonts w:ascii="Arial" w:hAnsi="Arial" w:cs="Arial"/>
          <w:color w:val="000000" w:themeColor="text1"/>
          <w:sz w:val="16"/>
          <w:szCs w:val="16"/>
          <w:u w:val="single"/>
        </w:rPr>
      </w:pPr>
      <w:r w:rsidRPr="0066607F">
        <w:rPr>
          <w:rFonts w:ascii="Arial" w:hAnsi="Arial" w:cs="Arial"/>
          <w:color w:val="000000" w:themeColor="text1"/>
          <w:sz w:val="16"/>
          <w:szCs w:val="16"/>
          <w:u w:val="single"/>
        </w:rPr>
        <w:t>Uwaga!</w:t>
      </w:r>
    </w:p>
    <w:p w:rsidR="0066607F" w:rsidRPr="00D1325E" w:rsidRDefault="00777D14" w:rsidP="00777D14">
      <w:pPr>
        <w:spacing w:after="0"/>
        <w:jc w:val="both"/>
        <w:rPr>
          <w:rFonts w:ascii="Arial" w:hAnsi="Arial" w:cs="Arial"/>
          <w:i/>
          <w:color w:val="000000" w:themeColor="text1"/>
          <w:sz w:val="16"/>
          <w:szCs w:val="16"/>
        </w:rPr>
      </w:pPr>
      <w:r w:rsidRPr="0066607F">
        <w:rPr>
          <w:rFonts w:ascii="Arial" w:hAnsi="Arial" w:cs="Arial"/>
          <w:i/>
          <w:color w:val="000000" w:themeColor="text1"/>
          <w:sz w:val="16"/>
          <w:szCs w:val="16"/>
        </w:rPr>
        <w:t xml:space="preserve">Jeżeli wykonawca powołuje się na zdolności innych podmiotów wraz z ofertą składa pisemne zobowiązanie innych podmiotów do oddania do dyspozycji Wykonawcy </w:t>
      </w:r>
      <w:r w:rsidRPr="0066607F">
        <w:rPr>
          <w:rFonts w:ascii="Arial" w:hAnsi="Arial" w:cs="Arial"/>
          <w:bCs/>
          <w:i/>
          <w:color w:val="000000" w:themeColor="text1"/>
          <w:sz w:val="16"/>
          <w:szCs w:val="16"/>
        </w:rPr>
        <w:t>niezbędnych zasobów na okres korzystania z nich przy wykonaniu zamówienia</w:t>
      </w:r>
      <w:r w:rsidR="00D1325E">
        <w:rPr>
          <w:rFonts w:ascii="Arial" w:hAnsi="Arial" w:cs="Arial"/>
          <w:i/>
          <w:color w:val="000000" w:themeColor="text1"/>
          <w:sz w:val="16"/>
          <w:szCs w:val="16"/>
        </w:rPr>
        <w:t xml:space="preserve">, </w:t>
      </w:r>
    </w:p>
    <w:p w:rsidR="00D1325E" w:rsidRPr="002E1C1B" w:rsidRDefault="00D1325E" w:rsidP="00777D14">
      <w:pPr>
        <w:spacing w:after="0"/>
        <w:jc w:val="both"/>
        <w:rPr>
          <w:rFonts w:ascii="Arial" w:hAnsi="Arial" w:cs="Arial"/>
          <w:i/>
          <w:color w:val="000000" w:themeColor="text1"/>
          <w:sz w:val="20"/>
          <w:szCs w:val="20"/>
        </w:rPr>
      </w:pPr>
    </w:p>
    <w:p w:rsidR="00777D14" w:rsidRPr="002E1C1B" w:rsidRDefault="00777D14" w:rsidP="00891F4E">
      <w:pPr>
        <w:numPr>
          <w:ilvl w:val="0"/>
          <w:numId w:val="42"/>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Default="00777D14" w:rsidP="00777D14">
      <w:pPr>
        <w:spacing w:after="0"/>
        <w:rPr>
          <w:rFonts w:ascii="Arial" w:hAnsi="Arial" w:cs="Arial"/>
          <w:i/>
          <w:iCs/>
          <w:sz w:val="20"/>
          <w:szCs w:val="20"/>
          <w:lang w:eastAsia="pl-PL"/>
        </w:rPr>
      </w:pPr>
    </w:p>
    <w:p w:rsidR="006D2CBF" w:rsidRDefault="006D2CBF" w:rsidP="00777D14">
      <w:pPr>
        <w:spacing w:after="0"/>
        <w:rPr>
          <w:rFonts w:ascii="Arial" w:hAnsi="Arial" w:cs="Arial"/>
          <w:i/>
          <w:iCs/>
          <w:sz w:val="20"/>
          <w:szCs w:val="20"/>
          <w:lang w:eastAsia="pl-PL"/>
        </w:rPr>
      </w:pPr>
    </w:p>
    <w:p w:rsidR="006D2CBF" w:rsidRPr="002E1C1B" w:rsidRDefault="006D2CBF" w:rsidP="00777D14">
      <w:pPr>
        <w:spacing w:after="0"/>
        <w:rPr>
          <w:rFonts w:ascii="Arial" w:hAnsi="Arial" w:cs="Arial"/>
          <w:i/>
          <w:iCs/>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6D2CBF" w:rsidRDefault="006D2CBF" w:rsidP="00D1325E">
      <w:pPr>
        <w:widowControl w:val="0"/>
        <w:autoSpaceDE w:val="0"/>
        <w:spacing w:after="0"/>
        <w:rPr>
          <w:rFonts w:ascii="Arial" w:eastAsia="SimSun" w:hAnsi="Arial" w:cs="Arial"/>
          <w:b/>
          <w:bCs/>
          <w:sz w:val="20"/>
          <w:szCs w:val="20"/>
        </w:rPr>
      </w:pPr>
    </w:p>
    <w:p w:rsidR="00170527" w:rsidRDefault="00170527" w:rsidP="00D1325E">
      <w:pPr>
        <w:widowControl w:val="0"/>
        <w:autoSpaceDE w:val="0"/>
        <w:spacing w:after="0"/>
        <w:rPr>
          <w:rFonts w:ascii="Arial" w:eastAsia="SimSun" w:hAnsi="Arial" w:cs="Arial"/>
          <w:b/>
          <w:bCs/>
          <w:sz w:val="20"/>
          <w:szCs w:val="20"/>
        </w:rPr>
      </w:pPr>
    </w:p>
    <w:p w:rsidR="006766D3" w:rsidRDefault="006766D3" w:rsidP="006766D3">
      <w:pPr>
        <w:pStyle w:val="Nagwek3"/>
        <w:jc w:val="right"/>
        <w:rPr>
          <w:sz w:val="20"/>
          <w:szCs w:val="20"/>
        </w:rPr>
      </w:pPr>
      <w:bookmarkStart w:id="37" w:name="_Toc535240460"/>
      <w:r w:rsidRPr="002E1C1B">
        <w:rPr>
          <w:sz w:val="20"/>
          <w:szCs w:val="20"/>
        </w:rPr>
        <w:lastRenderedPageBreak/>
        <w:t>Załącznik Nr 2a- oświadczenie wykonawcy</w:t>
      </w:r>
      <w:bookmarkEnd w:id="37"/>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BRAKU PODSTAW DO WYKLUCZENIA</w:t>
      </w:r>
    </w:p>
    <w:p w:rsidR="00777D14" w:rsidRPr="002E1C1B" w:rsidRDefault="00777D14" w:rsidP="00777D14">
      <w:pPr>
        <w:spacing w:after="0"/>
        <w:jc w:val="both"/>
        <w:rPr>
          <w:rFonts w:ascii="Arial" w:hAnsi="Arial" w:cs="Arial"/>
          <w:sz w:val="20"/>
          <w:szCs w:val="20"/>
          <w:lang w:eastAsia="pl-PL"/>
        </w:rPr>
      </w:pPr>
    </w:p>
    <w:p w:rsidR="00FF6B14" w:rsidRPr="00C535DA" w:rsidRDefault="00777D14" w:rsidP="00C535DA">
      <w:pPr>
        <w:spacing w:after="0"/>
        <w:jc w:val="both"/>
        <w:rPr>
          <w:rFonts w:ascii="Arial" w:hAnsi="Arial" w:cs="Arial"/>
          <w:sz w:val="20"/>
          <w:szCs w:val="20"/>
          <w:lang w:eastAsia="pl-PL"/>
        </w:rPr>
      </w:pPr>
      <w:r w:rsidRPr="002E1C1B">
        <w:rPr>
          <w:rFonts w:ascii="Arial" w:hAnsi="Arial" w:cs="Arial"/>
          <w:sz w:val="20"/>
          <w:szCs w:val="20"/>
          <w:lang w:eastAsia="pl-PL"/>
        </w:rPr>
        <w:t>Przystępując do postępowania prowadzonego w try</w:t>
      </w:r>
      <w:r w:rsidR="00CC38FB">
        <w:rPr>
          <w:rFonts w:ascii="Arial" w:hAnsi="Arial" w:cs="Arial"/>
          <w:sz w:val="20"/>
          <w:szCs w:val="20"/>
          <w:lang w:eastAsia="pl-PL"/>
        </w:rPr>
        <w:t xml:space="preserve">bie przetargu nieograniczonego </w:t>
      </w:r>
      <w:r w:rsidRPr="002E1C1B">
        <w:rPr>
          <w:rFonts w:ascii="Arial" w:hAnsi="Arial" w:cs="Arial"/>
          <w:sz w:val="20"/>
          <w:szCs w:val="20"/>
          <w:lang w:eastAsia="pl-PL"/>
        </w:rPr>
        <w:t>w sprawie udziel</w:t>
      </w:r>
      <w:r w:rsidR="00C535DA">
        <w:rPr>
          <w:rFonts w:ascii="Arial" w:hAnsi="Arial" w:cs="Arial"/>
          <w:sz w:val="20"/>
          <w:szCs w:val="20"/>
          <w:lang w:eastAsia="pl-PL"/>
        </w:rPr>
        <w:t>enia zamówienia publicznego na:</w:t>
      </w:r>
    </w:p>
    <w:p w:rsidR="00FF6B14" w:rsidRPr="003B3E57" w:rsidRDefault="006D17FC" w:rsidP="00FF6B14">
      <w:pPr>
        <w:spacing w:after="0"/>
        <w:jc w:val="center"/>
        <w:rPr>
          <w:rFonts w:ascii="Arial" w:eastAsia="Times New Roman" w:hAnsi="Arial" w:cs="Arial"/>
          <w:b/>
          <w:bCs/>
          <w:i/>
          <w:color w:val="000000" w:themeColor="text1"/>
          <w:lang w:eastAsia="ar-SA"/>
        </w:rPr>
      </w:pPr>
      <w:r>
        <w:rPr>
          <w:rFonts w:ascii="Arial" w:eastAsia="Times New Roman" w:hAnsi="Arial" w:cs="Arial"/>
          <w:b/>
          <w:bCs/>
          <w:i/>
          <w:color w:val="000000" w:themeColor="text1"/>
          <w:lang w:eastAsia="ar-SA"/>
        </w:rPr>
        <w:t>„</w:t>
      </w:r>
      <w:r w:rsidR="00FF6B14" w:rsidRPr="003B3E57">
        <w:rPr>
          <w:rFonts w:ascii="Arial" w:eastAsia="Times New Roman" w:hAnsi="Arial" w:cs="Arial"/>
          <w:b/>
          <w:bCs/>
          <w:i/>
          <w:color w:val="000000" w:themeColor="text1"/>
          <w:lang w:eastAsia="ar-SA"/>
        </w:rPr>
        <w:t xml:space="preserve">Przebudowa drogi powiatowej nr 1206N Gałdowo-Ząbrowo </w:t>
      </w:r>
    </w:p>
    <w:p w:rsidR="00FF6B14" w:rsidRPr="003B3E57" w:rsidRDefault="00FF6B14" w:rsidP="00FF6B14">
      <w:pPr>
        <w:spacing w:after="0" w:line="240" w:lineRule="auto"/>
        <w:jc w:val="center"/>
        <w:rPr>
          <w:rFonts w:ascii="Arial" w:hAnsi="Arial" w:cs="Arial"/>
          <w:b/>
          <w:color w:val="000000" w:themeColor="text1"/>
        </w:rPr>
      </w:pPr>
      <w:r w:rsidRPr="003B3E57">
        <w:rPr>
          <w:rFonts w:ascii="Arial" w:hAnsi="Arial" w:cs="Arial"/>
          <w:b/>
          <w:i/>
          <w:color w:val="000000" w:themeColor="text1"/>
        </w:rPr>
        <w:t>oraz</w:t>
      </w:r>
      <w:r w:rsidRPr="003B3E57">
        <w:rPr>
          <w:rFonts w:ascii="Arial" w:eastAsia="Times New Roman" w:hAnsi="Arial" w:cs="Arial"/>
          <w:b/>
          <w:bCs/>
          <w:i/>
          <w:color w:val="000000" w:themeColor="text1"/>
          <w:lang w:eastAsia="ar-SA"/>
        </w:rPr>
        <w:t xml:space="preserve"> Remont drogi powiatowej nr 1206N Gałdowo-Ząbrowo</w:t>
      </w:r>
      <w:r>
        <w:rPr>
          <w:rFonts w:ascii="Arial" w:eastAsia="Times New Roman" w:hAnsi="Arial" w:cs="Arial"/>
          <w:b/>
          <w:bCs/>
          <w:i/>
          <w:color w:val="000000" w:themeColor="text1"/>
          <w:lang w:eastAsia="ar-SA"/>
        </w:rPr>
        <w:t>”</w:t>
      </w:r>
    </w:p>
    <w:p w:rsidR="001670AB" w:rsidRPr="002E1C1B" w:rsidRDefault="001670AB" w:rsidP="00777D14">
      <w:pPr>
        <w:spacing w:after="0"/>
        <w:rPr>
          <w:rFonts w:ascii="Arial" w:hAnsi="Arial" w:cs="Arial"/>
          <w:b/>
          <w:sz w:val="20"/>
          <w:szCs w:val="20"/>
          <w:lang w:eastAsia="pl-PL"/>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Postępowanie znak</w:t>
      </w:r>
      <w:r w:rsidRPr="00E955F4">
        <w:rPr>
          <w:rFonts w:ascii="Arial" w:hAnsi="Arial" w:cs="Arial"/>
          <w:sz w:val="20"/>
          <w:szCs w:val="20"/>
          <w:lang w:eastAsia="pl-PL"/>
        </w:rPr>
        <w:t xml:space="preserve">: </w:t>
      </w:r>
      <w:r w:rsidR="00731EC2" w:rsidRPr="00E955F4">
        <w:rPr>
          <w:rFonts w:ascii="Arial" w:hAnsi="Arial" w:cs="Arial"/>
          <w:b/>
          <w:sz w:val="20"/>
          <w:szCs w:val="20"/>
        </w:rPr>
        <w:t>DT4A.260.</w:t>
      </w:r>
      <w:r w:rsidR="00FF6B14">
        <w:rPr>
          <w:rFonts w:ascii="Arial" w:hAnsi="Arial" w:cs="Arial"/>
          <w:b/>
          <w:sz w:val="20"/>
          <w:szCs w:val="20"/>
        </w:rPr>
        <w:t>9</w:t>
      </w:r>
      <w:r w:rsidR="00731EC2" w:rsidRPr="00E955F4">
        <w:rPr>
          <w:rFonts w:ascii="Arial" w:hAnsi="Arial" w:cs="Arial"/>
          <w:b/>
          <w:sz w:val="20"/>
          <w:szCs w:val="20"/>
        </w:rPr>
        <w:t>.20</w:t>
      </w:r>
      <w:r w:rsidR="00FF6B14">
        <w:rPr>
          <w:rFonts w:ascii="Arial" w:hAnsi="Arial" w:cs="Arial"/>
          <w:b/>
          <w:sz w:val="20"/>
          <w:szCs w:val="20"/>
        </w:rPr>
        <w:t>20</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891F4E">
      <w:pPr>
        <w:numPr>
          <w:ilvl w:val="0"/>
          <w:numId w:val="41"/>
        </w:numPr>
        <w:spacing w:after="0" w:line="276" w:lineRule="auto"/>
        <w:ind w:left="426"/>
        <w:contextualSpacing/>
        <w:rPr>
          <w:rFonts w:ascii="Arial" w:hAnsi="Arial" w:cs="Arial"/>
          <w:b/>
          <w:sz w:val="20"/>
          <w:szCs w:val="20"/>
          <w:lang w:eastAsia="pl-PL"/>
        </w:rPr>
      </w:pPr>
      <w:r w:rsidRPr="002E1C1B">
        <w:rPr>
          <w:rFonts w:ascii="Arial" w:hAnsi="Arial" w:cs="Arial"/>
          <w:b/>
          <w:sz w:val="20"/>
          <w:szCs w:val="20"/>
          <w:lang w:eastAsia="pl-PL"/>
        </w:rPr>
        <w:t>OŚWIADCZENIA DOTYCZĄCE WYKONAWCY:</w:t>
      </w:r>
    </w:p>
    <w:p w:rsidR="00777D14" w:rsidRPr="00CC38FB" w:rsidRDefault="00777D14" w:rsidP="00627481">
      <w:pPr>
        <w:pStyle w:val="Akapitzlist"/>
        <w:numPr>
          <w:ilvl w:val="0"/>
          <w:numId w:val="107"/>
        </w:numPr>
        <w:spacing w:line="269" w:lineRule="auto"/>
        <w:jc w:val="both"/>
        <w:rPr>
          <w:rFonts w:ascii="Arial" w:hAnsi="Arial" w:cs="Arial"/>
          <w:lang w:eastAsia="pl-PL"/>
        </w:rPr>
      </w:pPr>
      <w:r w:rsidRPr="00CC38FB">
        <w:rPr>
          <w:rFonts w:ascii="Arial" w:hAnsi="Arial" w:cs="Arial"/>
          <w:lang w:eastAsia="pl-PL"/>
        </w:rPr>
        <w:t>Oświadczam, że nie podlegam wyklucz</w:t>
      </w:r>
      <w:r w:rsidR="00CC38FB" w:rsidRPr="00CC38FB">
        <w:rPr>
          <w:rFonts w:ascii="Arial" w:hAnsi="Arial" w:cs="Arial"/>
          <w:lang w:eastAsia="pl-PL"/>
        </w:rPr>
        <w:t>eniu z postępowania na podstawie</w:t>
      </w:r>
      <w:r w:rsidRPr="00CC38FB">
        <w:rPr>
          <w:rFonts w:ascii="Arial" w:hAnsi="Arial" w:cs="Arial"/>
          <w:lang w:eastAsia="pl-PL"/>
        </w:rPr>
        <w:t xml:space="preserve"> art. 24 ust 1 i ust. 5 pkt 1) ustawy </w:t>
      </w:r>
      <w:proofErr w:type="spellStart"/>
      <w:r w:rsidRPr="00CC38FB">
        <w:rPr>
          <w:rFonts w:ascii="Arial" w:hAnsi="Arial" w:cs="Arial"/>
          <w:lang w:eastAsia="pl-PL"/>
        </w:rPr>
        <w:t>Pzp</w:t>
      </w:r>
      <w:proofErr w:type="spellEnd"/>
      <w:r w:rsidRPr="00CC38FB">
        <w:rPr>
          <w:rFonts w:ascii="Arial" w:hAnsi="Arial" w:cs="Arial"/>
          <w:lang w:eastAsia="pl-PL"/>
        </w:rPr>
        <w:t>.</w:t>
      </w:r>
    </w:p>
    <w:p w:rsidR="00170527" w:rsidRDefault="00170527" w:rsidP="00777D14">
      <w:pPr>
        <w:spacing w:after="0" w:line="360" w:lineRule="auto"/>
        <w:jc w:val="both"/>
        <w:rPr>
          <w:rFonts w:ascii="Arial" w:hAnsi="Arial" w:cs="Arial"/>
          <w:i/>
          <w:sz w:val="20"/>
          <w:szCs w:val="20"/>
          <w:lang w:eastAsia="pl-PL"/>
        </w:rPr>
      </w:pPr>
    </w:p>
    <w:p w:rsidR="00170527" w:rsidRPr="002E1C1B" w:rsidRDefault="00170527" w:rsidP="00777D14">
      <w:pPr>
        <w:spacing w:after="0" w:line="360" w:lineRule="auto"/>
        <w:jc w:val="both"/>
        <w:rPr>
          <w:rFonts w:ascii="Arial" w:hAnsi="Arial" w:cs="Arial"/>
          <w:i/>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627481">
      <w:pPr>
        <w:pStyle w:val="Akapitzlist"/>
        <w:numPr>
          <w:ilvl w:val="0"/>
          <w:numId w:val="107"/>
        </w:numPr>
        <w:spacing w:line="269" w:lineRule="auto"/>
        <w:jc w:val="both"/>
        <w:rPr>
          <w:rFonts w:ascii="Arial" w:hAnsi="Arial" w:cs="Arial"/>
          <w:lang w:eastAsia="pl-PL"/>
        </w:rPr>
      </w:pPr>
      <w:r w:rsidRPr="002E1C1B">
        <w:rPr>
          <w:rFonts w:ascii="Arial" w:hAnsi="Arial" w:cs="Arial"/>
          <w:lang w:eastAsia="pl-PL"/>
        </w:rPr>
        <w:t xml:space="preserve">Oświadczam, że zachodzą w stosunku do mnie podstawy wykluczenia z postępowania na podstawie art. …………. ustawy </w:t>
      </w:r>
      <w:proofErr w:type="spellStart"/>
      <w:r w:rsidRPr="002E1C1B">
        <w:rPr>
          <w:rFonts w:ascii="Arial" w:hAnsi="Arial" w:cs="Arial"/>
          <w:lang w:eastAsia="pl-PL"/>
        </w:rPr>
        <w:t>Pzp</w:t>
      </w:r>
      <w:proofErr w:type="spellEnd"/>
      <w:r w:rsidRPr="002E1C1B">
        <w:rPr>
          <w:rFonts w:ascii="Arial" w:hAnsi="Arial" w:cs="Arial"/>
          <w:lang w:eastAsia="pl-PL"/>
        </w:rPr>
        <w:t xml:space="preserve"> </w:t>
      </w:r>
      <w:r w:rsidRPr="002E1C1B">
        <w:rPr>
          <w:rFonts w:ascii="Arial" w:hAnsi="Arial" w:cs="Arial"/>
          <w:i/>
          <w:lang w:eastAsia="pl-PL"/>
        </w:rPr>
        <w:t>(podać mającą zastosowanie podstawę wykluczenia spośród wymienionych w art. 24 ust. 1 pkt 13-14,</w:t>
      </w:r>
      <w:r w:rsidR="00CC38FB">
        <w:rPr>
          <w:rFonts w:ascii="Arial" w:hAnsi="Arial" w:cs="Arial"/>
          <w:i/>
          <w:lang w:eastAsia="pl-PL"/>
        </w:rPr>
        <w:t xml:space="preserve"> 16-20 lub art. 24 ust. 5 pkt 1 </w:t>
      </w:r>
      <w:r w:rsidRPr="002E1C1B">
        <w:rPr>
          <w:rFonts w:ascii="Arial" w:hAnsi="Arial" w:cs="Arial"/>
          <w:i/>
          <w:lang w:eastAsia="pl-PL"/>
        </w:rPr>
        <w:t xml:space="preserve">ustawy </w:t>
      </w:r>
      <w:proofErr w:type="spellStart"/>
      <w:r w:rsidRPr="002E1C1B">
        <w:rPr>
          <w:rFonts w:ascii="Arial" w:hAnsi="Arial" w:cs="Arial"/>
          <w:i/>
          <w:lang w:eastAsia="pl-PL"/>
        </w:rPr>
        <w:t>Pzp</w:t>
      </w:r>
      <w:proofErr w:type="spellEnd"/>
      <w:r w:rsidRPr="002E1C1B">
        <w:rPr>
          <w:rFonts w:ascii="Arial" w:hAnsi="Arial" w:cs="Arial"/>
          <w:i/>
          <w:lang w:eastAsia="pl-PL"/>
        </w:rPr>
        <w:t>).</w:t>
      </w:r>
      <w:r w:rsidRPr="002E1C1B">
        <w:rPr>
          <w:rFonts w:ascii="Arial" w:hAnsi="Arial" w:cs="Arial"/>
          <w:lang w:eastAsia="pl-PL"/>
        </w:rPr>
        <w:t xml:space="preserve"> Jednocześnie oświadczam, że w związku z ww. okolicznością, na podstawie art. 24 ust. 8 ustawy </w:t>
      </w:r>
      <w:proofErr w:type="spellStart"/>
      <w:r w:rsidRPr="002E1C1B">
        <w:rPr>
          <w:rFonts w:ascii="Arial" w:hAnsi="Arial" w:cs="Arial"/>
          <w:lang w:eastAsia="pl-PL"/>
        </w:rPr>
        <w:t>Pzp</w:t>
      </w:r>
      <w:proofErr w:type="spellEnd"/>
      <w:r w:rsidRPr="002E1C1B">
        <w:rPr>
          <w:rFonts w:ascii="Arial" w:hAnsi="Arial" w:cs="Arial"/>
          <w:lang w:eastAsia="pl-PL"/>
        </w:rPr>
        <w:t xml:space="preserve"> podjąłem następujące środki naprawcze:  …………………………………………………………………</w:t>
      </w:r>
      <w:r w:rsidR="00FE0610" w:rsidRPr="002E1C1B">
        <w:rPr>
          <w:rFonts w:ascii="Arial" w:hAnsi="Arial" w:cs="Arial"/>
          <w:lang w:eastAsia="pl-PL"/>
        </w:rPr>
        <w:t>………</w:t>
      </w:r>
    </w:p>
    <w:p w:rsidR="00777D14" w:rsidRDefault="00777D14" w:rsidP="00777D14">
      <w:pPr>
        <w:spacing w:after="0" w:line="360" w:lineRule="auto"/>
        <w:jc w:val="both"/>
        <w:rPr>
          <w:rFonts w:ascii="Arial" w:hAnsi="Arial" w:cs="Arial"/>
          <w:sz w:val="20"/>
          <w:szCs w:val="20"/>
          <w:lang w:eastAsia="pl-PL"/>
        </w:rPr>
      </w:pPr>
    </w:p>
    <w:p w:rsidR="00170527" w:rsidRPr="002E1C1B" w:rsidRDefault="00170527"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777D14" w:rsidRPr="002E1C1B" w:rsidRDefault="00777D14" w:rsidP="00777D14">
      <w:pPr>
        <w:spacing w:after="0" w:line="360" w:lineRule="auto"/>
        <w:jc w:val="both"/>
        <w:rPr>
          <w:rFonts w:ascii="Arial" w:hAnsi="Arial" w:cs="Arial"/>
          <w:i/>
          <w:sz w:val="20"/>
          <w:szCs w:val="20"/>
          <w:lang w:eastAsia="pl-PL"/>
        </w:rPr>
      </w:pPr>
    </w:p>
    <w:p w:rsidR="00777D14" w:rsidRPr="002E1C1B" w:rsidRDefault="00777D14" w:rsidP="00891F4E">
      <w:pPr>
        <w:numPr>
          <w:ilvl w:val="0"/>
          <w:numId w:val="41"/>
        </w:numPr>
        <w:spacing w:after="0" w:line="276"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PODMIOTU, NA KTÓREGO ZASOBY POWOŁUJE SIĘ WYKONAWCA:</w:t>
      </w:r>
    </w:p>
    <w:p w:rsidR="00777D14" w:rsidRPr="002E1C1B" w:rsidRDefault="00777D14" w:rsidP="00777D14">
      <w:pPr>
        <w:spacing w:after="0" w:line="360" w:lineRule="auto"/>
        <w:jc w:val="both"/>
        <w:rPr>
          <w:rFonts w:ascii="Arial" w:hAnsi="Arial" w:cs="Arial"/>
          <w:i/>
          <w:sz w:val="20"/>
          <w:szCs w:val="20"/>
          <w:lang w:eastAsia="pl-PL"/>
        </w:rPr>
      </w:pPr>
      <w:r w:rsidRPr="002E1C1B">
        <w:rPr>
          <w:rFonts w:ascii="Arial" w:hAnsi="Arial" w:cs="Arial"/>
          <w:sz w:val="20"/>
          <w:szCs w:val="20"/>
          <w:lang w:eastAsia="pl-PL"/>
        </w:rPr>
        <w:t>Oświadczam, że następujący/e podmiot/y, na którego/</w:t>
      </w:r>
      <w:proofErr w:type="spellStart"/>
      <w:r w:rsidRPr="002E1C1B">
        <w:rPr>
          <w:rFonts w:ascii="Arial" w:hAnsi="Arial" w:cs="Arial"/>
          <w:sz w:val="20"/>
          <w:szCs w:val="20"/>
          <w:lang w:eastAsia="pl-PL"/>
        </w:rPr>
        <w:t>ych</w:t>
      </w:r>
      <w:proofErr w:type="spellEnd"/>
      <w:r w:rsidRPr="002E1C1B">
        <w:rPr>
          <w:rFonts w:ascii="Arial" w:hAnsi="Arial" w:cs="Arial"/>
          <w:sz w:val="20"/>
          <w:szCs w:val="20"/>
          <w:lang w:eastAsia="pl-PL"/>
        </w:rPr>
        <w:t xml:space="preserve"> zasoby powołuję się w</w:t>
      </w:r>
      <w:r w:rsidR="00FE0610" w:rsidRPr="002E1C1B">
        <w:rPr>
          <w:rFonts w:ascii="Arial" w:hAnsi="Arial" w:cs="Arial"/>
          <w:sz w:val="20"/>
          <w:szCs w:val="20"/>
          <w:lang w:eastAsia="pl-PL"/>
        </w:rPr>
        <w:t xml:space="preserve"> niniejszym postępowaniu, tj.: ……………………………</w:t>
      </w:r>
      <w:r w:rsidRPr="002E1C1B">
        <w:rPr>
          <w:rFonts w:ascii="Arial" w:hAnsi="Arial" w:cs="Arial"/>
          <w:sz w:val="20"/>
          <w:szCs w:val="20"/>
          <w:lang w:eastAsia="pl-PL"/>
        </w:rPr>
        <w:t xml:space="preserve"> </w:t>
      </w:r>
      <w:r w:rsidRPr="002E1C1B">
        <w:rPr>
          <w:rFonts w:ascii="Arial" w:hAnsi="Arial" w:cs="Arial"/>
          <w:i/>
          <w:sz w:val="20"/>
          <w:szCs w:val="20"/>
          <w:lang w:eastAsia="pl-PL"/>
        </w:rPr>
        <w:t>(podać pełną nazwę/firmę, adres, a także w zależności od podmiotu: NIP/PESEL, KRS/</w:t>
      </w:r>
      <w:proofErr w:type="spellStart"/>
      <w:r w:rsidRPr="002E1C1B">
        <w:rPr>
          <w:rFonts w:ascii="Arial" w:hAnsi="Arial" w:cs="Arial"/>
          <w:i/>
          <w:sz w:val="20"/>
          <w:szCs w:val="20"/>
          <w:lang w:eastAsia="pl-PL"/>
        </w:rPr>
        <w:t>CEiDG</w:t>
      </w:r>
      <w:proofErr w:type="spellEnd"/>
      <w:r w:rsidRPr="002E1C1B">
        <w:rPr>
          <w:rFonts w:ascii="Arial" w:hAnsi="Arial" w:cs="Arial"/>
          <w:i/>
          <w:sz w:val="20"/>
          <w:szCs w:val="20"/>
          <w:lang w:eastAsia="pl-PL"/>
        </w:rPr>
        <w:t>)</w:t>
      </w:r>
      <w:r w:rsidR="00CC38FB">
        <w:rPr>
          <w:rFonts w:ascii="Arial" w:hAnsi="Arial" w:cs="Arial"/>
          <w:i/>
          <w:sz w:val="20"/>
          <w:szCs w:val="20"/>
          <w:lang w:eastAsia="pl-PL"/>
        </w:rPr>
        <w:t xml:space="preserve"> </w:t>
      </w:r>
      <w:r w:rsidRPr="002E1C1B">
        <w:rPr>
          <w:rFonts w:ascii="Arial" w:hAnsi="Arial" w:cs="Arial"/>
          <w:sz w:val="20"/>
          <w:szCs w:val="20"/>
          <w:lang w:eastAsia="pl-PL"/>
        </w:rPr>
        <w:t>nie podlega/ją wykluczeniu z postępowania o udzielenie zamówienia.</w:t>
      </w:r>
    </w:p>
    <w:p w:rsidR="00170527" w:rsidRDefault="00170527" w:rsidP="00777D14">
      <w:pPr>
        <w:spacing w:after="0" w:line="360" w:lineRule="auto"/>
        <w:jc w:val="both"/>
        <w:rPr>
          <w:rFonts w:ascii="Arial" w:hAnsi="Arial" w:cs="Arial"/>
          <w:sz w:val="20"/>
          <w:szCs w:val="20"/>
          <w:lang w:eastAsia="pl-PL"/>
        </w:rPr>
      </w:pPr>
    </w:p>
    <w:p w:rsidR="00170527" w:rsidRPr="002E1C1B" w:rsidRDefault="00170527"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B77F2E">
      <w:pPr>
        <w:widowControl w:val="0"/>
        <w:autoSpaceDE w:val="0"/>
        <w:spacing w:after="0"/>
        <w:rPr>
          <w:rFonts w:ascii="Arial" w:eastAsia="SimSun" w:hAnsi="Arial" w:cs="Arial"/>
          <w:b/>
          <w:bCs/>
          <w:sz w:val="20"/>
          <w:szCs w:val="20"/>
        </w:rPr>
      </w:pPr>
    </w:p>
    <w:p w:rsidR="00777D14" w:rsidRPr="002E1C1B" w:rsidRDefault="00777D14" w:rsidP="00627481">
      <w:pPr>
        <w:numPr>
          <w:ilvl w:val="0"/>
          <w:numId w:val="107"/>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170527" w:rsidRDefault="00170527" w:rsidP="00777D14">
      <w:pPr>
        <w:spacing w:after="0" w:line="360" w:lineRule="auto"/>
        <w:jc w:val="both"/>
        <w:rPr>
          <w:rFonts w:ascii="Arial" w:hAnsi="Arial" w:cs="Arial"/>
          <w:sz w:val="20"/>
          <w:szCs w:val="20"/>
          <w:lang w:eastAsia="pl-PL"/>
        </w:rPr>
      </w:pPr>
    </w:p>
    <w:p w:rsidR="00170527" w:rsidRPr="002E1C1B" w:rsidRDefault="00170527"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777D14" w:rsidRPr="002E1C1B" w:rsidRDefault="00777D14" w:rsidP="00D1325E">
      <w:pPr>
        <w:pStyle w:val="Nagwek3"/>
        <w:jc w:val="right"/>
        <w:rPr>
          <w:sz w:val="20"/>
          <w:szCs w:val="20"/>
        </w:rPr>
      </w:pPr>
      <w:bookmarkStart w:id="38" w:name="_Toc426635816"/>
      <w:bookmarkStart w:id="39" w:name="_Toc460570144"/>
      <w:bookmarkStart w:id="40" w:name="_Toc535240461"/>
      <w:r w:rsidRPr="002E1C1B">
        <w:rPr>
          <w:sz w:val="20"/>
          <w:szCs w:val="20"/>
        </w:rPr>
        <w:lastRenderedPageBreak/>
        <w:t>Załącznik Nr 2b - informacja o przynależności do grupy kapitałowej</w:t>
      </w:r>
      <w:bookmarkEnd w:id="38"/>
      <w:bookmarkEnd w:id="39"/>
      <w:bookmarkEnd w:id="40"/>
    </w:p>
    <w:p w:rsidR="00777D14" w:rsidRPr="002E1C1B" w:rsidRDefault="00777D14" w:rsidP="00777D14">
      <w:pPr>
        <w:spacing w:after="0"/>
        <w:jc w:val="both"/>
        <w:rPr>
          <w:rFonts w:ascii="Arial" w:hAnsi="Arial" w:cs="Arial"/>
          <w:b/>
          <w:bCs/>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Lista podmiotów należących do tej samej grupy kapitałowej/</w:t>
      </w:r>
      <w:r w:rsidRPr="002E1C1B">
        <w:rPr>
          <w:rFonts w:ascii="Arial" w:hAnsi="Arial" w:cs="Arial"/>
          <w:b/>
          <w:sz w:val="20"/>
          <w:szCs w:val="20"/>
          <w:lang w:eastAsia="pl-PL"/>
        </w:rPr>
        <w:br/>
        <w:t>informacja o tym, że wykonawca nie należy do grupy kapitałowej*.</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FF6B14" w:rsidRPr="003B3E57" w:rsidRDefault="00C535DA" w:rsidP="00FF6B14">
      <w:pPr>
        <w:spacing w:after="0"/>
        <w:jc w:val="center"/>
        <w:rPr>
          <w:rFonts w:ascii="Arial" w:eastAsia="Times New Roman" w:hAnsi="Arial" w:cs="Arial"/>
          <w:b/>
          <w:bCs/>
          <w:i/>
          <w:color w:val="000000" w:themeColor="text1"/>
          <w:lang w:eastAsia="ar-SA"/>
        </w:rPr>
      </w:pPr>
      <w:r>
        <w:rPr>
          <w:rFonts w:ascii="Arial" w:eastAsia="Times New Roman" w:hAnsi="Arial" w:cs="Arial"/>
          <w:b/>
          <w:bCs/>
          <w:i/>
          <w:color w:val="000000" w:themeColor="text1"/>
          <w:lang w:eastAsia="ar-SA"/>
        </w:rPr>
        <w:t xml:space="preserve"> </w:t>
      </w:r>
      <w:r w:rsidR="006D17FC">
        <w:rPr>
          <w:rFonts w:ascii="Arial" w:eastAsia="Times New Roman" w:hAnsi="Arial" w:cs="Arial"/>
          <w:b/>
          <w:bCs/>
          <w:i/>
          <w:color w:val="000000" w:themeColor="text1"/>
          <w:lang w:eastAsia="ar-SA"/>
        </w:rPr>
        <w:t>„</w:t>
      </w:r>
      <w:r w:rsidR="00FF6B14" w:rsidRPr="003B3E57">
        <w:rPr>
          <w:rFonts w:ascii="Arial" w:eastAsia="Times New Roman" w:hAnsi="Arial" w:cs="Arial"/>
          <w:b/>
          <w:bCs/>
          <w:i/>
          <w:color w:val="000000" w:themeColor="text1"/>
          <w:lang w:eastAsia="ar-SA"/>
        </w:rPr>
        <w:t xml:space="preserve">Przebudowa drogi powiatowej nr 1206N Gałdowo-Ząbrowo </w:t>
      </w:r>
    </w:p>
    <w:p w:rsidR="00FF6B14" w:rsidRPr="003B3E57" w:rsidRDefault="00FF6B14" w:rsidP="00FF6B14">
      <w:pPr>
        <w:spacing w:after="0" w:line="240" w:lineRule="auto"/>
        <w:jc w:val="center"/>
        <w:rPr>
          <w:rFonts w:ascii="Arial" w:hAnsi="Arial" w:cs="Arial"/>
          <w:b/>
          <w:color w:val="000000" w:themeColor="text1"/>
        </w:rPr>
      </w:pPr>
      <w:r w:rsidRPr="003B3E57">
        <w:rPr>
          <w:rFonts w:ascii="Arial" w:hAnsi="Arial" w:cs="Arial"/>
          <w:b/>
          <w:i/>
          <w:color w:val="000000" w:themeColor="text1"/>
        </w:rPr>
        <w:t>oraz</w:t>
      </w:r>
      <w:r w:rsidRPr="003B3E57">
        <w:rPr>
          <w:rFonts w:ascii="Arial" w:eastAsia="Times New Roman" w:hAnsi="Arial" w:cs="Arial"/>
          <w:b/>
          <w:bCs/>
          <w:i/>
          <w:color w:val="000000" w:themeColor="text1"/>
          <w:lang w:eastAsia="ar-SA"/>
        </w:rPr>
        <w:t xml:space="preserve"> Remont drogi powiatowej nr 1206N Gałdowo-Ząbrowo</w:t>
      </w:r>
      <w:r>
        <w:rPr>
          <w:rFonts w:ascii="Arial" w:eastAsia="Times New Roman" w:hAnsi="Arial" w:cs="Arial"/>
          <w:b/>
          <w:bCs/>
          <w:i/>
          <w:color w:val="000000" w:themeColor="text1"/>
          <w:lang w:eastAsia="ar-SA"/>
        </w:rPr>
        <w:t>”</w:t>
      </w:r>
    </w:p>
    <w:p w:rsidR="005A24D7" w:rsidRPr="00E955F4" w:rsidRDefault="005A24D7" w:rsidP="005A24D7">
      <w:pPr>
        <w:widowControl w:val="0"/>
        <w:autoSpaceDE w:val="0"/>
        <w:autoSpaceDN w:val="0"/>
        <w:adjustRightInd w:val="0"/>
        <w:spacing w:after="0"/>
        <w:rPr>
          <w:rFonts w:ascii="Arial" w:hAnsi="Arial" w:cs="Arial"/>
          <w:b/>
          <w:sz w:val="20"/>
          <w:szCs w:val="20"/>
        </w:rPr>
      </w:pPr>
    </w:p>
    <w:p w:rsidR="00777D14" w:rsidRPr="00E955F4" w:rsidRDefault="00777D14" w:rsidP="00777D14">
      <w:pPr>
        <w:widowControl w:val="0"/>
        <w:autoSpaceDE w:val="0"/>
        <w:autoSpaceDN w:val="0"/>
        <w:adjustRightInd w:val="0"/>
        <w:spacing w:after="0"/>
        <w:rPr>
          <w:rFonts w:ascii="Arial" w:hAnsi="Arial" w:cs="Arial"/>
          <w:b/>
          <w:sz w:val="20"/>
          <w:szCs w:val="20"/>
          <w:lang w:eastAsia="pl-PL"/>
        </w:rPr>
      </w:pPr>
      <w:r w:rsidRPr="00E955F4">
        <w:rPr>
          <w:rFonts w:ascii="Arial" w:hAnsi="Arial" w:cs="Arial"/>
          <w:sz w:val="20"/>
          <w:szCs w:val="20"/>
          <w:lang w:eastAsia="pl-PL"/>
        </w:rPr>
        <w:t xml:space="preserve">Postępowanie znak: </w:t>
      </w:r>
      <w:r w:rsidR="00731EC2" w:rsidRPr="00E955F4">
        <w:rPr>
          <w:rFonts w:ascii="Arial" w:hAnsi="Arial" w:cs="Arial"/>
          <w:b/>
          <w:sz w:val="20"/>
          <w:szCs w:val="20"/>
        </w:rPr>
        <w:t>DT4A.260.</w:t>
      </w:r>
      <w:r w:rsidR="00FF6B14">
        <w:rPr>
          <w:rFonts w:ascii="Arial" w:hAnsi="Arial" w:cs="Arial"/>
          <w:b/>
          <w:sz w:val="20"/>
          <w:szCs w:val="20"/>
        </w:rPr>
        <w:t>9.2020</w:t>
      </w:r>
    </w:p>
    <w:p w:rsidR="00777D14"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170527" w:rsidRDefault="00170527" w:rsidP="00777D14">
      <w:pPr>
        <w:spacing w:after="0"/>
        <w:rPr>
          <w:rFonts w:ascii="Arial" w:hAnsi="Arial" w:cs="Arial"/>
          <w:sz w:val="20"/>
          <w:szCs w:val="20"/>
          <w:lang w:eastAsia="pl-PL"/>
        </w:rPr>
      </w:pPr>
    </w:p>
    <w:p w:rsidR="00170527" w:rsidRPr="002E1C1B" w:rsidRDefault="00170527" w:rsidP="00777D14">
      <w:pPr>
        <w:spacing w:after="0"/>
        <w:rPr>
          <w:rFonts w:ascii="Arial" w:hAnsi="Arial" w:cs="Arial"/>
          <w:sz w:val="20"/>
          <w:szCs w:val="20"/>
          <w:lang w:eastAsia="pl-PL"/>
        </w:rPr>
      </w:pPr>
    </w:p>
    <w:p w:rsidR="00777D14" w:rsidRPr="002E1C1B" w:rsidRDefault="00777D14" w:rsidP="00777D14">
      <w:pPr>
        <w:spacing w:after="0" w:line="360" w:lineRule="auto"/>
        <w:rPr>
          <w:rFonts w:ascii="Arial" w:hAnsi="Arial" w:cs="Arial"/>
          <w:sz w:val="20"/>
          <w:szCs w:val="20"/>
          <w:lang w:eastAsia="pl-PL"/>
        </w:rPr>
      </w:pPr>
      <w:r w:rsidRPr="002E1C1B">
        <w:rPr>
          <w:rFonts w:ascii="Arial" w:hAnsi="Arial" w:cs="Arial"/>
          <w:sz w:val="20"/>
          <w:szCs w:val="20"/>
          <w:lang w:eastAsia="pl-PL"/>
        </w:rPr>
        <w:t>…………………………………………………………………………………………………………....</w:t>
      </w:r>
    </w:p>
    <w:p w:rsidR="00777D14" w:rsidRPr="007F7948" w:rsidRDefault="00777D14" w:rsidP="00777D14">
      <w:pPr>
        <w:spacing w:after="0" w:line="360" w:lineRule="auto"/>
        <w:jc w:val="center"/>
        <w:rPr>
          <w:rFonts w:ascii="Arial" w:hAnsi="Arial" w:cs="Arial"/>
          <w:sz w:val="16"/>
          <w:szCs w:val="16"/>
          <w:lang w:eastAsia="pl-PL"/>
        </w:rPr>
      </w:pPr>
      <w:r w:rsidRPr="007F7948">
        <w:rPr>
          <w:rFonts w:ascii="Arial" w:hAnsi="Arial" w:cs="Arial"/>
          <w:sz w:val="16"/>
          <w:szCs w:val="16"/>
          <w:lang w:eastAsia="pl-PL"/>
        </w:rPr>
        <w:t xml:space="preserve"> (podać nazwę i adres Wykonawcy)</w:t>
      </w:r>
    </w:p>
    <w:p w:rsidR="00777D14" w:rsidRPr="002E1C1B" w:rsidRDefault="00777D14" w:rsidP="00777D14">
      <w:pPr>
        <w:spacing w:after="0" w:line="100" w:lineRule="atLeast"/>
        <w:jc w:val="both"/>
        <w:rPr>
          <w:rFonts w:ascii="Arial" w:hAnsi="Arial" w:cs="Arial"/>
          <w:sz w:val="20"/>
          <w:szCs w:val="20"/>
          <w:lang w:eastAsia="pl-PL"/>
        </w:rPr>
      </w:pPr>
      <w:r w:rsidRPr="002E1C1B">
        <w:rPr>
          <w:rFonts w:ascii="Arial" w:hAnsi="Arial" w:cs="Arial"/>
          <w:bCs/>
          <w:sz w:val="20"/>
          <w:szCs w:val="20"/>
          <w:lang w:eastAsia="pl-PL"/>
        </w:rPr>
        <w:t xml:space="preserve">Nawiązując do zamieszczonej w dniu ………. na stronie internetowej Zamawiającego informacji </w:t>
      </w:r>
      <w:r w:rsidRPr="002E1C1B">
        <w:rPr>
          <w:rFonts w:ascii="Arial" w:hAnsi="Arial" w:cs="Arial"/>
          <w:sz w:val="20"/>
          <w:szCs w:val="20"/>
          <w:lang w:eastAsia="pl-PL"/>
        </w:rPr>
        <w:t xml:space="preserve">o której mowa w art. 86 ust. 5 ustawy </w:t>
      </w:r>
      <w:proofErr w:type="spellStart"/>
      <w:r w:rsidRPr="002E1C1B">
        <w:rPr>
          <w:rFonts w:ascii="Arial" w:hAnsi="Arial" w:cs="Arial"/>
          <w:sz w:val="20"/>
          <w:szCs w:val="20"/>
          <w:lang w:eastAsia="pl-PL"/>
        </w:rPr>
        <w:t>Pzp</w:t>
      </w:r>
      <w:proofErr w:type="spellEnd"/>
    </w:p>
    <w:p w:rsidR="00777D14" w:rsidRPr="002E1C1B" w:rsidRDefault="00777D14" w:rsidP="00777D14">
      <w:pPr>
        <w:spacing w:after="0"/>
        <w:rPr>
          <w:rFonts w:ascii="Arial" w:hAnsi="Arial" w:cs="Arial"/>
          <w:sz w:val="20"/>
          <w:szCs w:val="20"/>
          <w:lang w:eastAsia="pl-PL"/>
        </w:rPr>
      </w:pPr>
    </w:p>
    <w:p w:rsidR="00777D14" w:rsidRPr="002E1C1B" w:rsidRDefault="00777D14" w:rsidP="00891F4E">
      <w:pPr>
        <w:widowControl w:val="0"/>
        <w:numPr>
          <w:ilvl w:val="0"/>
          <w:numId w:val="43"/>
        </w:numPr>
        <w:adjustRightInd w:val="0"/>
        <w:spacing w:after="0" w:line="240" w:lineRule="auto"/>
        <w:ind w:left="426" w:hanging="426"/>
        <w:textAlignment w:val="baseline"/>
        <w:rPr>
          <w:rFonts w:ascii="Arial" w:hAnsi="Arial" w:cs="Arial"/>
          <w:sz w:val="20"/>
          <w:szCs w:val="20"/>
          <w:lang w:eastAsia="pl-PL"/>
        </w:rPr>
      </w:pPr>
      <w:r w:rsidRPr="002E1C1B">
        <w:rPr>
          <w:rFonts w:ascii="Arial" w:hAnsi="Arial" w:cs="Arial"/>
          <w:b/>
          <w:sz w:val="20"/>
          <w:szCs w:val="20"/>
          <w:lang w:eastAsia="pl-PL"/>
        </w:rPr>
        <w:t xml:space="preserve">Informuję(my), że z poniższymi wykonawcami biorącymi udział w przedmiotowym postępowaniu** należymy do tej samej grupy kapitałowej </w:t>
      </w:r>
      <w:r w:rsidRPr="002E1C1B">
        <w:rPr>
          <w:rFonts w:ascii="Arial" w:hAnsi="Arial" w:cs="Arial"/>
          <w:sz w:val="20"/>
          <w:szCs w:val="20"/>
          <w:lang w:eastAsia="pl-PL"/>
        </w:rPr>
        <w:t>w rozumieniu ustawy z dnia 16 lutego 2007 r. o ochronie konkurencji i konsumentów w skład której wchodzą następujące podmioty:</w:t>
      </w:r>
    </w:p>
    <w:p w:rsidR="00777D14" w:rsidRPr="002E1C1B"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2693"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podmiotu</w:t>
            </w:r>
          </w:p>
        </w:tc>
        <w:tc>
          <w:tcPr>
            <w:tcW w:w="5985"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Adres podmiotu</w:t>
            </w: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1.</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bl>
    <w:p w:rsidR="00777D14" w:rsidRDefault="00777D14" w:rsidP="00777D14">
      <w:pPr>
        <w:spacing w:after="0"/>
        <w:rPr>
          <w:rFonts w:ascii="Arial" w:hAnsi="Arial" w:cs="Arial"/>
          <w:i/>
          <w:sz w:val="20"/>
          <w:szCs w:val="20"/>
          <w:lang w:eastAsia="pl-PL"/>
        </w:rPr>
      </w:pPr>
    </w:p>
    <w:p w:rsidR="00170527" w:rsidRDefault="00170527" w:rsidP="00777D14">
      <w:pPr>
        <w:spacing w:after="0"/>
        <w:rPr>
          <w:rFonts w:ascii="Arial" w:hAnsi="Arial" w:cs="Arial"/>
          <w:i/>
          <w:sz w:val="20"/>
          <w:szCs w:val="20"/>
          <w:lang w:eastAsia="pl-PL"/>
        </w:rPr>
      </w:pPr>
    </w:p>
    <w:p w:rsidR="00170527" w:rsidRPr="002E1C1B" w:rsidRDefault="00170527" w:rsidP="00777D14">
      <w:pPr>
        <w:spacing w:after="0"/>
        <w:rPr>
          <w:rFonts w:ascii="Arial" w:hAnsi="Arial" w:cs="Arial"/>
          <w:i/>
          <w:sz w:val="20"/>
          <w:szCs w:val="20"/>
          <w:lang w:eastAsia="pl-PL"/>
        </w:rPr>
      </w:pP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7F7948" w:rsidRPr="002E1C1B" w:rsidRDefault="007F7948" w:rsidP="007F7948">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7F7948" w:rsidRPr="002E1C1B" w:rsidRDefault="007F7948" w:rsidP="007F7948">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b/>
          <w:sz w:val="20"/>
          <w:szCs w:val="20"/>
          <w:lang w:eastAsia="pl-PL"/>
        </w:rPr>
      </w:pPr>
      <w:r w:rsidRPr="002E1C1B">
        <w:rPr>
          <w:rFonts w:ascii="Arial" w:hAnsi="Arial" w:cs="Arial"/>
          <w:b/>
          <w:sz w:val="20"/>
          <w:szCs w:val="20"/>
          <w:lang w:eastAsia="pl-PL"/>
        </w:rPr>
        <w:t xml:space="preserve">** wraz ze złożonym oświadczeniem przedstawiamy dowody, że powiązania z innymi wykonawcami nie prowadzą do zakłócenia konkurencji w niniejszym postępowaniu </w:t>
      </w:r>
      <w:r w:rsidRPr="002E1C1B">
        <w:rPr>
          <w:rFonts w:ascii="Arial" w:hAnsi="Arial" w:cs="Arial"/>
          <w:b/>
          <w:sz w:val="20"/>
          <w:szCs w:val="20"/>
          <w:lang w:eastAsia="pl-PL"/>
        </w:rPr>
        <w:br/>
        <w:t>o udzielenie zamówienia publicznego</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Default="00777D14" w:rsidP="00FE0610">
      <w:pPr>
        <w:spacing w:after="0"/>
        <w:jc w:val="both"/>
        <w:rPr>
          <w:rFonts w:ascii="Arial" w:hAnsi="Arial" w:cs="Arial"/>
          <w:sz w:val="20"/>
          <w:szCs w:val="20"/>
          <w:lang w:eastAsia="pl-PL"/>
        </w:rPr>
      </w:pPr>
    </w:p>
    <w:p w:rsidR="00170527" w:rsidRDefault="00170527" w:rsidP="00FE0610">
      <w:pPr>
        <w:spacing w:after="0"/>
        <w:jc w:val="both"/>
        <w:rPr>
          <w:rFonts w:ascii="Arial" w:hAnsi="Arial" w:cs="Arial"/>
          <w:sz w:val="20"/>
          <w:szCs w:val="20"/>
          <w:lang w:eastAsia="pl-PL"/>
        </w:rPr>
      </w:pPr>
    </w:p>
    <w:p w:rsidR="00170527" w:rsidRPr="002E1C1B" w:rsidRDefault="00170527" w:rsidP="00FE0610">
      <w:pPr>
        <w:spacing w:after="0"/>
        <w:jc w:val="both"/>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170527" w:rsidRPr="002E1C1B" w:rsidRDefault="00170527" w:rsidP="00D1325E">
      <w:pPr>
        <w:widowControl w:val="0"/>
        <w:autoSpaceDE w:val="0"/>
        <w:spacing w:after="0"/>
        <w:rPr>
          <w:rFonts w:ascii="Arial" w:eastAsia="SimSun" w:hAnsi="Arial" w:cs="Arial"/>
          <w:b/>
          <w:bCs/>
          <w:sz w:val="20"/>
          <w:szCs w:val="20"/>
        </w:rPr>
      </w:pPr>
    </w:p>
    <w:p w:rsidR="00777D14" w:rsidRPr="002E1C1B" w:rsidRDefault="00AE41B5" w:rsidP="00777D14">
      <w:pPr>
        <w:spacing w:after="0"/>
        <w:rPr>
          <w:rFonts w:ascii="Arial" w:hAnsi="Arial" w:cs="Arial"/>
          <w:b/>
          <w:sz w:val="20"/>
          <w:szCs w:val="20"/>
          <w:lang w:eastAsia="pl-PL"/>
        </w:rPr>
      </w:pPr>
      <w:r>
        <w:rPr>
          <w:rFonts w:ascii="Arial" w:hAnsi="Arial" w:cs="Arial"/>
          <w:b/>
          <w:sz w:val="20"/>
          <w:szCs w:val="20"/>
          <w:lang w:eastAsia="pl-PL"/>
        </w:rPr>
        <w:pict>
          <v:rect id="_x0000_i1025" style="width:0;height:1.5pt" o:hralign="center" o:hrstd="t" o:hr="t" fillcolor="#aca899" stroked="f">
            <v:imagedata r:id="rId13" o:title=""/>
          </v:rect>
        </w:pict>
      </w:r>
    </w:p>
    <w:p w:rsidR="00777D14" w:rsidRPr="002E1C1B" w:rsidRDefault="00777D14" w:rsidP="00891F4E">
      <w:pPr>
        <w:widowControl w:val="0"/>
        <w:numPr>
          <w:ilvl w:val="0"/>
          <w:numId w:val="43"/>
        </w:numPr>
        <w:adjustRightInd w:val="0"/>
        <w:spacing w:after="0" w:line="240" w:lineRule="auto"/>
        <w:ind w:left="442" w:hanging="357"/>
        <w:jc w:val="both"/>
        <w:textAlignment w:val="baseline"/>
        <w:rPr>
          <w:rFonts w:ascii="Arial" w:hAnsi="Arial" w:cs="Arial"/>
          <w:sz w:val="20"/>
          <w:szCs w:val="20"/>
          <w:u w:val="single"/>
          <w:lang w:eastAsia="pl-PL"/>
        </w:rPr>
      </w:pPr>
      <w:r w:rsidRPr="002E1C1B">
        <w:rPr>
          <w:rFonts w:ascii="Arial" w:hAnsi="Arial" w:cs="Arial"/>
          <w:b/>
          <w:sz w:val="20"/>
          <w:szCs w:val="20"/>
          <w:u w:val="single"/>
          <w:lang w:eastAsia="pl-PL"/>
        </w:rPr>
        <w:t>informujemy, że nie należymy do grupy kapitałowej*</w:t>
      </w:r>
      <w:r w:rsidRPr="002E1C1B">
        <w:rPr>
          <w:rFonts w:ascii="Arial" w:hAnsi="Arial" w:cs="Arial"/>
          <w:sz w:val="20"/>
          <w:szCs w:val="20"/>
          <w:u w:val="single"/>
          <w:lang w:eastAsia="pl-PL"/>
        </w:rPr>
        <w:t>,</w:t>
      </w:r>
      <w:r w:rsidRPr="002E1C1B">
        <w:rPr>
          <w:rFonts w:ascii="Arial" w:hAnsi="Arial" w:cs="Arial"/>
          <w:sz w:val="20"/>
          <w:szCs w:val="20"/>
          <w:lang w:eastAsia="pl-PL"/>
        </w:rPr>
        <w:t xml:space="preserve"> o której mowa w art. 24 ust. 1 pkt.23) ustawy Prawo zamówień publicznych</w:t>
      </w:r>
    </w:p>
    <w:p w:rsidR="00170527" w:rsidRDefault="00170527" w:rsidP="00777D14">
      <w:pPr>
        <w:spacing w:after="0"/>
        <w:rPr>
          <w:rFonts w:ascii="Arial" w:hAnsi="Arial" w:cs="Arial"/>
          <w:sz w:val="20"/>
          <w:szCs w:val="20"/>
          <w:lang w:eastAsia="pl-PL"/>
        </w:rPr>
      </w:pPr>
    </w:p>
    <w:p w:rsidR="00D1325E" w:rsidRDefault="00D1325E" w:rsidP="00777D14">
      <w:pPr>
        <w:spacing w:after="0"/>
        <w:rPr>
          <w:rFonts w:ascii="Arial" w:hAnsi="Arial" w:cs="Arial"/>
          <w:sz w:val="20"/>
          <w:szCs w:val="20"/>
          <w:lang w:eastAsia="pl-PL"/>
        </w:rPr>
      </w:pPr>
    </w:p>
    <w:p w:rsidR="00170527" w:rsidRPr="002E1C1B" w:rsidRDefault="00170527" w:rsidP="00777D14">
      <w:pPr>
        <w:spacing w:after="0"/>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 xml:space="preserve">* - należy wypełnić pkt. 1 </w:t>
      </w:r>
      <w:r w:rsidRPr="002E1C1B">
        <w:rPr>
          <w:rFonts w:ascii="Arial" w:hAnsi="Arial" w:cs="Arial"/>
          <w:b/>
          <w:sz w:val="20"/>
          <w:szCs w:val="20"/>
          <w:u w:val="single"/>
        </w:rPr>
        <w:t>lub</w:t>
      </w:r>
      <w:r w:rsidRPr="002E1C1B">
        <w:rPr>
          <w:rFonts w:ascii="Arial" w:hAnsi="Arial" w:cs="Arial"/>
          <w:b/>
          <w:sz w:val="20"/>
          <w:szCs w:val="20"/>
        </w:rPr>
        <w:t xml:space="preserve"> pkt. 2</w:t>
      </w:r>
    </w:p>
    <w:p w:rsidR="00777D14" w:rsidRPr="002E1C1B" w:rsidRDefault="00777D14" w:rsidP="00777D14">
      <w:pPr>
        <w:spacing w:after="0"/>
        <w:ind w:firstLine="709"/>
        <w:rPr>
          <w:rFonts w:ascii="Arial" w:hAnsi="Arial" w:cs="Arial"/>
          <w:sz w:val="20"/>
          <w:szCs w:val="20"/>
          <w:lang w:eastAsia="pl-PL"/>
        </w:rPr>
      </w:pPr>
    </w:p>
    <w:p w:rsidR="00777D14" w:rsidRPr="00D1325E" w:rsidRDefault="00777D14" w:rsidP="00777D14">
      <w:pPr>
        <w:spacing w:after="0"/>
        <w:jc w:val="both"/>
        <w:rPr>
          <w:rFonts w:ascii="Arial" w:hAnsi="Arial" w:cs="Arial"/>
          <w:b/>
          <w:i/>
          <w:sz w:val="18"/>
          <w:szCs w:val="18"/>
          <w:lang w:eastAsia="pl-PL"/>
        </w:rPr>
      </w:pPr>
      <w:r w:rsidRPr="00D1325E">
        <w:rPr>
          <w:rFonts w:ascii="Arial" w:hAnsi="Arial" w:cs="Arial"/>
          <w:b/>
          <w:i/>
          <w:sz w:val="18"/>
          <w:szCs w:val="18"/>
          <w:lang w:eastAsia="pl-PL"/>
        </w:rPr>
        <w:t xml:space="preserve">UWAGA: </w:t>
      </w:r>
      <w:r w:rsidRPr="00D1325E">
        <w:rPr>
          <w:rFonts w:ascii="Arial" w:hAnsi="Arial" w:cs="Arial"/>
          <w:i/>
          <w:sz w:val="18"/>
          <w:szCs w:val="18"/>
          <w:lang w:eastAsia="pl-PL"/>
        </w:rPr>
        <w:t xml:space="preserve">Załącznik nr 2b wykonawca składa w terminie 3 dni od dnia zamieszczenia na stronie internetowej informacji o której mowa w art. 86 ust. 5 ustawy </w:t>
      </w:r>
      <w:proofErr w:type="spellStart"/>
      <w:r w:rsidRPr="00D1325E">
        <w:rPr>
          <w:rFonts w:ascii="Arial" w:hAnsi="Arial" w:cs="Arial"/>
          <w:i/>
          <w:sz w:val="18"/>
          <w:szCs w:val="18"/>
          <w:lang w:eastAsia="pl-PL"/>
        </w:rPr>
        <w:t>Pzp</w:t>
      </w:r>
      <w:proofErr w:type="spellEnd"/>
    </w:p>
    <w:p w:rsidR="00777D14" w:rsidRPr="002E1C1B" w:rsidRDefault="00777D14" w:rsidP="00D1325E">
      <w:pPr>
        <w:pStyle w:val="Nagwek3"/>
        <w:jc w:val="right"/>
        <w:rPr>
          <w:color w:val="FF0000"/>
          <w:sz w:val="20"/>
          <w:szCs w:val="20"/>
          <w:lang w:eastAsia="pl-PL"/>
        </w:rPr>
      </w:pPr>
      <w:bookmarkStart w:id="41" w:name="_Toc535240462"/>
      <w:r w:rsidRPr="002E1C1B">
        <w:rPr>
          <w:sz w:val="20"/>
          <w:szCs w:val="20"/>
        </w:rPr>
        <w:lastRenderedPageBreak/>
        <w:t>Załącznik nr 3 – doświadczenie wykonawcy</w:t>
      </w:r>
      <w:bookmarkEnd w:id="41"/>
    </w:p>
    <w:p w:rsidR="00777D14" w:rsidRPr="002E1C1B" w:rsidRDefault="00777D14" w:rsidP="00777D14">
      <w:pPr>
        <w:spacing w:after="0"/>
        <w:jc w:val="both"/>
        <w:rPr>
          <w:rFonts w:ascii="Arial" w:hAnsi="Arial" w:cs="Arial"/>
          <w:b/>
          <w:i/>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DOŚWIADCZENIE WYKONAWCY</w:t>
      </w:r>
    </w:p>
    <w:p w:rsidR="00777D14" w:rsidRPr="002E1C1B" w:rsidRDefault="00777D14" w:rsidP="00777D14">
      <w:pPr>
        <w:spacing w:after="0"/>
        <w:jc w:val="center"/>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FF6B14" w:rsidRPr="003B3E57" w:rsidRDefault="00C535DA" w:rsidP="00FF6B14">
      <w:pPr>
        <w:spacing w:after="0"/>
        <w:jc w:val="center"/>
        <w:rPr>
          <w:rFonts w:ascii="Arial" w:eastAsia="Times New Roman" w:hAnsi="Arial" w:cs="Arial"/>
          <w:b/>
          <w:bCs/>
          <w:i/>
          <w:color w:val="000000" w:themeColor="text1"/>
          <w:lang w:eastAsia="ar-SA"/>
        </w:rPr>
      </w:pPr>
      <w:r>
        <w:rPr>
          <w:rFonts w:ascii="Arial" w:eastAsia="Times New Roman" w:hAnsi="Arial" w:cs="Arial"/>
          <w:b/>
          <w:bCs/>
          <w:i/>
          <w:color w:val="000000" w:themeColor="text1"/>
          <w:lang w:eastAsia="ar-SA"/>
        </w:rPr>
        <w:t xml:space="preserve"> </w:t>
      </w:r>
      <w:r w:rsidR="006D17FC">
        <w:rPr>
          <w:rFonts w:ascii="Arial" w:eastAsia="Times New Roman" w:hAnsi="Arial" w:cs="Arial"/>
          <w:b/>
          <w:bCs/>
          <w:i/>
          <w:color w:val="000000" w:themeColor="text1"/>
          <w:lang w:eastAsia="ar-SA"/>
        </w:rPr>
        <w:t>„</w:t>
      </w:r>
      <w:r w:rsidR="00FF6B14" w:rsidRPr="003B3E57">
        <w:rPr>
          <w:rFonts w:ascii="Arial" w:eastAsia="Times New Roman" w:hAnsi="Arial" w:cs="Arial"/>
          <w:b/>
          <w:bCs/>
          <w:i/>
          <w:color w:val="000000" w:themeColor="text1"/>
          <w:lang w:eastAsia="ar-SA"/>
        </w:rPr>
        <w:t xml:space="preserve">Przebudowa drogi powiatowej nr 1206N Gałdowo-Ząbrowo </w:t>
      </w:r>
    </w:p>
    <w:p w:rsidR="00FF6B14" w:rsidRPr="003B3E57" w:rsidRDefault="00FF6B14" w:rsidP="00FF6B14">
      <w:pPr>
        <w:spacing w:after="0" w:line="240" w:lineRule="auto"/>
        <w:jc w:val="center"/>
        <w:rPr>
          <w:rFonts w:ascii="Arial" w:hAnsi="Arial" w:cs="Arial"/>
          <w:b/>
          <w:color w:val="000000" w:themeColor="text1"/>
        </w:rPr>
      </w:pPr>
      <w:r w:rsidRPr="003B3E57">
        <w:rPr>
          <w:rFonts w:ascii="Arial" w:hAnsi="Arial" w:cs="Arial"/>
          <w:b/>
          <w:i/>
          <w:color w:val="000000" w:themeColor="text1"/>
        </w:rPr>
        <w:t>oraz</w:t>
      </w:r>
      <w:r w:rsidRPr="003B3E57">
        <w:rPr>
          <w:rFonts w:ascii="Arial" w:eastAsia="Times New Roman" w:hAnsi="Arial" w:cs="Arial"/>
          <w:b/>
          <w:bCs/>
          <w:i/>
          <w:color w:val="000000" w:themeColor="text1"/>
          <w:lang w:eastAsia="ar-SA"/>
        </w:rPr>
        <w:t xml:space="preserve"> Remont drogi powiatowej nr 1206N Gałdowo-Ząbrowo</w:t>
      </w:r>
      <w:r>
        <w:rPr>
          <w:rFonts w:ascii="Arial" w:eastAsia="Times New Roman" w:hAnsi="Arial" w:cs="Arial"/>
          <w:b/>
          <w:bCs/>
          <w:i/>
          <w:color w:val="000000" w:themeColor="text1"/>
          <w:lang w:eastAsia="ar-SA"/>
        </w:rPr>
        <w:t>”</w:t>
      </w:r>
    </w:p>
    <w:p w:rsidR="005A24D7" w:rsidRDefault="005A24D7" w:rsidP="005A24D7">
      <w:pPr>
        <w:widowControl w:val="0"/>
        <w:autoSpaceDE w:val="0"/>
        <w:spacing w:after="0"/>
        <w:jc w:val="center"/>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w:t>
      </w:r>
      <w:r w:rsidRPr="00E50EFC">
        <w:rPr>
          <w:rFonts w:ascii="Arial" w:hAnsi="Arial" w:cs="Arial"/>
          <w:sz w:val="20"/>
          <w:szCs w:val="20"/>
          <w:lang w:eastAsia="pl-PL"/>
        </w:rPr>
        <w:t xml:space="preserve">znak: </w:t>
      </w:r>
      <w:r w:rsidR="00731EC2" w:rsidRPr="00E955F4">
        <w:rPr>
          <w:rFonts w:ascii="Arial" w:hAnsi="Arial" w:cs="Arial"/>
          <w:b/>
          <w:sz w:val="20"/>
          <w:szCs w:val="20"/>
        </w:rPr>
        <w:t>DT4A.260.</w:t>
      </w:r>
      <w:r w:rsidR="00FF6B14">
        <w:rPr>
          <w:rFonts w:ascii="Arial" w:hAnsi="Arial" w:cs="Arial"/>
          <w:b/>
          <w:sz w:val="20"/>
          <w:szCs w:val="20"/>
        </w:rPr>
        <w:t>9.2020</w:t>
      </w:r>
    </w:p>
    <w:p w:rsidR="00777D14" w:rsidRPr="002E1C1B" w:rsidRDefault="00777D14" w:rsidP="00777D14">
      <w:pPr>
        <w:widowControl w:val="0"/>
        <w:tabs>
          <w:tab w:val="left" w:pos="8460"/>
          <w:tab w:val="left" w:pos="8910"/>
        </w:tabs>
        <w:spacing w:after="0"/>
        <w:jc w:val="both"/>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F64D83" w:rsidRPr="002E1C1B" w:rsidRDefault="00F64D83" w:rsidP="00777D14">
      <w:pPr>
        <w:spacing w:after="0"/>
        <w:rPr>
          <w:rFonts w:ascii="Arial" w:hAnsi="Arial" w:cs="Arial"/>
          <w:sz w:val="20"/>
          <w:szCs w:val="20"/>
          <w:lang w:eastAsia="pl-PL"/>
        </w:rPr>
      </w:pPr>
    </w:p>
    <w:p w:rsidR="00777D14" w:rsidRDefault="00777D14" w:rsidP="00777D14">
      <w:pPr>
        <w:spacing w:after="0" w:line="360" w:lineRule="auto"/>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C535DA" w:rsidRPr="002E1C1B" w:rsidRDefault="00C535DA" w:rsidP="00777D14">
      <w:pPr>
        <w:spacing w:after="0" w:line="360" w:lineRule="auto"/>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line="100" w:lineRule="atLeast"/>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777D14" w:rsidRPr="002E1C1B" w:rsidTr="00177449">
        <w:trPr>
          <w:trHeight w:val="1785"/>
        </w:trPr>
        <w:tc>
          <w:tcPr>
            <w:tcW w:w="61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Lp.</w:t>
            </w:r>
          </w:p>
        </w:tc>
        <w:tc>
          <w:tcPr>
            <w:tcW w:w="187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przedmiotu zamówienia, miejsce wykonania i zakres wykonania robót</w:t>
            </w:r>
            <w:r w:rsidRPr="002E1C1B">
              <w:rPr>
                <w:rFonts w:ascii="Arial" w:hAnsi="Arial" w:cs="Arial"/>
                <w:sz w:val="20"/>
                <w:szCs w:val="20"/>
                <w:lang w:eastAsia="pl-PL"/>
              </w:rPr>
              <w:br/>
              <w:t xml:space="preserve"> (wykonane roboty muszą potwierdzać spełnianie warunków postawionych przez Zamawiającego określone w SIWZ </w:t>
            </w:r>
          </w:p>
        </w:tc>
        <w:tc>
          <w:tcPr>
            <w:tcW w:w="1476" w:type="dxa"/>
            <w:tcBorders>
              <w:top w:val="double" w:sz="6" w:space="0" w:color="auto"/>
              <w:right w:val="sing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Czas realizacji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od – do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dz./m-c /rok</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Informacja o podstawie dysponowania doświadczeniem*</w:t>
            </w:r>
          </w:p>
        </w:tc>
      </w:tr>
      <w:tr w:rsidR="00777D14" w:rsidRPr="002E1C1B" w:rsidTr="00177449">
        <w:trPr>
          <w:trHeight w:hRule="exact" w:val="230"/>
        </w:trPr>
        <w:tc>
          <w:tcPr>
            <w:tcW w:w="61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1</w:t>
            </w:r>
          </w:p>
        </w:tc>
        <w:tc>
          <w:tcPr>
            <w:tcW w:w="187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2</w:t>
            </w:r>
          </w:p>
        </w:tc>
        <w:tc>
          <w:tcPr>
            <w:tcW w:w="1418"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3</w:t>
            </w:r>
          </w:p>
        </w:tc>
        <w:tc>
          <w:tcPr>
            <w:tcW w:w="29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4</w:t>
            </w:r>
          </w:p>
        </w:tc>
        <w:tc>
          <w:tcPr>
            <w:tcW w:w="14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5</w:t>
            </w:r>
          </w:p>
        </w:tc>
        <w:tc>
          <w:tcPr>
            <w:tcW w:w="178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6</w:t>
            </w:r>
          </w:p>
        </w:tc>
      </w:tr>
      <w:tr w:rsidR="00777D14" w:rsidRPr="002E1C1B" w:rsidTr="00177449">
        <w:trPr>
          <w:trHeight w:val="851"/>
        </w:trPr>
        <w:tc>
          <w:tcPr>
            <w:tcW w:w="61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87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418"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2976"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1476"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785"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sz w:val="20"/>
                <w:szCs w:val="20"/>
                <w:lang w:eastAsia="pl-PL"/>
              </w:rPr>
              <w:t>doświadczenie wykonawcy / oddane do dyspozycji przez inny podmiot ***</w:t>
            </w:r>
          </w:p>
        </w:tc>
      </w:tr>
    </w:tbl>
    <w:p w:rsidR="00777D14" w:rsidRPr="002E1C1B" w:rsidRDefault="00777D14" w:rsidP="00777D14">
      <w:pPr>
        <w:tabs>
          <w:tab w:val="center" w:pos="1134"/>
        </w:tabs>
        <w:spacing w:after="0"/>
        <w:ind w:left="1134" w:hanging="1134"/>
        <w:rPr>
          <w:rFonts w:ascii="Arial" w:hAnsi="Arial" w:cs="Arial"/>
          <w:b/>
          <w:sz w:val="20"/>
          <w:szCs w:val="20"/>
        </w:rPr>
      </w:pPr>
      <w:r w:rsidRPr="002E1C1B">
        <w:rPr>
          <w:rFonts w:ascii="Arial" w:hAnsi="Arial" w:cs="Arial"/>
          <w:b/>
          <w:sz w:val="20"/>
          <w:szCs w:val="20"/>
          <w:u w:val="single"/>
        </w:rPr>
        <w:t>Uwaga:</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Do wykazu należy dołączyć dowody potwierdzające że wymienione roboty zostały wykonane należycie, zgodnie z zasadami sztuki bud</w:t>
      </w:r>
      <w:r w:rsidR="00B722E9" w:rsidRPr="002E1C1B">
        <w:rPr>
          <w:rFonts w:ascii="Arial" w:hAnsi="Arial" w:cs="Arial"/>
          <w:sz w:val="20"/>
          <w:szCs w:val="20"/>
        </w:rPr>
        <w:t>owlanej i prawidłowo ukończone</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 niewłaściwe skreślić</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0241FE">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F64D83" w:rsidRDefault="00F64D83" w:rsidP="00777D14">
      <w:pPr>
        <w:spacing w:after="0" w:line="340" w:lineRule="atLeast"/>
        <w:rPr>
          <w:rFonts w:ascii="Arial" w:hAnsi="Arial" w:cs="Arial"/>
          <w:sz w:val="20"/>
          <w:szCs w:val="20"/>
          <w:lang w:eastAsia="pl-PL"/>
        </w:rPr>
      </w:pPr>
    </w:p>
    <w:p w:rsidR="00F64D83" w:rsidRPr="002E1C1B" w:rsidRDefault="00F64D83" w:rsidP="00777D14">
      <w:pPr>
        <w:spacing w:after="0" w:line="340" w:lineRule="atLeast"/>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color w:val="FF0000"/>
          <w:sz w:val="20"/>
          <w:szCs w:val="20"/>
          <w:u w:val="single"/>
          <w:lang w:eastAsia="pl-PL"/>
        </w:rPr>
      </w:pPr>
    </w:p>
    <w:p w:rsidR="00777D14" w:rsidRPr="00D1325E" w:rsidRDefault="00777D14" w:rsidP="00777D14">
      <w:pPr>
        <w:spacing w:after="0"/>
        <w:jc w:val="both"/>
        <w:rPr>
          <w:rFonts w:ascii="Arial" w:hAnsi="Arial" w:cs="Arial"/>
          <w:sz w:val="18"/>
          <w:szCs w:val="18"/>
          <w:u w:val="single"/>
          <w:lang w:eastAsia="pl-PL"/>
        </w:rPr>
      </w:pPr>
      <w:r w:rsidRPr="00D1325E">
        <w:rPr>
          <w:rFonts w:ascii="Arial" w:hAnsi="Arial" w:cs="Arial"/>
          <w:b/>
          <w:i/>
          <w:sz w:val="18"/>
          <w:szCs w:val="18"/>
          <w:lang w:eastAsia="pl-PL"/>
        </w:rPr>
        <w:t>UWAGA:</w:t>
      </w:r>
      <w:r w:rsidRPr="00D1325E">
        <w:rPr>
          <w:rFonts w:ascii="Arial" w:hAnsi="Arial" w:cs="Arial"/>
          <w:i/>
          <w:sz w:val="18"/>
          <w:szCs w:val="18"/>
          <w:lang w:eastAsia="pl-PL"/>
        </w:rPr>
        <w:t xml:space="preserve"> Zamawiający może wezwać wykonawcę, którego ofe</w:t>
      </w:r>
      <w:r w:rsidR="00A14476" w:rsidRPr="00D1325E">
        <w:rPr>
          <w:rFonts w:ascii="Arial" w:hAnsi="Arial" w:cs="Arial"/>
          <w:i/>
          <w:sz w:val="18"/>
          <w:szCs w:val="18"/>
          <w:lang w:eastAsia="pl-PL"/>
        </w:rPr>
        <w:t xml:space="preserve">rta została najwyżej oceniona, </w:t>
      </w:r>
      <w:r w:rsidRPr="00D1325E">
        <w:rPr>
          <w:rFonts w:ascii="Arial" w:hAnsi="Arial" w:cs="Arial"/>
          <w:i/>
          <w:sz w:val="18"/>
          <w:szCs w:val="18"/>
          <w:lang w:eastAsia="pl-PL"/>
        </w:rPr>
        <w:t xml:space="preserve">do złożenia </w:t>
      </w:r>
      <w:r w:rsidR="00A14476" w:rsidRPr="00D1325E">
        <w:rPr>
          <w:rFonts w:ascii="Arial" w:hAnsi="Arial" w:cs="Arial"/>
          <w:i/>
          <w:sz w:val="18"/>
          <w:szCs w:val="18"/>
          <w:lang w:eastAsia="pl-PL"/>
        </w:rPr>
        <w:br/>
      </w:r>
      <w:r w:rsidRPr="00D1325E">
        <w:rPr>
          <w:rFonts w:ascii="Arial" w:hAnsi="Arial" w:cs="Arial"/>
          <w:i/>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D1325E">
        <w:rPr>
          <w:rFonts w:ascii="Arial" w:hAnsi="Arial" w:cs="Arial"/>
          <w:i/>
          <w:sz w:val="18"/>
          <w:szCs w:val="18"/>
          <w:lang w:eastAsia="pl-PL"/>
        </w:rPr>
        <w:t>Pzp</w:t>
      </w:r>
      <w:proofErr w:type="spellEnd"/>
      <w:r w:rsidRPr="00D1325E">
        <w:rPr>
          <w:rFonts w:ascii="Arial" w:hAnsi="Arial" w:cs="Arial"/>
          <w:i/>
          <w:sz w:val="18"/>
          <w:szCs w:val="18"/>
          <w:lang w:eastAsia="pl-PL"/>
        </w:rPr>
        <w:t xml:space="preserve">. </w:t>
      </w:r>
      <w:r w:rsidRPr="00D1325E">
        <w:rPr>
          <w:rFonts w:ascii="Arial" w:hAnsi="Arial" w:cs="Arial"/>
          <w:sz w:val="18"/>
          <w:szCs w:val="18"/>
          <w:u w:val="single"/>
          <w:lang w:eastAsia="pl-PL"/>
        </w:rPr>
        <w:t>Przedmiotowe oświadczenia i dokumenty składa się na wezwanie Zamawiającego</w:t>
      </w:r>
    </w:p>
    <w:p w:rsidR="00D1325E" w:rsidRDefault="00D1325E" w:rsidP="00D1325E">
      <w:pPr>
        <w:pStyle w:val="Nagwek3"/>
        <w:rPr>
          <w:color w:val="FF0000"/>
          <w:sz w:val="20"/>
          <w:szCs w:val="20"/>
        </w:rPr>
      </w:pPr>
      <w:bookmarkStart w:id="42" w:name="_Toc535240463"/>
    </w:p>
    <w:p w:rsidR="00D1325E" w:rsidRPr="00D1325E" w:rsidRDefault="00D1325E" w:rsidP="00D1325E">
      <w:pPr>
        <w:rPr>
          <w:lang w:eastAsia="zh-CN"/>
        </w:rPr>
      </w:pPr>
    </w:p>
    <w:p w:rsidR="00777D14" w:rsidRPr="002E1C1B" w:rsidRDefault="00777D14" w:rsidP="00D1325E">
      <w:pPr>
        <w:pStyle w:val="Nagwek3"/>
        <w:jc w:val="right"/>
        <w:rPr>
          <w:sz w:val="20"/>
          <w:szCs w:val="20"/>
        </w:rPr>
      </w:pPr>
      <w:r w:rsidRPr="002E1C1B">
        <w:rPr>
          <w:sz w:val="20"/>
          <w:szCs w:val="20"/>
        </w:rPr>
        <w:lastRenderedPageBreak/>
        <w:t xml:space="preserve">Załącznik nr 4 – </w:t>
      </w:r>
      <w:r w:rsidR="000241FE" w:rsidRPr="002E1C1B">
        <w:rPr>
          <w:sz w:val="20"/>
          <w:szCs w:val="20"/>
        </w:rPr>
        <w:t>potencjał kadrowy</w:t>
      </w:r>
      <w:bookmarkEnd w:id="42"/>
    </w:p>
    <w:p w:rsidR="00777D14" w:rsidRPr="002E1C1B" w:rsidRDefault="00777D14" w:rsidP="00777D14">
      <w:pPr>
        <w:spacing w:after="0"/>
        <w:rPr>
          <w:rFonts w:ascii="Arial" w:hAnsi="Arial" w:cs="Arial"/>
          <w:sz w:val="20"/>
          <w:szCs w:val="20"/>
        </w:rPr>
      </w:pPr>
    </w:p>
    <w:p w:rsidR="00777D14" w:rsidRPr="002E1C1B" w:rsidRDefault="00777D14" w:rsidP="00777D14">
      <w:pPr>
        <w:pStyle w:val="Tekstpodstawowy"/>
        <w:widowControl w:val="0"/>
        <w:tabs>
          <w:tab w:val="left" w:pos="8460"/>
          <w:tab w:val="left" w:pos="8910"/>
        </w:tabs>
        <w:spacing w:line="360" w:lineRule="auto"/>
        <w:jc w:val="center"/>
        <w:rPr>
          <w:rFonts w:ascii="Arial" w:hAnsi="Arial" w:cs="Arial"/>
          <w:b/>
          <w:sz w:val="20"/>
        </w:rPr>
      </w:pPr>
      <w:r w:rsidRPr="002E1C1B">
        <w:rPr>
          <w:rFonts w:ascii="Arial" w:hAnsi="Arial" w:cs="Arial"/>
          <w:b/>
          <w:sz w:val="20"/>
        </w:rPr>
        <w:t>POTENCJAŁ KADROWY</w:t>
      </w:r>
    </w:p>
    <w:p w:rsidR="00FF6B14" w:rsidRPr="00C535DA" w:rsidRDefault="00777D14" w:rsidP="00C535DA">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w:t>
      </w:r>
      <w:r w:rsidR="00C535DA">
        <w:rPr>
          <w:rFonts w:ascii="Arial" w:hAnsi="Arial" w:cs="Arial"/>
          <w:sz w:val="20"/>
          <w:szCs w:val="20"/>
          <w:lang w:eastAsia="pl-PL"/>
        </w:rPr>
        <w:t>enia zamówienia publicznego na:</w:t>
      </w:r>
    </w:p>
    <w:p w:rsidR="00FF6B14" w:rsidRPr="003B3E57" w:rsidRDefault="006D17FC" w:rsidP="00FF6B14">
      <w:pPr>
        <w:spacing w:after="0"/>
        <w:jc w:val="center"/>
        <w:rPr>
          <w:rFonts w:ascii="Arial" w:eastAsia="Times New Roman" w:hAnsi="Arial" w:cs="Arial"/>
          <w:b/>
          <w:bCs/>
          <w:i/>
          <w:color w:val="000000" w:themeColor="text1"/>
          <w:lang w:eastAsia="ar-SA"/>
        </w:rPr>
      </w:pPr>
      <w:r>
        <w:rPr>
          <w:rFonts w:ascii="Arial" w:eastAsia="Times New Roman" w:hAnsi="Arial" w:cs="Arial"/>
          <w:b/>
          <w:bCs/>
          <w:i/>
          <w:color w:val="000000" w:themeColor="text1"/>
          <w:lang w:eastAsia="ar-SA"/>
        </w:rPr>
        <w:t>„</w:t>
      </w:r>
      <w:r w:rsidR="00FF6B14" w:rsidRPr="003B3E57">
        <w:rPr>
          <w:rFonts w:ascii="Arial" w:eastAsia="Times New Roman" w:hAnsi="Arial" w:cs="Arial"/>
          <w:b/>
          <w:bCs/>
          <w:i/>
          <w:color w:val="000000" w:themeColor="text1"/>
          <w:lang w:eastAsia="ar-SA"/>
        </w:rPr>
        <w:t xml:space="preserve">Przebudowa drogi powiatowej nr 1206N Gałdowo-Ząbrowo </w:t>
      </w:r>
    </w:p>
    <w:p w:rsidR="00FF6B14" w:rsidRPr="003B3E57" w:rsidRDefault="00FF6B14" w:rsidP="00FF6B14">
      <w:pPr>
        <w:spacing w:after="0" w:line="240" w:lineRule="auto"/>
        <w:jc w:val="center"/>
        <w:rPr>
          <w:rFonts w:ascii="Arial" w:hAnsi="Arial" w:cs="Arial"/>
          <w:b/>
          <w:color w:val="000000" w:themeColor="text1"/>
        </w:rPr>
      </w:pPr>
      <w:r w:rsidRPr="003B3E57">
        <w:rPr>
          <w:rFonts w:ascii="Arial" w:hAnsi="Arial" w:cs="Arial"/>
          <w:b/>
          <w:i/>
          <w:color w:val="000000" w:themeColor="text1"/>
        </w:rPr>
        <w:t>oraz</w:t>
      </w:r>
      <w:r w:rsidRPr="003B3E57">
        <w:rPr>
          <w:rFonts w:ascii="Arial" w:eastAsia="Times New Roman" w:hAnsi="Arial" w:cs="Arial"/>
          <w:b/>
          <w:bCs/>
          <w:i/>
          <w:color w:val="000000" w:themeColor="text1"/>
          <w:lang w:eastAsia="ar-SA"/>
        </w:rPr>
        <w:t xml:space="preserve"> Remont drogi powiatowej nr 1206N Gałdowo-Ząbrowo</w:t>
      </w:r>
      <w:r>
        <w:rPr>
          <w:rFonts w:ascii="Arial" w:eastAsia="Times New Roman" w:hAnsi="Arial" w:cs="Arial"/>
          <w:b/>
          <w:bCs/>
          <w:i/>
          <w:color w:val="000000" w:themeColor="text1"/>
          <w:lang w:eastAsia="ar-SA"/>
        </w:rPr>
        <w:t>”</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Postępowanie znak</w:t>
      </w:r>
      <w:r w:rsidRPr="002E1C1B">
        <w:rPr>
          <w:rFonts w:ascii="Arial" w:hAnsi="Arial" w:cs="Arial"/>
          <w:color w:val="FF0000"/>
          <w:sz w:val="20"/>
          <w:szCs w:val="20"/>
          <w:lang w:eastAsia="pl-PL"/>
        </w:rPr>
        <w:t xml:space="preserve">: </w:t>
      </w:r>
      <w:r w:rsidR="00731EC2" w:rsidRPr="00E955F4">
        <w:rPr>
          <w:rFonts w:ascii="Arial" w:hAnsi="Arial" w:cs="Arial"/>
          <w:b/>
          <w:sz w:val="20"/>
          <w:szCs w:val="20"/>
        </w:rPr>
        <w:t>DT4A.260.</w:t>
      </w:r>
      <w:r w:rsidR="00FF6B14">
        <w:rPr>
          <w:rFonts w:ascii="Arial" w:hAnsi="Arial" w:cs="Arial"/>
          <w:b/>
          <w:sz w:val="20"/>
          <w:szCs w:val="20"/>
        </w:rPr>
        <w:t>9.2020</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F64D83" w:rsidRPr="002E1C1B" w:rsidRDefault="00F64D83" w:rsidP="00777D14">
      <w:pPr>
        <w:spacing w:after="0"/>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pStyle w:val="Tekstpodstawowy"/>
        <w:widowControl w:val="0"/>
        <w:tabs>
          <w:tab w:val="left" w:pos="8460"/>
          <w:tab w:val="left" w:pos="8910"/>
        </w:tabs>
        <w:spacing w:line="360" w:lineRule="auto"/>
        <w:rPr>
          <w:rFonts w:ascii="Arial" w:hAnsi="Arial" w:cs="Arial"/>
          <w:sz w:val="20"/>
        </w:rPr>
      </w:pPr>
      <w:r w:rsidRPr="002E1C1B">
        <w:rPr>
          <w:rFonts w:ascii="Arial" w:hAnsi="Arial" w:cs="Arial"/>
          <w:b/>
          <w:sz w:val="20"/>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392"/>
        <w:gridCol w:w="2208"/>
        <w:gridCol w:w="1630"/>
      </w:tblGrid>
      <w:tr w:rsidR="00777D14" w:rsidRPr="002E1C1B" w:rsidTr="00177449">
        <w:trPr>
          <w:trHeight w:val="1591"/>
          <w:tblHeader/>
        </w:trPr>
        <w:tc>
          <w:tcPr>
            <w:tcW w:w="535" w:type="dxa"/>
            <w:tcBorders>
              <w:top w:val="double" w:sz="4" w:space="0" w:color="000000"/>
              <w:left w:val="doub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L.p.</w:t>
            </w:r>
          </w:p>
          <w:p w:rsidR="00777D14" w:rsidRPr="002E1C1B" w:rsidRDefault="00777D14" w:rsidP="00777D14">
            <w:pPr>
              <w:spacing w:after="0" w:line="276" w:lineRule="auto"/>
              <w:jc w:val="center"/>
              <w:rPr>
                <w:rFonts w:ascii="Arial" w:hAnsi="Arial" w:cs="Arial"/>
                <w:sz w:val="20"/>
                <w:szCs w:val="20"/>
              </w:rPr>
            </w:pPr>
          </w:p>
        </w:tc>
        <w:tc>
          <w:tcPr>
            <w:tcW w:w="1515"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Imię i Nazwisko,</w:t>
            </w:r>
            <w:r w:rsidRPr="002E1C1B">
              <w:rPr>
                <w:rFonts w:ascii="Arial" w:hAnsi="Arial" w:cs="Arial"/>
                <w:sz w:val="20"/>
                <w:szCs w:val="20"/>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napToGrid w:val="0"/>
              <w:spacing w:after="0" w:line="276" w:lineRule="auto"/>
              <w:jc w:val="center"/>
              <w:rPr>
                <w:rFonts w:ascii="Arial" w:hAnsi="Arial" w:cs="Arial"/>
                <w:sz w:val="20"/>
                <w:szCs w:val="20"/>
              </w:rPr>
            </w:pPr>
          </w:p>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Zakres rzeczowy wykonywanych czynności</w:t>
            </w:r>
          </w:p>
        </w:tc>
        <w:tc>
          <w:tcPr>
            <w:tcW w:w="1392"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Posiadane kwalifikacje - uprawnienia</w:t>
            </w:r>
            <w:r w:rsidRPr="002E1C1B">
              <w:rPr>
                <w:rFonts w:ascii="Arial" w:hAnsi="Arial" w:cs="Arial"/>
                <w:sz w:val="20"/>
                <w:szCs w:val="20"/>
              </w:rPr>
              <w:br/>
              <w:t xml:space="preserve">(Nr, rodzaj) </w:t>
            </w:r>
          </w:p>
        </w:tc>
        <w:tc>
          <w:tcPr>
            <w:tcW w:w="2208"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Doświadczenie w latach w sprawowaniu samodzielnych funkcji technicznych w budownictwie</w:t>
            </w:r>
          </w:p>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777D14" w:rsidRPr="002E1C1B" w:rsidRDefault="00777D14" w:rsidP="00777D14">
            <w:pPr>
              <w:spacing w:after="0" w:line="276" w:lineRule="auto"/>
              <w:jc w:val="center"/>
              <w:rPr>
                <w:rFonts w:ascii="Arial" w:hAnsi="Arial" w:cs="Arial"/>
                <w:sz w:val="20"/>
                <w:szCs w:val="20"/>
              </w:rPr>
            </w:pPr>
            <w:bookmarkStart w:id="43" w:name="OLE_LINK2"/>
            <w:r w:rsidRPr="002E1C1B">
              <w:rPr>
                <w:rFonts w:ascii="Arial" w:hAnsi="Arial" w:cs="Arial"/>
                <w:sz w:val="20"/>
                <w:szCs w:val="20"/>
              </w:rPr>
              <w:t xml:space="preserve">Informacja o podstawie dysponowania osobami </w:t>
            </w:r>
            <w:bookmarkEnd w:id="43"/>
            <w:r w:rsidRPr="002E1C1B">
              <w:rPr>
                <w:rFonts w:ascii="Arial" w:hAnsi="Arial" w:cs="Arial"/>
                <w:sz w:val="20"/>
                <w:szCs w:val="20"/>
              </w:rPr>
              <w:t>**</w:t>
            </w:r>
          </w:p>
        </w:tc>
      </w:tr>
      <w:tr w:rsidR="00777D14" w:rsidRPr="002E1C1B" w:rsidTr="00177449">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b/>
                <w:sz w:val="20"/>
                <w:szCs w:val="20"/>
              </w:rPr>
              <w:t>3</w:t>
            </w:r>
          </w:p>
        </w:tc>
        <w:tc>
          <w:tcPr>
            <w:tcW w:w="1392"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4</w:t>
            </w:r>
          </w:p>
        </w:tc>
        <w:tc>
          <w:tcPr>
            <w:tcW w:w="2208"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6</w:t>
            </w:r>
          </w:p>
        </w:tc>
      </w:tr>
      <w:tr w:rsidR="00777D14" w:rsidRPr="002E1C1B"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Kierownik budowy</w:t>
            </w:r>
          </w:p>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 xml:space="preserve">Minimalne wymagania: </w:t>
            </w:r>
          </w:p>
          <w:p w:rsidR="00777D14" w:rsidRPr="002E1C1B" w:rsidRDefault="00777D14" w:rsidP="00777D14">
            <w:pPr>
              <w:pStyle w:val="Zwykytekst1"/>
              <w:spacing w:line="276" w:lineRule="auto"/>
              <w:rPr>
                <w:rFonts w:ascii="Arial" w:hAnsi="Arial" w:cs="Arial"/>
                <w:sz w:val="20"/>
                <w:szCs w:val="20"/>
              </w:rPr>
            </w:pPr>
            <w:r w:rsidRPr="002E1C1B">
              <w:rPr>
                <w:rFonts w:ascii="Arial" w:hAnsi="Arial" w:cs="Arial"/>
                <w:sz w:val="20"/>
                <w:szCs w:val="20"/>
              </w:rPr>
              <w:t>posiadający uprawnienia do kierowania robotami budowlanymi bez ograniczeń w specjalności drogowej co najmniej 3-letnie doświadczenie jako kierownik budowy</w:t>
            </w: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jc w:val="center"/>
              <w:rPr>
                <w:rFonts w:ascii="Arial" w:hAnsi="Arial" w:cs="Arial"/>
                <w:sz w:val="20"/>
                <w:szCs w:val="20"/>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Osoba będąca w dyspozycji wykonawcy / oddana do dyspozycji przez inny podmiot ***</w:t>
            </w:r>
          </w:p>
        </w:tc>
      </w:tr>
    </w:tbl>
    <w:p w:rsidR="00777D14" w:rsidRPr="002E1C1B" w:rsidRDefault="00777D14" w:rsidP="00777D14">
      <w:pPr>
        <w:pStyle w:val="Tekstpodstawowy"/>
        <w:rPr>
          <w:rFonts w:ascii="Arial" w:hAnsi="Arial" w:cs="Arial"/>
          <w:b/>
          <w:sz w:val="20"/>
        </w:rPr>
      </w:pPr>
    </w:p>
    <w:p w:rsidR="00777D14" w:rsidRPr="002E1C1B" w:rsidRDefault="00777D14" w:rsidP="00777D14">
      <w:pPr>
        <w:pStyle w:val="Tekstpodstawowy"/>
        <w:rPr>
          <w:rFonts w:ascii="Arial" w:hAnsi="Arial" w:cs="Arial"/>
          <w:b/>
          <w:sz w:val="20"/>
        </w:rPr>
      </w:pPr>
      <w:r w:rsidRPr="002E1C1B">
        <w:rPr>
          <w:rFonts w:ascii="Arial" w:hAnsi="Arial" w:cs="Arial"/>
          <w:b/>
          <w:sz w:val="20"/>
        </w:rPr>
        <w:t xml:space="preserve">Jednocześnie oświadczam(y), że osoby podane w powyższej tabeli, które będą uczestniczyć </w:t>
      </w:r>
      <w:r w:rsidRPr="002E1C1B">
        <w:rPr>
          <w:rFonts w:ascii="Arial" w:hAnsi="Arial" w:cs="Arial"/>
          <w:b/>
          <w:sz w:val="20"/>
        </w:rPr>
        <w:br/>
        <w:t>w wykonywaniu zamówienia posiadają wymagane ustawami uprawnienia.</w:t>
      </w:r>
    </w:p>
    <w:p w:rsidR="00777D14" w:rsidRPr="002E1C1B" w:rsidRDefault="00777D14" w:rsidP="00777D14">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Default="00777D14" w:rsidP="00777D14">
      <w:pPr>
        <w:spacing w:after="0"/>
        <w:rPr>
          <w:rFonts w:ascii="Arial" w:hAnsi="Arial" w:cs="Arial"/>
          <w:b/>
          <w:i/>
          <w:sz w:val="20"/>
          <w:szCs w:val="20"/>
          <w:lang w:eastAsia="pl-PL"/>
        </w:rPr>
      </w:pPr>
    </w:p>
    <w:p w:rsidR="00F64D83" w:rsidRDefault="00F64D83" w:rsidP="00777D14">
      <w:pPr>
        <w:spacing w:after="0"/>
        <w:rPr>
          <w:rFonts w:ascii="Arial" w:hAnsi="Arial" w:cs="Arial"/>
          <w:b/>
          <w:i/>
          <w:sz w:val="20"/>
          <w:szCs w:val="20"/>
          <w:lang w:eastAsia="pl-PL"/>
        </w:rPr>
      </w:pPr>
    </w:p>
    <w:p w:rsidR="00D1325E" w:rsidRPr="002E1C1B" w:rsidRDefault="00D1325E" w:rsidP="00777D14">
      <w:pPr>
        <w:spacing w:after="0"/>
        <w:rPr>
          <w:rFonts w:ascii="Arial" w:hAnsi="Arial" w:cs="Arial"/>
          <w:b/>
          <w:i/>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rPr>
          <w:rFonts w:ascii="Arial" w:hAnsi="Arial" w:cs="Arial"/>
          <w:b/>
          <w:color w:val="FF0000"/>
          <w:sz w:val="20"/>
          <w:szCs w:val="20"/>
          <w:lang w:eastAsia="pl-PL"/>
        </w:rPr>
      </w:pPr>
    </w:p>
    <w:p w:rsidR="00777D14" w:rsidRPr="00A14476" w:rsidRDefault="00777D14" w:rsidP="00A14476">
      <w:pPr>
        <w:spacing w:after="0"/>
        <w:jc w:val="both"/>
        <w:rPr>
          <w:rFonts w:ascii="Arial" w:hAnsi="Arial" w:cs="Arial"/>
          <w:sz w:val="18"/>
          <w:szCs w:val="18"/>
          <w:lang w:eastAsia="pl-PL"/>
        </w:rPr>
      </w:pPr>
      <w:r w:rsidRPr="00A14476">
        <w:rPr>
          <w:rFonts w:ascii="Arial" w:hAnsi="Arial" w:cs="Arial"/>
          <w:b/>
          <w:sz w:val="18"/>
          <w:szCs w:val="18"/>
          <w:lang w:eastAsia="pl-PL"/>
        </w:rPr>
        <w:t>UWAGA:</w:t>
      </w:r>
      <w:r w:rsidRPr="00A14476">
        <w:rPr>
          <w:rFonts w:ascii="Arial" w:hAnsi="Arial" w:cs="Arial"/>
          <w:sz w:val="18"/>
          <w:szCs w:val="18"/>
          <w:lang w:eastAsia="pl-PL"/>
        </w:rPr>
        <w:t xml:space="preserve"> Zamawiający może wezwać wykonawcę, którego oferta została najwyżej oceniona, do złożenia </w:t>
      </w:r>
      <w:r w:rsidR="00A14476">
        <w:rPr>
          <w:rFonts w:ascii="Arial" w:hAnsi="Arial" w:cs="Arial"/>
          <w:sz w:val="18"/>
          <w:szCs w:val="18"/>
          <w:lang w:eastAsia="pl-PL"/>
        </w:rPr>
        <w:br/>
      </w:r>
      <w:r w:rsidRPr="00A14476">
        <w:rPr>
          <w:rFonts w:ascii="Arial" w:hAnsi="Arial" w:cs="Arial"/>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sz w:val="18"/>
          <w:szCs w:val="18"/>
          <w:lang w:eastAsia="pl-PL"/>
        </w:rPr>
        <w:t>Pzp</w:t>
      </w:r>
      <w:proofErr w:type="spellEnd"/>
      <w:r w:rsidRPr="00A14476">
        <w:rPr>
          <w:rFonts w:ascii="Arial" w:hAnsi="Arial" w:cs="Arial"/>
          <w:sz w:val="18"/>
          <w:szCs w:val="18"/>
          <w:u w:val="single"/>
          <w:lang w:eastAsia="pl-PL"/>
        </w:rPr>
        <w:t>. Przedmiotowe oświadczenia i dokumenty składa się na wezwanie Zamawiającego</w:t>
      </w:r>
    </w:p>
    <w:p w:rsidR="00777D14" w:rsidRPr="002E1C1B" w:rsidRDefault="00777D14" w:rsidP="00A14476">
      <w:pPr>
        <w:pStyle w:val="Nagwek3"/>
        <w:spacing w:before="0" w:after="0"/>
        <w:jc w:val="right"/>
        <w:rPr>
          <w:i/>
          <w:sz w:val="20"/>
          <w:szCs w:val="20"/>
        </w:rPr>
      </w:pPr>
      <w:r w:rsidRPr="002E1C1B">
        <w:rPr>
          <w:color w:val="FF0000"/>
          <w:sz w:val="20"/>
          <w:szCs w:val="20"/>
        </w:rPr>
        <w:br w:type="page"/>
      </w:r>
    </w:p>
    <w:p w:rsidR="00777D14" w:rsidRPr="002E1C1B" w:rsidRDefault="00777D14" w:rsidP="000241FE">
      <w:pPr>
        <w:pStyle w:val="Nagwek3"/>
        <w:jc w:val="right"/>
        <w:rPr>
          <w:sz w:val="20"/>
          <w:szCs w:val="20"/>
        </w:rPr>
      </w:pPr>
      <w:bookmarkStart w:id="44" w:name="_Toc535240464"/>
      <w:r w:rsidRPr="002E1C1B">
        <w:rPr>
          <w:sz w:val="20"/>
          <w:szCs w:val="20"/>
        </w:rPr>
        <w:lastRenderedPageBreak/>
        <w:t xml:space="preserve">Załącznik nr </w:t>
      </w:r>
      <w:r w:rsidR="00A14476">
        <w:rPr>
          <w:sz w:val="20"/>
          <w:szCs w:val="20"/>
        </w:rPr>
        <w:t>5</w:t>
      </w:r>
      <w:r w:rsidRPr="002E1C1B">
        <w:rPr>
          <w:sz w:val="20"/>
          <w:szCs w:val="20"/>
        </w:rPr>
        <w:t xml:space="preserve"> – wzór pełnomocnictwa</w:t>
      </w:r>
      <w:bookmarkEnd w:id="44"/>
    </w:p>
    <w:p w:rsidR="00777D14" w:rsidRPr="002E1C1B" w:rsidRDefault="00777D14" w:rsidP="00777D14">
      <w:pPr>
        <w:spacing w:after="0" w:line="100" w:lineRule="atLeast"/>
        <w:rPr>
          <w:rFonts w:ascii="Arial" w:hAnsi="Arial" w:cs="Arial"/>
          <w:sz w:val="20"/>
          <w:szCs w:val="20"/>
        </w:rPr>
      </w:pPr>
      <w:r w:rsidRPr="002E1C1B">
        <w:rPr>
          <w:rFonts w:ascii="Arial" w:hAnsi="Arial" w:cs="Arial"/>
          <w:sz w:val="20"/>
          <w:szCs w:val="20"/>
        </w:rPr>
        <w:t>L. dz.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p>
    <w:p w:rsidR="00777D14" w:rsidRPr="002E1C1B" w:rsidRDefault="00777D14" w:rsidP="00777D14">
      <w:pPr>
        <w:spacing w:after="0" w:line="100" w:lineRule="atLeast"/>
        <w:ind w:left="5664"/>
        <w:rPr>
          <w:rFonts w:ascii="Arial" w:hAnsi="Arial" w:cs="Arial"/>
          <w:b/>
          <w:sz w:val="20"/>
          <w:szCs w:val="20"/>
        </w:rPr>
      </w:pPr>
      <w:r w:rsidRPr="002E1C1B">
        <w:rPr>
          <w:rFonts w:ascii="Arial" w:hAnsi="Arial" w:cs="Arial"/>
          <w:sz w:val="20"/>
          <w:szCs w:val="20"/>
        </w:rPr>
        <w:t xml:space="preserve">          ................................................                          </w:t>
      </w:r>
      <w:r w:rsidRPr="002E1C1B">
        <w:rPr>
          <w:rFonts w:ascii="Arial" w:hAnsi="Arial" w:cs="Arial"/>
          <w:sz w:val="20"/>
          <w:szCs w:val="20"/>
        </w:rPr>
        <w:tab/>
      </w:r>
      <w:r w:rsidRPr="002E1C1B">
        <w:rPr>
          <w:rFonts w:ascii="Arial" w:hAnsi="Arial" w:cs="Arial"/>
          <w:b/>
          <w:sz w:val="20"/>
          <w:szCs w:val="20"/>
        </w:rPr>
        <w:t>(Miejscowość, data)</w:t>
      </w:r>
    </w:p>
    <w:p w:rsidR="00777D14" w:rsidRPr="002E1C1B" w:rsidRDefault="00777D14" w:rsidP="00777D14">
      <w:pPr>
        <w:pStyle w:val="pkt"/>
        <w:spacing w:before="0" w:after="0" w:line="100" w:lineRule="atLeast"/>
        <w:jc w:val="center"/>
        <w:rPr>
          <w:rFonts w:ascii="Arial" w:hAnsi="Arial" w:cs="Arial"/>
          <w:b/>
          <w:sz w:val="20"/>
          <w:szCs w:val="20"/>
        </w:rPr>
      </w:pPr>
    </w:p>
    <w:p w:rsidR="00777D14" w:rsidRPr="002E1C1B" w:rsidRDefault="00777D14" w:rsidP="00777D14">
      <w:pPr>
        <w:pStyle w:val="pkt"/>
        <w:spacing w:before="0" w:after="0"/>
        <w:jc w:val="center"/>
        <w:rPr>
          <w:rFonts w:ascii="Arial" w:hAnsi="Arial" w:cs="Arial"/>
          <w:sz w:val="20"/>
          <w:szCs w:val="20"/>
        </w:rPr>
      </w:pPr>
      <w:r w:rsidRPr="002E1C1B">
        <w:rPr>
          <w:rFonts w:ascii="Arial" w:hAnsi="Arial" w:cs="Arial"/>
          <w:b/>
          <w:sz w:val="20"/>
          <w:szCs w:val="20"/>
        </w:rPr>
        <w:t>PEŁNOMOCNICTWO</w:t>
      </w:r>
      <w:r w:rsidRPr="002E1C1B">
        <w:rPr>
          <w:rFonts w:ascii="Arial" w:hAnsi="Arial" w:cs="Arial"/>
          <w:sz w:val="20"/>
          <w:szCs w:val="20"/>
        </w:rPr>
        <w:t xml:space="preserve"> </w:t>
      </w:r>
    </w:p>
    <w:p w:rsidR="00777D14" w:rsidRDefault="00777D14" w:rsidP="00D1325E">
      <w:pPr>
        <w:pStyle w:val="pkt"/>
        <w:numPr>
          <w:ilvl w:val="0"/>
          <w:numId w:val="119"/>
        </w:numPr>
        <w:spacing w:before="0" w:after="0"/>
        <w:rPr>
          <w:rFonts w:ascii="Arial" w:hAnsi="Arial" w:cs="Arial"/>
          <w:b/>
          <w:sz w:val="20"/>
          <w:szCs w:val="20"/>
          <w:u w:val="single"/>
        </w:rPr>
      </w:pPr>
      <w:r w:rsidRPr="002E1C1B">
        <w:rPr>
          <w:rFonts w:ascii="Arial" w:hAnsi="Arial" w:cs="Arial"/>
          <w:b/>
          <w:sz w:val="20"/>
          <w:szCs w:val="20"/>
          <w:u w:val="single"/>
        </w:rPr>
        <w:t>My, niżej wyszczególnieni wykonawcy</w:t>
      </w:r>
    </w:p>
    <w:p w:rsidR="00D1325E" w:rsidRPr="002E1C1B" w:rsidRDefault="00D1325E" w:rsidP="00D1325E">
      <w:pPr>
        <w:pStyle w:val="pkt"/>
        <w:spacing w:before="0" w:after="0"/>
        <w:ind w:left="1080" w:firstLine="0"/>
        <w:rPr>
          <w:rFonts w:ascii="Arial" w:hAnsi="Arial" w:cs="Arial"/>
          <w:b/>
          <w:sz w:val="20"/>
          <w:szCs w:val="20"/>
        </w:rPr>
      </w:pP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1</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sz w:val="20"/>
          <w:szCs w:val="20"/>
        </w:rPr>
        <w:t xml:space="preserve">                              </w:t>
      </w:r>
      <w:r w:rsidRPr="002E1C1B">
        <w:rPr>
          <w:rFonts w:ascii="Arial" w:hAnsi="Arial" w:cs="Arial"/>
          <w:sz w:val="20"/>
          <w:szCs w:val="20"/>
        </w:rPr>
        <w:tab/>
        <w:t xml:space="preserve">  </w:t>
      </w:r>
      <w:r w:rsidRPr="002E1C1B">
        <w:rPr>
          <w:rFonts w:ascii="Arial" w:hAnsi="Arial" w:cs="Arial"/>
          <w:b/>
          <w:sz w:val="20"/>
          <w:szCs w:val="20"/>
        </w:rPr>
        <w:t>(pełna nazwa wykonawcy/imię i nazwisko wspólnika)</w:t>
      </w:r>
    </w:p>
    <w:p w:rsidR="00777D14" w:rsidRPr="002E1C1B" w:rsidRDefault="00777D14" w:rsidP="00777D14">
      <w:pPr>
        <w:pStyle w:val="pkt"/>
        <w:spacing w:before="0" w:after="0"/>
        <w:ind w:left="0" w:firstLine="0"/>
        <w:jc w:val="left"/>
        <w:rPr>
          <w:rFonts w:ascii="Arial" w:hAnsi="Arial" w:cs="Arial"/>
          <w:b/>
          <w:sz w:val="20"/>
          <w:szCs w:val="20"/>
        </w:rPr>
      </w:pPr>
      <w:r w:rsidRPr="002E1C1B">
        <w:rPr>
          <w:rFonts w:ascii="Arial" w:hAnsi="Arial" w:cs="Arial"/>
          <w:b/>
          <w:sz w:val="20"/>
          <w:szCs w:val="20"/>
        </w:rPr>
        <w:t xml:space="preserve">    reprezentowany przez:</w:t>
      </w:r>
    </w:p>
    <w:p w:rsidR="00777D14" w:rsidRPr="002E1C1B" w:rsidRDefault="00777D14" w:rsidP="00777D14">
      <w:pPr>
        <w:pStyle w:val="pkt"/>
        <w:spacing w:before="0" w:after="0"/>
        <w:ind w:left="0" w:firstLine="0"/>
        <w:jc w:val="left"/>
        <w:rPr>
          <w:rFonts w:ascii="Arial" w:hAnsi="Arial" w:cs="Arial"/>
          <w:sz w:val="20"/>
          <w:szCs w:val="20"/>
        </w:rPr>
      </w:pPr>
      <w:r w:rsidRPr="002E1C1B">
        <w:rPr>
          <w:rFonts w:ascii="Arial" w:hAnsi="Arial" w:cs="Arial"/>
          <w:b/>
          <w:sz w:val="20"/>
          <w:szCs w:val="20"/>
        </w:rPr>
        <w:tab/>
      </w:r>
      <w:r w:rsidRPr="002E1C1B">
        <w:rPr>
          <w:rFonts w:ascii="Arial" w:hAnsi="Arial" w:cs="Arial"/>
          <w:sz w:val="20"/>
          <w:szCs w:val="20"/>
        </w:rPr>
        <w:t>a)............................................................................................................................................</w:t>
      </w:r>
    </w:p>
    <w:p w:rsidR="00777D14" w:rsidRDefault="00777D14" w:rsidP="00777D14">
      <w:pPr>
        <w:pStyle w:val="pkt"/>
        <w:spacing w:before="0" w:after="0"/>
        <w:ind w:left="0" w:firstLine="709"/>
        <w:rPr>
          <w:rFonts w:ascii="Arial" w:hAnsi="Arial" w:cs="Arial"/>
          <w:sz w:val="20"/>
          <w:szCs w:val="20"/>
        </w:rPr>
      </w:pPr>
      <w:r w:rsidRPr="002E1C1B">
        <w:rPr>
          <w:rFonts w:ascii="Arial" w:hAnsi="Arial" w:cs="Arial"/>
          <w:sz w:val="20"/>
          <w:szCs w:val="20"/>
        </w:rPr>
        <w:t>b) ...........................................................................................................................................</w:t>
      </w:r>
    </w:p>
    <w:p w:rsidR="00D1325E" w:rsidRPr="002E1C1B" w:rsidRDefault="00D1325E" w:rsidP="00777D14">
      <w:pPr>
        <w:pStyle w:val="pkt"/>
        <w:spacing w:before="0" w:after="0"/>
        <w:ind w:left="0" w:firstLine="709"/>
        <w:rPr>
          <w:rFonts w:ascii="Arial" w:hAnsi="Arial" w:cs="Arial"/>
          <w:b/>
          <w:sz w:val="20"/>
          <w:szCs w:val="20"/>
        </w:rPr>
      </w:pP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2</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 xml:space="preserve">                               </w:t>
      </w:r>
      <w:r w:rsidRPr="002E1C1B">
        <w:rPr>
          <w:rFonts w:ascii="Arial" w:hAnsi="Arial" w:cs="Arial"/>
          <w:b/>
          <w:sz w:val="20"/>
          <w:szCs w:val="20"/>
        </w:rPr>
        <w:tab/>
        <w:t xml:space="preserve">   (pełna nazwa wykonawcy/imię i nazwisko wspólnika)</w:t>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sz w:val="20"/>
          <w:szCs w:val="20"/>
        </w:rPr>
        <w:t xml:space="preserve">             a) ..............................................................................................................................................</w:t>
      </w:r>
    </w:p>
    <w:p w:rsidR="00777D14" w:rsidRDefault="00777D14" w:rsidP="00777D14">
      <w:pPr>
        <w:pStyle w:val="pkt"/>
        <w:spacing w:before="0" w:after="0"/>
        <w:ind w:left="0" w:firstLine="0"/>
        <w:rPr>
          <w:rFonts w:ascii="Arial" w:hAnsi="Arial" w:cs="Arial"/>
          <w:sz w:val="20"/>
          <w:szCs w:val="20"/>
        </w:rPr>
      </w:pPr>
      <w:r w:rsidRPr="002E1C1B">
        <w:rPr>
          <w:rFonts w:ascii="Arial" w:hAnsi="Arial" w:cs="Arial"/>
          <w:sz w:val="20"/>
          <w:szCs w:val="20"/>
        </w:rPr>
        <w:t xml:space="preserve">             b) ..............................................................................................................................................</w:t>
      </w:r>
    </w:p>
    <w:p w:rsidR="00D1325E" w:rsidRPr="002E1C1B" w:rsidRDefault="00D1325E" w:rsidP="00777D14">
      <w:pPr>
        <w:pStyle w:val="pkt"/>
        <w:spacing w:before="0" w:after="0"/>
        <w:ind w:left="0" w:firstLine="0"/>
        <w:rPr>
          <w:rFonts w:ascii="Arial" w:hAnsi="Arial" w:cs="Arial"/>
          <w:b/>
          <w:sz w:val="20"/>
          <w:szCs w:val="20"/>
        </w:rPr>
      </w:pP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3</w:t>
      </w:r>
      <w:r w:rsidRPr="002E1C1B">
        <w:rPr>
          <w:rFonts w:ascii="Arial" w:hAnsi="Arial" w:cs="Arial"/>
          <w:sz w:val="20"/>
          <w:szCs w:val="20"/>
        </w:rPr>
        <w:t>. ...................................................................................................................................</w:t>
      </w:r>
      <w:r w:rsidR="00D1325E">
        <w:rPr>
          <w:rFonts w:ascii="Arial" w:hAnsi="Arial" w:cs="Arial"/>
          <w:sz w:val="20"/>
          <w:szCs w:val="20"/>
        </w:rPr>
        <w:t>....</w:t>
      </w:r>
      <w:r w:rsidRPr="002E1C1B">
        <w:rPr>
          <w:rFonts w:ascii="Arial" w:hAnsi="Arial" w:cs="Arial"/>
          <w:sz w:val="20"/>
          <w:szCs w:val="20"/>
        </w:rPr>
        <w:t>....................</w:t>
      </w:r>
    </w:p>
    <w:p w:rsidR="00777D14" w:rsidRPr="002E1C1B" w:rsidRDefault="00777D14" w:rsidP="00777D14">
      <w:pPr>
        <w:spacing w:after="0" w:line="360" w:lineRule="auto"/>
        <w:ind w:left="1416" w:firstLine="708"/>
        <w:jc w:val="both"/>
        <w:rPr>
          <w:rFonts w:ascii="Arial" w:hAnsi="Arial" w:cs="Arial"/>
          <w:b/>
          <w:sz w:val="20"/>
          <w:szCs w:val="20"/>
        </w:rPr>
      </w:pPr>
      <w:r w:rsidRPr="002E1C1B">
        <w:rPr>
          <w:rFonts w:ascii="Arial" w:hAnsi="Arial" w:cs="Arial"/>
          <w:b/>
          <w:sz w:val="20"/>
          <w:szCs w:val="20"/>
        </w:rPr>
        <w:t xml:space="preserve">    (pełna nazwa wykonawcy/imię i nazwisko wspólnika)</w:t>
      </w:r>
    </w:p>
    <w:p w:rsidR="00777D14" w:rsidRPr="002E1C1B" w:rsidRDefault="00777D14" w:rsidP="00777D14">
      <w:pPr>
        <w:pStyle w:val="pkt"/>
        <w:spacing w:before="0" w:after="0" w:line="360" w:lineRule="auto"/>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D1325E">
      <w:pPr>
        <w:pStyle w:val="pkt"/>
        <w:spacing w:before="0" w:after="0"/>
        <w:ind w:left="0" w:firstLine="0"/>
        <w:jc w:val="left"/>
        <w:rPr>
          <w:rFonts w:ascii="Arial" w:hAnsi="Arial" w:cs="Arial"/>
          <w:sz w:val="20"/>
          <w:szCs w:val="20"/>
        </w:rPr>
      </w:pPr>
      <w:r w:rsidRPr="002E1C1B">
        <w:rPr>
          <w:rFonts w:ascii="Arial" w:hAnsi="Arial" w:cs="Arial"/>
          <w:sz w:val="20"/>
          <w:szCs w:val="20"/>
        </w:rPr>
        <w:t xml:space="preserve">             a) ...................................................................................................</w:t>
      </w:r>
    </w:p>
    <w:p w:rsidR="00777D14" w:rsidRPr="002E1C1B" w:rsidRDefault="00777D14" w:rsidP="00D1325E">
      <w:pPr>
        <w:pStyle w:val="pkt"/>
        <w:spacing w:before="0" w:after="0"/>
        <w:ind w:left="0" w:firstLine="0"/>
        <w:jc w:val="left"/>
        <w:rPr>
          <w:rFonts w:ascii="Arial" w:hAnsi="Arial" w:cs="Arial"/>
          <w:sz w:val="20"/>
          <w:szCs w:val="20"/>
        </w:rPr>
      </w:pPr>
      <w:r w:rsidRPr="002E1C1B">
        <w:rPr>
          <w:rFonts w:ascii="Arial" w:hAnsi="Arial" w:cs="Arial"/>
          <w:sz w:val="20"/>
          <w:szCs w:val="20"/>
        </w:rPr>
        <w:t xml:space="preserve">             b) ...................................................................................................</w:t>
      </w:r>
    </w:p>
    <w:p w:rsidR="00777D14" w:rsidRPr="002E1C1B" w:rsidRDefault="00777D14" w:rsidP="00777D14">
      <w:pPr>
        <w:pStyle w:val="pkt"/>
        <w:spacing w:before="0" w:after="0"/>
        <w:ind w:left="0" w:firstLine="0"/>
        <w:rPr>
          <w:rFonts w:ascii="Arial" w:hAnsi="Arial" w:cs="Arial"/>
          <w:b/>
          <w:bCs/>
          <w:sz w:val="20"/>
          <w:szCs w:val="20"/>
        </w:rPr>
      </w:pPr>
      <w:r w:rsidRPr="002E1C1B">
        <w:rPr>
          <w:rFonts w:ascii="Arial" w:hAnsi="Arial" w:cs="Arial"/>
          <w:sz w:val="20"/>
          <w:szCs w:val="20"/>
        </w:rPr>
        <w:t xml:space="preserve">występujący wspólnie składamy ofertę wspólną w postępowaniu o udzielenie zamówienia publicznego na wykonanie </w:t>
      </w:r>
      <w:r w:rsidRPr="002E1C1B">
        <w:rPr>
          <w:rFonts w:ascii="Arial" w:hAnsi="Arial" w:cs="Arial"/>
          <w:b/>
          <w:bCs/>
          <w:sz w:val="20"/>
          <w:szCs w:val="20"/>
        </w:rPr>
        <w:t xml:space="preserve">zadania pn.: </w:t>
      </w:r>
    </w:p>
    <w:p w:rsidR="00FF6B14" w:rsidRPr="003B3E57" w:rsidRDefault="00C535DA" w:rsidP="00FF6B14">
      <w:pPr>
        <w:spacing w:after="0"/>
        <w:jc w:val="center"/>
        <w:rPr>
          <w:rFonts w:ascii="Arial" w:eastAsia="Times New Roman" w:hAnsi="Arial" w:cs="Arial"/>
          <w:b/>
          <w:bCs/>
          <w:i/>
          <w:color w:val="000000" w:themeColor="text1"/>
          <w:lang w:eastAsia="ar-SA"/>
        </w:rPr>
      </w:pPr>
      <w:r>
        <w:rPr>
          <w:rFonts w:ascii="Arial" w:eastAsia="Times New Roman" w:hAnsi="Arial" w:cs="Arial"/>
          <w:b/>
          <w:bCs/>
          <w:i/>
          <w:color w:val="000000" w:themeColor="text1"/>
          <w:lang w:eastAsia="ar-SA"/>
        </w:rPr>
        <w:t xml:space="preserve"> </w:t>
      </w:r>
      <w:r w:rsidR="006D17FC">
        <w:rPr>
          <w:rFonts w:ascii="Arial" w:eastAsia="Times New Roman" w:hAnsi="Arial" w:cs="Arial"/>
          <w:b/>
          <w:bCs/>
          <w:i/>
          <w:color w:val="000000" w:themeColor="text1"/>
          <w:lang w:eastAsia="ar-SA"/>
        </w:rPr>
        <w:t>„</w:t>
      </w:r>
      <w:r w:rsidR="00FF6B14" w:rsidRPr="003B3E57">
        <w:rPr>
          <w:rFonts w:ascii="Arial" w:eastAsia="Times New Roman" w:hAnsi="Arial" w:cs="Arial"/>
          <w:b/>
          <w:bCs/>
          <w:i/>
          <w:color w:val="000000" w:themeColor="text1"/>
          <w:lang w:eastAsia="ar-SA"/>
        </w:rPr>
        <w:t xml:space="preserve">Przebudowa drogi powiatowej nr 1206N Gałdowo-Ząbrowo </w:t>
      </w:r>
    </w:p>
    <w:p w:rsidR="00FF6B14" w:rsidRPr="003B3E57" w:rsidRDefault="00FF6B14" w:rsidP="00FF6B14">
      <w:pPr>
        <w:spacing w:after="0" w:line="240" w:lineRule="auto"/>
        <w:jc w:val="center"/>
        <w:rPr>
          <w:rFonts w:ascii="Arial" w:hAnsi="Arial" w:cs="Arial"/>
          <w:b/>
          <w:color w:val="000000" w:themeColor="text1"/>
        </w:rPr>
      </w:pPr>
      <w:r w:rsidRPr="003B3E57">
        <w:rPr>
          <w:rFonts w:ascii="Arial" w:hAnsi="Arial" w:cs="Arial"/>
          <w:b/>
          <w:i/>
          <w:color w:val="000000" w:themeColor="text1"/>
        </w:rPr>
        <w:t>oraz</w:t>
      </w:r>
      <w:r w:rsidRPr="003B3E57">
        <w:rPr>
          <w:rFonts w:ascii="Arial" w:eastAsia="Times New Roman" w:hAnsi="Arial" w:cs="Arial"/>
          <w:b/>
          <w:bCs/>
          <w:i/>
          <w:color w:val="000000" w:themeColor="text1"/>
          <w:lang w:eastAsia="ar-SA"/>
        </w:rPr>
        <w:t xml:space="preserve"> Remont drogi powiatowej nr 1206N Gałdowo-Ząbrowo</w:t>
      </w:r>
      <w:r>
        <w:rPr>
          <w:rFonts w:ascii="Arial" w:eastAsia="Times New Roman" w:hAnsi="Arial" w:cs="Arial"/>
          <w:b/>
          <w:bCs/>
          <w:i/>
          <w:color w:val="000000" w:themeColor="text1"/>
          <w:lang w:eastAsia="ar-SA"/>
        </w:rPr>
        <w:t>”</w:t>
      </w:r>
    </w:p>
    <w:p w:rsidR="001670AB" w:rsidRDefault="001670AB" w:rsidP="00777D14">
      <w:pPr>
        <w:spacing w:after="0"/>
        <w:rPr>
          <w:rFonts w:ascii="Arial" w:hAnsi="Arial" w:cs="Arial"/>
          <w:b/>
          <w:color w:val="FF0000"/>
          <w:sz w:val="20"/>
          <w:szCs w:val="20"/>
        </w:rPr>
      </w:pPr>
    </w:p>
    <w:p w:rsidR="00777D14" w:rsidRPr="002E1C1B" w:rsidRDefault="00777D14" w:rsidP="00777D14">
      <w:pPr>
        <w:spacing w:after="0"/>
        <w:rPr>
          <w:rFonts w:ascii="Arial" w:hAnsi="Arial" w:cs="Arial"/>
          <w:b/>
          <w:sz w:val="20"/>
          <w:szCs w:val="20"/>
          <w:lang w:eastAsia="pl-PL"/>
        </w:rPr>
      </w:pPr>
      <w:r w:rsidRPr="002E1C1B">
        <w:rPr>
          <w:rFonts w:ascii="Arial" w:hAnsi="Arial" w:cs="Arial"/>
          <w:b/>
          <w:sz w:val="20"/>
          <w:szCs w:val="20"/>
          <w:lang w:eastAsia="pl-PL"/>
        </w:rPr>
        <w:t>znak sprawy:</w:t>
      </w:r>
      <w:r w:rsidRPr="002E1C1B">
        <w:rPr>
          <w:rFonts w:ascii="Arial" w:hAnsi="Arial" w:cs="Arial"/>
          <w:b/>
          <w:color w:val="FF0000"/>
          <w:sz w:val="20"/>
          <w:szCs w:val="20"/>
          <w:lang w:eastAsia="pl-PL"/>
        </w:rPr>
        <w:t xml:space="preserve"> </w:t>
      </w:r>
      <w:r w:rsidR="00731EC2" w:rsidRPr="00E955F4">
        <w:rPr>
          <w:rFonts w:ascii="Arial" w:hAnsi="Arial" w:cs="Arial"/>
          <w:b/>
          <w:sz w:val="20"/>
          <w:szCs w:val="20"/>
        </w:rPr>
        <w:t>DT4A.260.</w:t>
      </w:r>
      <w:r w:rsidR="00FF6B14">
        <w:rPr>
          <w:rFonts w:ascii="Arial" w:hAnsi="Arial" w:cs="Arial"/>
          <w:b/>
          <w:sz w:val="20"/>
          <w:szCs w:val="20"/>
        </w:rPr>
        <w:t>9.2020</w:t>
      </w:r>
    </w:p>
    <w:p w:rsidR="00777D14" w:rsidRPr="002E1C1B" w:rsidRDefault="00777D14" w:rsidP="00777D14">
      <w:pPr>
        <w:widowControl w:val="0"/>
        <w:autoSpaceDE w:val="0"/>
        <w:spacing w:after="0"/>
        <w:jc w:val="center"/>
        <w:rPr>
          <w:rFonts w:ascii="Arial" w:hAnsi="Arial" w:cs="Arial"/>
          <w:i/>
          <w:sz w:val="20"/>
          <w:szCs w:val="20"/>
        </w:rPr>
      </w:pP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2E1C1B">
        <w:rPr>
          <w:rFonts w:ascii="Arial" w:hAnsi="Arial" w:cs="Arial"/>
          <w:b/>
          <w:sz w:val="20"/>
          <w:szCs w:val="20"/>
          <w:vertAlign w:val="superscript"/>
        </w:rPr>
        <w:t>)</w:t>
      </w:r>
      <w:r w:rsidRPr="002E1C1B">
        <w:rPr>
          <w:rFonts w:ascii="Arial" w:hAnsi="Arial" w:cs="Arial"/>
          <w:b/>
          <w:sz w:val="20"/>
          <w:szCs w:val="20"/>
        </w:rPr>
        <w:t xml:space="preserve"> / o udzielenie zamówienia publicznego i zawarcia przyszłej umowy*</w:t>
      </w:r>
      <w:r w:rsidRPr="002E1C1B">
        <w:rPr>
          <w:rFonts w:ascii="Arial" w:hAnsi="Arial" w:cs="Arial"/>
          <w:b/>
          <w:sz w:val="20"/>
          <w:szCs w:val="20"/>
          <w:vertAlign w:val="superscript"/>
        </w:rPr>
        <w:t>)</w:t>
      </w:r>
      <w:r w:rsidRPr="002E1C1B">
        <w:rPr>
          <w:rFonts w:ascii="Arial" w:hAnsi="Arial" w:cs="Arial"/>
          <w:b/>
          <w:sz w:val="20"/>
          <w:szCs w:val="20"/>
        </w:rPr>
        <w:t>:</w:t>
      </w:r>
    </w:p>
    <w:p w:rsidR="00777D14" w:rsidRPr="002E1C1B" w:rsidRDefault="00777D14" w:rsidP="00777D14">
      <w:pPr>
        <w:pStyle w:val="pkt"/>
        <w:numPr>
          <w:ilvl w:val="0"/>
          <w:numId w:val="15"/>
        </w:numPr>
        <w:spacing w:before="0" w:after="0" w:line="100" w:lineRule="atLeast"/>
        <w:rPr>
          <w:rFonts w:ascii="Arial" w:hAnsi="Arial" w:cs="Arial"/>
          <w:b/>
          <w:sz w:val="20"/>
          <w:szCs w:val="20"/>
        </w:rPr>
      </w:pPr>
      <w:r w:rsidRPr="002E1C1B">
        <w:rPr>
          <w:rFonts w:ascii="Arial" w:hAnsi="Arial" w:cs="Arial"/>
          <w:sz w:val="20"/>
          <w:szCs w:val="20"/>
        </w:rPr>
        <w:t xml:space="preserve">Pełnomocnik określony w punkcie </w:t>
      </w:r>
      <w:r w:rsidRPr="002E1C1B">
        <w:rPr>
          <w:rFonts w:ascii="Arial" w:hAnsi="Arial" w:cs="Arial"/>
          <w:b/>
          <w:sz w:val="20"/>
          <w:szCs w:val="20"/>
        </w:rPr>
        <w:t>II.</w:t>
      </w:r>
      <w:r w:rsidRPr="002E1C1B">
        <w:rPr>
          <w:rFonts w:ascii="Arial" w:hAnsi="Arial" w:cs="Arial"/>
          <w:sz w:val="20"/>
          <w:szCs w:val="20"/>
        </w:rPr>
        <w:t xml:space="preserve"> jako nasz przedstawiciel jest upoważniony do reprezentowania wszystkich wykonawców występujących wspólnie:</w:t>
      </w:r>
    </w:p>
    <w:p w:rsidR="00777D14" w:rsidRPr="002E1C1B" w:rsidRDefault="00777D14" w:rsidP="00777D14">
      <w:pPr>
        <w:pStyle w:val="pkt"/>
        <w:spacing w:before="0" w:after="0" w:line="100" w:lineRule="atLeast"/>
        <w:ind w:left="993" w:hanging="284"/>
        <w:rPr>
          <w:rFonts w:ascii="Arial" w:hAnsi="Arial" w:cs="Arial"/>
          <w:b/>
          <w:sz w:val="20"/>
          <w:szCs w:val="20"/>
        </w:rPr>
      </w:pPr>
      <w:r w:rsidRPr="002E1C1B">
        <w:rPr>
          <w:rFonts w:ascii="Arial" w:hAnsi="Arial" w:cs="Arial"/>
          <w:b/>
          <w:sz w:val="20"/>
          <w:szCs w:val="20"/>
        </w:rPr>
        <w:t>a) w postępowaniu o udzielenie zamówienia*</w:t>
      </w:r>
      <w:r w:rsidRPr="002E1C1B">
        <w:rPr>
          <w:rFonts w:ascii="Arial" w:hAnsi="Arial" w:cs="Arial"/>
          <w:b/>
          <w:sz w:val="20"/>
          <w:szCs w:val="20"/>
          <w:vertAlign w:val="superscript"/>
        </w:rPr>
        <w:t>)</w:t>
      </w:r>
    </w:p>
    <w:p w:rsidR="00777D14" w:rsidRPr="002E1C1B" w:rsidRDefault="00777D14" w:rsidP="00777D14">
      <w:pPr>
        <w:pStyle w:val="pkt"/>
        <w:spacing w:before="0" w:after="0" w:line="100" w:lineRule="atLeast"/>
        <w:ind w:left="993" w:hanging="284"/>
        <w:rPr>
          <w:rFonts w:ascii="Arial" w:hAnsi="Arial" w:cs="Arial"/>
          <w:sz w:val="20"/>
          <w:szCs w:val="20"/>
        </w:rPr>
      </w:pPr>
      <w:r w:rsidRPr="002E1C1B">
        <w:rPr>
          <w:rFonts w:ascii="Arial" w:hAnsi="Arial" w:cs="Arial"/>
          <w:b/>
          <w:sz w:val="20"/>
          <w:szCs w:val="20"/>
        </w:rPr>
        <w:t>b) do reprezentowania w postępowaniu i zawarcia umowy na wykonanie przedmiotu zamówienia oraz zaciągania zobowiązań w ich imieniu*</w:t>
      </w:r>
      <w:r w:rsidRPr="002E1C1B">
        <w:rPr>
          <w:rFonts w:ascii="Arial" w:hAnsi="Arial" w:cs="Arial"/>
          <w:b/>
          <w:sz w:val="20"/>
          <w:szCs w:val="20"/>
          <w:vertAlign w:val="superscript"/>
        </w:rPr>
        <w:t>)</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Pełnomocnictwa udziela się do dnia odwołania.</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Pełnomocnictwo nie upoważnia do udzielania pełnomocnictwa.</w:t>
      </w:r>
    </w:p>
    <w:p w:rsidR="00777D14" w:rsidRPr="002E1C1B" w:rsidRDefault="00777D14" w:rsidP="00777D14">
      <w:pPr>
        <w:pStyle w:val="pkt"/>
        <w:numPr>
          <w:ilvl w:val="0"/>
          <w:numId w:val="15"/>
        </w:numPr>
        <w:spacing w:before="0" w:after="0" w:line="100" w:lineRule="atLeast"/>
        <w:rPr>
          <w:rFonts w:ascii="Arial" w:hAnsi="Arial" w:cs="Arial"/>
          <w:b/>
          <w:sz w:val="20"/>
          <w:szCs w:val="20"/>
          <w:u w:val="single"/>
        </w:rPr>
      </w:pPr>
      <w:r w:rsidRPr="002E1C1B">
        <w:rPr>
          <w:rFonts w:ascii="Arial" w:hAnsi="Arial" w:cs="Arial"/>
          <w:sz w:val="20"/>
          <w:szCs w:val="20"/>
        </w:rPr>
        <w:t xml:space="preserve">Oświadczamy, że przyjmujemy solidarną odpowiedzialności za wykonanie lub nienależytego wykonanie zamówienia. </w:t>
      </w:r>
    </w:p>
    <w:p w:rsidR="00777D14" w:rsidRPr="002E1C1B" w:rsidRDefault="00777D14" w:rsidP="00777D14">
      <w:pPr>
        <w:pStyle w:val="pkt"/>
        <w:spacing w:before="0" w:after="0" w:line="360" w:lineRule="auto"/>
        <w:rPr>
          <w:rFonts w:ascii="Arial" w:hAnsi="Arial" w:cs="Arial"/>
          <w:sz w:val="20"/>
          <w:szCs w:val="20"/>
        </w:rPr>
      </w:pPr>
      <w:r w:rsidRPr="002E1C1B">
        <w:rPr>
          <w:rFonts w:ascii="Arial" w:hAnsi="Arial" w:cs="Arial"/>
          <w:b/>
          <w:sz w:val="20"/>
          <w:szCs w:val="20"/>
          <w:u w:val="single"/>
        </w:rPr>
        <w:t>Podpisy wykonawców/wspólników:</w:t>
      </w:r>
      <w:r w:rsidRPr="002E1C1B">
        <w:rPr>
          <w:rFonts w:ascii="Arial" w:hAnsi="Arial" w:cs="Arial"/>
          <w:b/>
          <w:sz w:val="20"/>
          <w:szCs w:val="20"/>
        </w:rPr>
        <w:t xml:space="preserve"> *</w:t>
      </w:r>
      <w:r w:rsidRPr="002E1C1B">
        <w:rPr>
          <w:rFonts w:ascii="Arial" w:hAnsi="Arial" w:cs="Arial"/>
          <w:b/>
          <w:sz w:val="20"/>
          <w:szCs w:val="20"/>
          <w:vertAlign w:val="superscript"/>
        </w:rPr>
        <w:t>)</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w:t>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 .....................................................</w:t>
      </w:r>
    </w:p>
    <w:p w:rsidR="00777D14" w:rsidRPr="002E1C1B" w:rsidRDefault="00777D14" w:rsidP="00777D14">
      <w:pPr>
        <w:pStyle w:val="pkt"/>
        <w:spacing w:before="0" w:after="0" w:line="360" w:lineRule="auto"/>
        <w:ind w:left="357" w:firstLine="0"/>
        <w:rPr>
          <w:rFonts w:ascii="Arial" w:hAnsi="Arial" w:cs="Arial"/>
          <w:b/>
          <w:sz w:val="20"/>
          <w:szCs w:val="20"/>
        </w:rPr>
      </w:pPr>
      <w:r w:rsidRPr="002E1C1B">
        <w:rPr>
          <w:rFonts w:ascii="Arial" w:hAnsi="Arial" w:cs="Arial"/>
          <w:sz w:val="20"/>
          <w:szCs w:val="20"/>
        </w:rPr>
        <w:t>a) ......................................................  b) ....................................................</w:t>
      </w:r>
    </w:p>
    <w:p w:rsidR="00777D14" w:rsidRPr="00D1325E" w:rsidRDefault="00777D14" w:rsidP="00777D14">
      <w:pPr>
        <w:widowControl w:val="0"/>
        <w:autoSpaceDE w:val="0"/>
        <w:spacing w:after="0"/>
        <w:rPr>
          <w:rFonts w:ascii="Arial" w:hAnsi="Arial" w:cs="Arial"/>
          <w:b/>
          <w:sz w:val="18"/>
          <w:szCs w:val="18"/>
        </w:rPr>
      </w:pPr>
      <w:r w:rsidRPr="00D1325E">
        <w:rPr>
          <w:rFonts w:ascii="Arial" w:hAnsi="Arial" w:cs="Arial"/>
          <w:b/>
          <w:sz w:val="18"/>
          <w:szCs w:val="18"/>
        </w:rPr>
        <w:t>*</w:t>
      </w:r>
      <w:r w:rsidRPr="00D1325E">
        <w:rPr>
          <w:rFonts w:ascii="Arial" w:hAnsi="Arial" w:cs="Arial"/>
          <w:b/>
          <w:sz w:val="18"/>
          <w:szCs w:val="18"/>
          <w:vertAlign w:val="superscript"/>
        </w:rPr>
        <w:t>)</w:t>
      </w:r>
      <w:r w:rsidRPr="00D1325E">
        <w:rPr>
          <w:rFonts w:ascii="Arial" w:hAnsi="Arial" w:cs="Arial"/>
          <w:b/>
          <w:sz w:val="18"/>
          <w:szCs w:val="18"/>
        </w:rPr>
        <w:t>niepotrzebne skreślić</w:t>
      </w:r>
    </w:p>
    <w:p w:rsidR="00777D14" w:rsidRDefault="00777D14"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6D2CBF" w:rsidRDefault="006D2CBF" w:rsidP="00F64D83">
      <w:pPr>
        <w:widowControl w:val="0"/>
        <w:autoSpaceDE w:val="0"/>
        <w:spacing w:after="0"/>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C535DA" w:rsidRDefault="00C535DA" w:rsidP="00777D14">
      <w:pPr>
        <w:widowControl w:val="0"/>
        <w:autoSpaceDE w:val="0"/>
        <w:spacing w:after="0"/>
        <w:jc w:val="right"/>
        <w:rPr>
          <w:rFonts w:ascii="Arial" w:hAnsi="Arial" w:cs="Arial"/>
          <w:b/>
          <w:color w:val="FF0000"/>
          <w:sz w:val="20"/>
          <w:szCs w:val="20"/>
        </w:rPr>
      </w:pPr>
    </w:p>
    <w:p w:rsidR="00BC4364" w:rsidRDefault="00BC4364" w:rsidP="00F64D83">
      <w:pPr>
        <w:widowControl w:val="0"/>
        <w:autoSpaceDE w:val="0"/>
        <w:spacing w:after="0"/>
        <w:rPr>
          <w:rFonts w:ascii="Arial" w:hAnsi="Arial" w:cs="Arial"/>
          <w:b/>
          <w:color w:val="FF0000"/>
          <w:sz w:val="20"/>
          <w:szCs w:val="20"/>
        </w:rPr>
      </w:pPr>
    </w:p>
    <w:p w:rsidR="00F4564E" w:rsidRPr="002E1C1B" w:rsidRDefault="00F4564E" w:rsidP="00A14476">
      <w:pPr>
        <w:pStyle w:val="Nagwek3"/>
        <w:jc w:val="right"/>
        <w:rPr>
          <w:sz w:val="20"/>
          <w:szCs w:val="20"/>
        </w:rPr>
      </w:pPr>
      <w:bookmarkStart w:id="45" w:name="_Toc535240465"/>
      <w:r w:rsidRPr="002E1C1B">
        <w:rPr>
          <w:sz w:val="20"/>
          <w:szCs w:val="20"/>
        </w:rPr>
        <w:lastRenderedPageBreak/>
        <w:t xml:space="preserve">Załącznik Nr </w:t>
      </w:r>
      <w:r w:rsidR="00E12E42">
        <w:rPr>
          <w:sz w:val="20"/>
          <w:szCs w:val="20"/>
        </w:rPr>
        <w:t>6</w:t>
      </w:r>
      <w:r w:rsidR="00A14476">
        <w:rPr>
          <w:sz w:val="20"/>
          <w:szCs w:val="20"/>
        </w:rPr>
        <w:t xml:space="preserve"> </w:t>
      </w:r>
      <w:r w:rsidRPr="002E1C1B">
        <w:rPr>
          <w:sz w:val="20"/>
          <w:szCs w:val="20"/>
        </w:rPr>
        <w:t>- Umowa - projekt</w:t>
      </w:r>
      <w:bookmarkEnd w:id="45"/>
    </w:p>
    <w:p w:rsidR="00F4564E" w:rsidRPr="002E1C1B" w:rsidRDefault="00F4564E" w:rsidP="00F4564E">
      <w:pPr>
        <w:pStyle w:val="Akapitzlist1"/>
        <w:widowControl w:val="0"/>
        <w:autoSpaceDE w:val="0"/>
        <w:ind w:left="709"/>
        <w:rPr>
          <w:rFonts w:ascii="Arial" w:hAnsi="Arial" w:cs="Arial"/>
          <w:b/>
          <w:bCs/>
          <w:color w:val="FF0000"/>
          <w:sz w:val="20"/>
        </w:rPr>
      </w:pPr>
    </w:p>
    <w:p w:rsidR="00F4564E" w:rsidRPr="002E1C1B" w:rsidRDefault="00F4564E" w:rsidP="00F4564E">
      <w:pPr>
        <w:spacing w:after="0"/>
        <w:jc w:val="center"/>
        <w:rPr>
          <w:rFonts w:ascii="Arial" w:hAnsi="Arial" w:cs="Arial"/>
          <w:sz w:val="20"/>
          <w:szCs w:val="20"/>
        </w:rPr>
      </w:pPr>
      <w:r w:rsidRPr="002E1C1B">
        <w:rPr>
          <w:rFonts w:ascii="Arial" w:hAnsi="Arial" w:cs="Arial"/>
          <w:sz w:val="20"/>
          <w:szCs w:val="20"/>
        </w:rPr>
        <w:t>UMOWA Nr…… /201</w:t>
      </w:r>
      <w:r w:rsidR="009D4B99">
        <w:rPr>
          <w:rFonts w:ascii="Arial" w:hAnsi="Arial" w:cs="Arial"/>
          <w:sz w:val="20"/>
          <w:szCs w:val="20"/>
        </w:rPr>
        <w:t>9</w:t>
      </w:r>
      <w:r w:rsidRPr="002E1C1B">
        <w:rPr>
          <w:rFonts w:ascii="Arial" w:hAnsi="Arial" w:cs="Arial"/>
          <w:sz w:val="20"/>
          <w:szCs w:val="20"/>
        </w:rPr>
        <w:t xml:space="preserve"> (projekt)</w:t>
      </w:r>
    </w:p>
    <w:p w:rsidR="00F4564E" w:rsidRPr="002E1C1B" w:rsidRDefault="00F4564E" w:rsidP="00F4564E">
      <w:pPr>
        <w:spacing w:after="0"/>
        <w:jc w:val="center"/>
        <w:rPr>
          <w:rFonts w:ascii="Arial" w:hAnsi="Arial" w:cs="Arial"/>
          <w:sz w:val="20"/>
          <w:szCs w:val="20"/>
        </w:rPr>
      </w:pP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sz w:val="20"/>
          <w:szCs w:val="20"/>
          <w:lang w:eastAsia="ar-SA"/>
        </w:rPr>
        <w:t xml:space="preserve">Zawarta w dniu </w:t>
      </w:r>
      <w:r w:rsidRPr="002E1C1B">
        <w:rPr>
          <w:rFonts w:ascii="Arial" w:hAnsi="Arial" w:cs="Arial"/>
          <w:b/>
          <w:sz w:val="20"/>
          <w:szCs w:val="20"/>
          <w:lang w:eastAsia="ar-SA"/>
        </w:rPr>
        <w:t>………………….. r.</w:t>
      </w:r>
      <w:r w:rsidRPr="002E1C1B">
        <w:rPr>
          <w:rFonts w:ascii="Arial" w:hAnsi="Arial" w:cs="Arial"/>
          <w:sz w:val="20"/>
          <w:szCs w:val="20"/>
          <w:lang w:eastAsia="ar-SA"/>
        </w:rPr>
        <w:t xml:space="preserve"> w Iławie pomiędzy </w:t>
      </w:r>
      <w:r w:rsidRPr="002E1C1B">
        <w:rPr>
          <w:rFonts w:ascii="Arial" w:hAnsi="Arial" w:cs="Arial"/>
          <w:b/>
          <w:sz w:val="20"/>
          <w:szCs w:val="20"/>
          <w:lang w:eastAsia="ar-SA"/>
        </w:rPr>
        <w:t>Powiatem Iławskim</w:t>
      </w:r>
      <w:r w:rsidRPr="002E1C1B">
        <w:rPr>
          <w:rFonts w:ascii="Arial" w:hAnsi="Arial" w:cs="Arial"/>
          <w:sz w:val="20"/>
          <w:szCs w:val="20"/>
          <w:lang w:eastAsia="ar-SA"/>
        </w:rPr>
        <w:t xml:space="preserve">, ul. Gen Wł. Andersa 2 A, </w:t>
      </w:r>
      <w:r w:rsidRPr="002E1C1B">
        <w:rPr>
          <w:rFonts w:ascii="Arial" w:hAnsi="Arial" w:cs="Arial"/>
          <w:sz w:val="20"/>
          <w:szCs w:val="20"/>
          <w:lang w:eastAsia="ar-SA"/>
        </w:rPr>
        <w:br/>
        <w:t xml:space="preserve">14-200 Iława, NIP 744-17-74-059 reprezentowanym przez jego jednostkę organizacyjną – </w:t>
      </w:r>
      <w:r w:rsidRPr="002E1C1B">
        <w:rPr>
          <w:rFonts w:ascii="Arial" w:hAnsi="Arial" w:cs="Arial"/>
          <w:b/>
          <w:sz w:val="20"/>
          <w:szCs w:val="20"/>
          <w:lang w:eastAsia="ar-SA"/>
        </w:rPr>
        <w:t>Powiatowy Zarząd Dróg w Iławie</w:t>
      </w:r>
      <w:r w:rsidRPr="002E1C1B">
        <w:rPr>
          <w:rFonts w:ascii="Arial" w:hAnsi="Arial" w:cs="Arial"/>
          <w:sz w:val="20"/>
          <w:szCs w:val="20"/>
          <w:lang w:eastAsia="ar-SA"/>
        </w:rPr>
        <w:t xml:space="preserve">, ul. Tadeusza Kościuszki 33A, 14-200 Iława;, zwanym dalej „Zamawiającym”, reprezentowanym przez: </w:t>
      </w: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b/>
          <w:sz w:val="20"/>
          <w:szCs w:val="20"/>
          <w:lang w:eastAsia="ar-SA"/>
        </w:rPr>
        <w:t>Lech Tatarek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 Dyrektor</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 xml:space="preserve">przy kontrasygnacie </w:t>
      </w:r>
      <w:r w:rsidRPr="002E1C1B">
        <w:rPr>
          <w:rFonts w:ascii="Arial" w:hAnsi="Arial" w:cs="Arial"/>
          <w:b/>
          <w:sz w:val="20"/>
          <w:szCs w:val="20"/>
          <w:lang w:eastAsia="ar-SA"/>
        </w:rPr>
        <w:t>Głównego Księgowego Haliny Waszczak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w:t>
      </w:r>
    </w:p>
    <w:p w:rsidR="00F4564E" w:rsidRPr="002E1C1B" w:rsidRDefault="00F4564E" w:rsidP="00F4564E">
      <w:pPr>
        <w:widowControl w:val="0"/>
        <w:spacing w:after="0"/>
        <w:jc w:val="both"/>
        <w:rPr>
          <w:rFonts w:ascii="Arial" w:hAnsi="Arial" w:cs="Arial"/>
          <w:sz w:val="20"/>
          <w:szCs w:val="20"/>
          <w:lang w:val="de-DE" w:eastAsia="ar-SA"/>
        </w:rPr>
      </w:pPr>
      <w:r w:rsidRPr="002E1C1B">
        <w:rPr>
          <w:rFonts w:ascii="Arial" w:hAnsi="Arial" w:cs="Arial"/>
          <w:sz w:val="20"/>
          <w:szCs w:val="20"/>
          <w:lang w:val="de-DE" w:eastAsia="ar-SA"/>
        </w:rPr>
        <w:t>a</w:t>
      </w:r>
    </w:p>
    <w:p w:rsidR="00F4564E" w:rsidRPr="002E1C1B" w:rsidRDefault="00F4564E" w:rsidP="00F4564E">
      <w:pPr>
        <w:widowControl w:val="0"/>
        <w:spacing w:after="0" w:line="100" w:lineRule="atLeast"/>
        <w:jc w:val="both"/>
        <w:rPr>
          <w:rFonts w:ascii="Arial" w:hAnsi="Arial" w:cs="Arial"/>
          <w:b/>
          <w:sz w:val="20"/>
          <w:szCs w:val="20"/>
          <w:lang w:val="de-DE" w:eastAsia="ar-SA"/>
        </w:rPr>
      </w:pPr>
      <w:r w:rsidRPr="002E1C1B">
        <w:rPr>
          <w:rFonts w:ascii="Arial" w:hAnsi="Arial" w:cs="Arial"/>
          <w:b/>
          <w:sz w:val="20"/>
          <w:szCs w:val="20"/>
          <w:lang w:eastAsia="ar-SA"/>
        </w:rPr>
        <w:t>……………………………………………………………………………………………………………………</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zwanym dalej „Wykonawcą” reprezentowanym przez:</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F4564E">
      <w:pPr>
        <w:spacing w:after="0"/>
        <w:jc w:val="both"/>
        <w:rPr>
          <w:rFonts w:ascii="Arial" w:hAnsi="Arial" w:cs="Arial"/>
          <w:color w:val="000000" w:themeColor="text1"/>
          <w:sz w:val="20"/>
          <w:szCs w:val="20"/>
        </w:rPr>
      </w:pPr>
    </w:p>
    <w:p w:rsidR="00F4564E" w:rsidRPr="002E1C1B" w:rsidRDefault="00F4564E" w:rsidP="00F4564E">
      <w:pPr>
        <w:spacing w:after="0"/>
        <w:jc w:val="both"/>
        <w:rPr>
          <w:rFonts w:ascii="Arial" w:hAnsi="Arial" w:cs="Arial"/>
          <w:i/>
          <w:color w:val="000000" w:themeColor="text1"/>
          <w:sz w:val="20"/>
          <w:szCs w:val="20"/>
        </w:rPr>
      </w:pPr>
      <w:r w:rsidRPr="002E1C1B">
        <w:rPr>
          <w:rFonts w:ascii="Arial" w:hAnsi="Arial" w:cs="Arial"/>
          <w:i/>
          <w:color w:val="000000" w:themeColor="text1"/>
          <w:sz w:val="20"/>
          <w:szCs w:val="20"/>
        </w:rPr>
        <w:t xml:space="preserve">W wyniku rozstrzygnięcia postępowania o zamówienie publiczne prowadzonego w trybie przetargu nieograniczonego poniżej 5225000 euro na podstawie art. 39 ustawy z dnia 29 stycznia 2004 r. Prawo zamówień publicznych (Dz. U.  z 2017 r. poz. 1579 z </w:t>
      </w:r>
      <w:proofErr w:type="spellStart"/>
      <w:r w:rsidRPr="002E1C1B">
        <w:rPr>
          <w:rFonts w:ascii="Arial" w:hAnsi="Arial" w:cs="Arial"/>
          <w:i/>
          <w:color w:val="000000" w:themeColor="text1"/>
          <w:sz w:val="20"/>
          <w:szCs w:val="20"/>
        </w:rPr>
        <w:t>późn</w:t>
      </w:r>
      <w:proofErr w:type="spellEnd"/>
      <w:r w:rsidRPr="002E1C1B">
        <w:rPr>
          <w:rFonts w:ascii="Arial" w:hAnsi="Arial" w:cs="Arial"/>
          <w:i/>
          <w:color w:val="000000" w:themeColor="text1"/>
          <w:sz w:val="20"/>
          <w:szCs w:val="20"/>
        </w:rPr>
        <w:t xml:space="preserve">. zm.) dalej zwanej </w:t>
      </w:r>
      <w:proofErr w:type="spellStart"/>
      <w:r w:rsidRPr="002E1C1B">
        <w:rPr>
          <w:rFonts w:ascii="Arial" w:hAnsi="Arial" w:cs="Arial"/>
          <w:i/>
          <w:color w:val="000000" w:themeColor="text1"/>
          <w:sz w:val="20"/>
          <w:szCs w:val="20"/>
        </w:rPr>
        <w:t>Pzp</w:t>
      </w:r>
      <w:proofErr w:type="spellEnd"/>
      <w:r w:rsidRPr="002E1C1B">
        <w:rPr>
          <w:rFonts w:ascii="Arial" w:hAnsi="Arial" w:cs="Arial"/>
          <w:i/>
          <w:color w:val="000000" w:themeColor="text1"/>
          <w:sz w:val="20"/>
          <w:szCs w:val="20"/>
        </w:rPr>
        <w:t xml:space="preserve"> biorąc pod uwagę, że:</w:t>
      </w:r>
    </w:p>
    <w:p w:rsidR="00F4564E" w:rsidRPr="00F64D83" w:rsidRDefault="00F4564E" w:rsidP="00F64D83">
      <w:pPr>
        <w:pStyle w:val="Akapitzlist"/>
        <w:numPr>
          <w:ilvl w:val="0"/>
          <w:numId w:val="75"/>
        </w:numPr>
        <w:ind w:left="284" w:hanging="284"/>
        <w:jc w:val="both"/>
        <w:rPr>
          <w:rFonts w:ascii="Arial" w:hAnsi="Arial" w:cs="Arial"/>
          <w:i/>
          <w:color w:val="000000" w:themeColor="text1"/>
          <w:sz w:val="22"/>
          <w:szCs w:val="22"/>
        </w:rPr>
      </w:pPr>
      <w:r w:rsidRPr="00F64D83">
        <w:rPr>
          <w:rFonts w:ascii="Arial" w:hAnsi="Arial" w:cs="Arial"/>
          <w:i/>
          <w:color w:val="000000" w:themeColor="text1"/>
          <w:sz w:val="22"/>
          <w:szCs w:val="22"/>
        </w:rPr>
        <w:t xml:space="preserve">Wykonawca posiada kwalifikacje niezbędne do należytego wykonania przedmiotu umowy, </w:t>
      </w:r>
      <w:r w:rsidRPr="00F64D83">
        <w:rPr>
          <w:rFonts w:ascii="Arial" w:hAnsi="Arial" w:cs="Arial"/>
          <w:i/>
          <w:color w:val="000000" w:themeColor="text1"/>
          <w:sz w:val="22"/>
          <w:szCs w:val="22"/>
        </w:rPr>
        <w:br/>
        <w:t>w szczególności posiada stosowną wiedzę i doświadczenie, dysponuje potencjałem technicznym oraz osobami zdolnymi do wykonania przedmiotu umowy,</w:t>
      </w:r>
    </w:p>
    <w:p w:rsidR="00FF6B14" w:rsidRPr="00FF6B14" w:rsidRDefault="00F4564E" w:rsidP="00FF6B14">
      <w:pPr>
        <w:spacing w:after="0" w:line="240" w:lineRule="auto"/>
        <w:jc w:val="both"/>
        <w:rPr>
          <w:rFonts w:ascii="Arial" w:hAnsi="Arial" w:cs="Arial"/>
          <w:i/>
          <w:color w:val="000000" w:themeColor="text1"/>
          <w:u w:val="single"/>
        </w:rPr>
      </w:pPr>
      <w:r w:rsidRPr="00F64D83">
        <w:rPr>
          <w:rFonts w:ascii="Arial" w:hAnsi="Arial" w:cs="Arial"/>
          <w:i/>
          <w:color w:val="000000" w:themeColor="text1"/>
        </w:rPr>
        <w:t>oferta Wykonawcy została uznana za najkorzystniejszą w postępowaniu o udzielenie zamówienia publicznego poprzedzającym zawarcie niniejszej umowy,</w:t>
      </w:r>
      <w:r w:rsidR="007071A1" w:rsidRPr="00F64D83">
        <w:rPr>
          <w:rFonts w:ascii="Arial" w:hAnsi="Arial" w:cs="Arial"/>
          <w:i/>
          <w:color w:val="000000" w:themeColor="text1"/>
        </w:rPr>
        <w:t xml:space="preserve"> </w:t>
      </w:r>
      <w:r w:rsidRPr="00F64D83">
        <w:rPr>
          <w:rFonts w:ascii="Arial" w:hAnsi="Arial" w:cs="Arial"/>
          <w:i/>
          <w:color w:val="000000" w:themeColor="text1"/>
        </w:rPr>
        <w:t>intencją Stron umowy jest osiągnięcie w wyniku jej</w:t>
      </w:r>
      <w:r w:rsidR="004E4492" w:rsidRPr="00F64D83">
        <w:rPr>
          <w:rFonts w:ascii="Arial" w:hAnsi="Arial" w:cs="Arial"/>
          <w:i/>
          <w:color w:val="000000" w:themeColor="text1"/>
        </w:rPr>
        <w:t xml:space="preserve"> realizacji rezultatu w postaci</w:t>
      </w:r>
      <w:r w:rsidR="00FF6B14">
        <w:rPr>
          <w:rFonts w:ascii="Arial" w:hAnsi="Arial" w:cs="Arial"/>
          <w:i/>
          <w:color w:val="000000" w:themeColor="text1"/>
        </w:rPr>
        <w:t>:</w:t>
      </w:r>
      <w:r w:rsidR="004E4492" w:rsidRPr="00F64D83">
        <w:rPr>
          <w:rFonts w:ascii="Arial" w:hAnsi="Arial" w:cs="Arial"/>
          <w:i/>
          <w:color w:val="000000" w:themeColor="text1"/>
        </w:rPr>
        <w:t xml:space="preserve"> </w:t>
      </w:r>
      <w:r w:rsidR="007261B4">
        <w:rPr>
          <w:rFonts w:ascii="Arial" w:hAnsi="Arial" w:cs="Arial"/>
          <w:i/>
          <w:color w:val="000000" w:themeColor="text1"/>
          <w:u w:val="single"/>
        </w:rPr>
        <w:t>„</w:t>
      </w:r>
      <w:r w:rsidR="00FF6B14" w:rsidRPr="00FF6B14">
        <w:rPr>
          <w:rFonts w:ascii="Arial" w:eastAsia="Times New Roman" w:hAnsi="Arial" w:cs="Arial"/>
          <w:bCs/>
          <w:i/>
          <w:color w:val="000000" w:themeColor="text1"/>
          <w:u w:val="single"/>
          <w:lang w:eastAsia="ar-SA"/>
        </w:rPr>
        <w:t xml:space="preserve">Przebudowa drogi powiatowej nr 1206N Gałdowo-Ząbrowo </w:t>
      </w:r>
    </w:p>
    <w:p w:rsidR="00E50EFC" w:rsidRDefault="00FF6B14" w:rsidP="00D1325E">
      <w:pPr>
        <w:spacing w:after="0" w:line="240" w:lineRule="auto"/>
        <w:jc w:val="both"/>
        <w:rPr>
          <w:rFonts w:ascii="Arial" w:hAnsi="Arial" w:cs="Arial"/>
          <w:i/>
          <w:color w:val="000000" w:themeColor="text1"/>
          <w:u w:val="single"/>
        </w:rPr>
      </w:pPr>
      <w:r w:rsidRPr="00FF6B14">
        <w:rPr>
          <w:rFonts w:ascii="Arial" w:hAnsi="Arial" w:cs="Arial"/>
          <w:i/>
          <w:color w:val="000000" w:themeColor="text1"/>
          <w:u w:val="single"/>
        </w:rPr>
        <w:t>oraz</w:t>
      </w:r>
      <w:r w:rsidRPr="00FF6B14">
        <w:rPr>
          <w:rFonts w:ascii="Arial" w:eastAsia="Times New Roman" w:hAnsi="Arial" w:cs="Arial"/>
          <w:bCs/>
          <w:i/>
          <w:color w:val="000000" w:themeColor="text1"/>
          <w:u w:val="single"/>
          <w:lang w:eastAsia="ar-SA"/>
        </w:rPr>
        <w:t xml:space="preserve"> Remont drogi powiatowej nr 1206N Gałdowo-Ząbrowo”</w:t>
      </w:r>
    </w:p>
    <w:p w:rsidR="00D1325E" w:rsidRPr="00D1325E" w:rsidRDefault="00D1325E" w:rsidP="00D1325E">
      <w:pPr>
        <w:spacing w:after="0" w:line="240" w:lineRule="auto"/>
        <w:jc w:val="both"/>
        <w:rPr>
          <w:rFonts w:ascii="Arial" w:hAnsi="Arial" w:cs="Arial"/>
          <w:i/>
          <w:color w:val="000000" w:themeColor="text1"/>
          <w:u w:val="single"/>
        </w:rPr>
      </w:pPr>
    </w:p>
    <w:p w:rsidR="00F4564E" w:rsidRPr="002E1C1B" w:rsidRDefault="00F4564E" w:rsidP="00F4564E">
      <w:pPr>
        <w:spacing w:after="0"/>
        <w:rPr>
          <w:rFonts w:ascii="Arial" w:hAnsi="Arial" w:cs="Arial"/>
          <w:color w:val="000000" w:themeColor="text1"/>
          <w:sz w:val="20"/>
          <w:szCs w:val="20"/>
        </w:rPr>
      </w:pPr>
      <w:r w:rsidRPr="002E1C1B">
        <w:rPr>
          <w:rFonts w:ascii="Arial" w:hAnsi="Arial" w:cs="Arial"/>
          <w:color w:val="000000" w:themeColor="text1"/>
          <w:sz w:val="20"/>
          <w:szCs w:val="20"/>
        </w:rPr>
        <w:t>zawarto umowę następującej treści:</w:t>
      </w:r>
    </w:p>
    <w:p w:rsidR="00F4564E" w:rsidRPr="002E1C1B" w:rsidRDefault="00F4564E" w:rsidP="00F4564E">
      <w:pPr>
        <w:spacing w:after="0"/>
        <w:jc w:val="both"/>
        <w:rPr>
          <w:rFonts w:ascii="Arial" w:hAnsi="Arial" w:cs="Arial"/>
          <w:sz w:val="20"/>
          <w:szCs w:val="20"/>
        </w:rPr>
      </w:pPr>
    </w:p>
    <w:p w:rsidR="00F4564E" w:rsidRPr="002E1C1B" w:rsidRDefault="00F4564E" w:rsidP="00F4564E">
      <w:pPr>
        <w:spacing w:after="0"/>
        <w:ind w:left="425"/>
        <w:jc w:val="center"/>
        <w:rPr>
          <w:rFonts w:ascii="Arial" w:hAnsi="Arial" w:cs="Arial"/>
          <w:sz w:val="20"/>
          <w:szCs w:val="20"/>
        </w:rPr>
      </w:pPr>
      <w:r w:rsidRPr="002E1C1B">
        <w:rPr>
          <w:rFonts w:ascii="Arial" w:hAnsi="Arial" w:cs="Arial"/>
          <w:b/>
          <w:sz w:val="20"/>
          <w:szCs w:val="20"/>
        </w:rPr>
        <w:t>§ 1.  Przedmiot umowy</w:t>
      </w:r>
    </w:p>
    <w:p w:rsidR="00FF6B14" w:rsidRPr="00FF6B14" w:rsidRDefault="00F4564E" w:rsidP="00FF6B14">
      <w:pPr>
        <w:spacing w:after="0" w:line="240" w:lineRule="auto"/>
        <w:jc w:val="both"/>
        <w:rPr>
          <w:rFonts w:ascii="Arial" w:hAnsi="Arial" w:cs="Arial"/>
          <w:i/>
          <w:color w:val="000000" w:themeColor="text1"/>
          <w:u w:val="single"/>
        </w:rPr>
      </w:pPr>
      <w:r w:rsidRPr="00F64D83">
        <w:rPr>
          <w:rFonts w:ascii="Arial" w:hAnsi="Arial" w:cs="Arial"/>
          <w:bCs/>
        </w:rPr>
        <w:t xml:space="preserve">Zamawiający zleca a Wykonawca przyjmuje do wykonania przedmiot umowy polegający na </w:t>
      </w:r>
      <w:r w:rsidR="006D17FC">
        <w:rPr>
          <w:rFonts w:ascii="Arial" w:eastAsia="Times New Roman" w:hAnsi="Arial" w:cs="Arial"/>
          <w:bCs/>
          <w:i/>
          <w:color w:val="000000" w:themeColor="text1"/>
          <w:u w:val="single"/>
          <w:lang w:eastAsia="ar-SA"/>
        </w:rPr>
        <w:t>„</w:t>
      </w:r>
      <w:r w:rsidR="00FF6B14" w:rsidRPr="00FF6B14">
        <w:rPr>
          <w:rFonts w:ascii="Arial" w:eastAsia="Times New Roman" w:hAnsi="Arial" w:cs="Arial"/>
          <w:bCs/>
          <w:i/>
          <w:color w:val="000000" w:themeColor="text1"/>
          <w:u w:val="single"/>
          <w:lang w:eastAsia="ar-SA"/>
        </w:rPr>
        <w:t xml:space="preserve">Przebudowa drogi powiatowej nr 1206N Gałdowo-Ząbrowo </w:t>
      </w:r>
      <w:r w:rsidR="00FF6B14" w:rsidRPr="00FF6B14">
        <w:rPr>
          <w:rFonts w:ascii="Arial" w:hAnsi="Arial" w:cs="Arial"/>
          <w:i/>
          <w:color w:val="000000" w:themeColor="text1"/>
          <w:u w:val="single"/>
        </w:rPr>
        <w:t>oraz</w:t>
      </w:r>
      <w:r w:rsidR="00FF6B14" w:rsidRPr="00FF6B14">
        <w:rPr>
          <w:rFonts w:ascii="Arial" w:eastAsia="Times New Roman" w:hAnsi="Arial" w:cs="Arial"/>
          <w:bCs/>
          <w:i/>
          <w:color w:val="000000" w:themeColor="text1"/>
          <w:u w:val="single"/>
          <w:lang w:eastAsia="ar-SA"/>
        </w:rPr>
        <w:t xml:space="preserve"> Remont drogi powiatowej nr 1206N Gałdowo-Ząbrowo”</w:t>
      </w:r>
    </w:p>
    <w:p w:rsidR="00F4564E" w:rsidRPr="007071A1" w:rsidRDefault="00F4564E" w:rsidP="00891F4E">
      <w:pPr>
        <w:pStyle w:val="Akapitzlist"/>
        <w:numPr>
          <w:ilvl w:val="0"/>
          <w:numId w:val="46"/>
        </w:numPr>
        <w:tabs>
          <w:tab w:val="clear" w:pos="1146"/>
        </w:tabs>
        <w:ind w:left="284" w:hanging="284"/>
        <w:jc w:val="both"/>
        <w:rPr>
          <w:rFonts w:ascii="Arial" w:hAnsi="Arial" w:cs="Arial"/>
          <w:color w:val="000000" w:themeColor="text1"/>
        </w:rPr>
      </w:pPr>
      <w:r w:rsidRPr="00F64D83">
        <w:rPr>
          <w:rFonts w:ascii="Arial" w:hAnsi="Arial" w:cs="Arial"/>
          <w:color w:val="000000" w:themeColor="text1"/>
        </w:rPr>
        <w:t>Wykonawca wykona roboty zgodnie ze złożoną w postępowaniu ofertą, specyfikacją istotnych warunków zamówienia</w:t>
      </w:r>
      <w:r w:rsidRPr="007071A1">
        <w:rPr>
          <w:rFonts w:ascii="Arial" w:hAnsi="Arial" w:cs="Arial"/>
          <w:color w:val="000000" w:themeColor="text1"/>
        </w:rPr>
        <w:t xml:space="preserve"> oraz dokumentacją projektową, które stanowią integralną część niniejszej umowy.</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Zakres i sposób wykonania robót określają następujące dokumenty, które dla celów interpretacji będą miały pierwszeństwo zgodnie z następującą kolejnością:</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niniejsza umowa,</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oferta Wykonawcy stanowiąca załącznik Nr 1;</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odpowiedzi i informacje udzielone przez Zamawiającego na pytania Wykonawców, dotyczące wyjaśnienia treści specyfikacji istotnych warunków zamówienia (SIWZ),</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Dokumentacja projektowa – stanowiąca załącznik Nr 2;</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Techniczna Wykonania i Odbioru Robót Budowlanych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 stanowiąc</w:t>
      </w:r>
      <w:r>
        <w:rPr>
          <w:rFonts w:ascii="Arial" w:hAnsi="Arial" w:cs="Arial"/>
          <w:color w:val="000000" w:themeColor="text1"/>
        </w:rPr>
        <w:t>a</w:t>
      </w:r>
      <w:r w:rsidRPr="002E1C1B">
        <w:rPr>
          <w:rFonts w:ascii="Arial" w:hAnsi="Arial" w:cs="Arial"/>
          <w:color w:val="000000" w:themeColor="text1"/>
        </w:rPr>
        <w:t xml:space="preserve"> załącznik Nr 3,</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istotnych warunków zamówienia (</w:t>
      </w:r>
      <w:r>
        <w:rPr>
          <w:rFonts w:ascii="Arial" w:hAnsi="Arial" w:cs="Arial"/>
          <w:color w:val="000000" w:themeColor="text1"/>
        </w:rPr>
        <w:t>SIWZ</w:t>
      </w:r>
      <w:r w:rsidRPr="002E1C1B">
        <w:rPr>
          <w:rFonts w:ascii="Arial" w:hAnsi="Arial" w:cs="Arial"/>
          <w:color w:val="000000" w:themeColor="text1"/>
        </w:rPr>
        <w:t>) stanowiąca załącznik Nr 4.</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Dokumenty tworzące umowę należy traktować ja</w:t>
      </w:r>
      <w:r w:rsidR="00F9451A">
        <w:rPr>
          <w:rFonts w:ascii="Arial" w:hAnsi="Arial" w:cs="Arial"/>
          <w:color w:val="000000" w:themeColor="text1"/>
          <w:sz w:val="20"/>
        </w:rPr>
        <w:t xml:space="preserve">ko wzajemnie się uzupełniające. </w:t>
      </w:r>
      <w:r w:rsidRPr="002E1C1B">
        <w:rPr>
          <w:rFonts w:ascii="Arial" w:hAnsi="Arial" w:cs="Arial"/>
          <w:color w:val="000000" w:themeColor="text1"/>
          <w:sz w:val="20"/>
        </w:rPr>
        <w:t xml:space="preserve">Jeżeli </w:t>
      </w:r>
      <w:r w:rsidRPr="002E1C1B">
        <w:rPr>
          <w:rFonts w:ascii="Arial" w:hAnsi="Arial" w:cs="Arial"/>
          <w:color w:val="000000" w:themeColor="text1"/>
          <w:sz w:val="20"/>
        </w:rPr>
        <w:br/>
        <w:t xml:space="preserve">w dokumentacji wskazanej w ust. 3 zawarte są </w:t>
      </w:r>
      <w:r w:rsidR="00050EA2">
        <w:rPr>
          <w:rFonts w:ascii="Arial" w:hAnsi="Arial" w:cs="Arial"/>
          <w:color w:val="000000" w:themeColor="text1"/>
          <w:sz w:val="20"/>
        </w:rPr>
        <w:t xml:space="preserve">sprzeczne </w:t>
      </w:r>
      <w:r w:rsidRPr="002E1C1B">
        <w:rPr>
          <w:rFonts w:ascii="Arial" w:hAnsi="Arial" w:cs="Arial"/>
          <w:color w:val="000000" w:themeColor="text1"/>
          <w:sz w:val="20"/>
        </w:rPr>
        <w:t>zapisy pierwszeństwo w ich interpretacji będzie zgodne z kolejnością ustaloną w tym ustępie.</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W razie wątpliwości poczytuje się, że Wykonawca podjął się wykonania wszystkich robót budowlanych, niezbędnych do oddania przewidzianego w umowie obiektu budowlanego.</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Przedmiot umowy Wykonawca wykona z własnych materiałów. Materiały powinny odpowiadać, co do jakości wymogom wyrobów dopuszczonych do obrotu i stosowania.</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Wykonawca oświadcza, że nie będzie używał do budowy żadnych materiałów zakazanych przepisami szczegółowymi.</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 xml:space="preserve">Zamawiający ma prawo żądać sprawdzenia jakości materiałów używanych do budowy, jak również przedstawienia wyników tych badań zgodnie z § </w:t>
      </w:r>
      <w:r w:rsidR="00050EA2">
        <w:rPr>
          <w:rFonts w:ascii="Arial" w:hAnsi="Arial" w:cs="Arial"/>
          <w:sz w:val="20"/>
          <w:szCs w:val="20"/>
        </w:rPr>
        <w:t>3</w:t>
      </w:r>
      <w:r w:rsidRPr="002E1C1B">
        <w:rPr>
          <w:rFonts w:ascii="Arial" w:hAnsi="Arial" w:cs="Arial"/>
          <w:sz w:val="20"/>
          <w:szCs w:val="20"/>
        </w:rPr>
        <w:t xml:space="preserve"> ust. 11.</w:t>
      </w:r>
    </w:p>
    <w:p w:rsidR="00F4564E" w:rsidRDefault="00F4564E" w:rsidP="00F4564E">
      <w:pPr>
        <w:spacing w:after="0"/>
        <w:jc w:val="both"/>
        <w:rPr>
          <w:rFonts w:ascii="Arial" w:hAnsi="Arial" w:cs="Arial"/>
          <w:sz w:val="20"/>
          <w:szCs w:val="20"/>
        </w:rPr>
      </w:pPr>
    </w:p>
    <w:p w:rsidR="00C535DA" w:rsidRDefault="00C535DA" w:rsidP="00F4564E">
      <w:pPr>
        <w:spacing w:after="0"/>
        <w:jc w:val="both"/>
        <w:rPr>
          <w:rFonts w:ascii="Arial" w:hAnsi="Arial" w:cs="Arial"/>
          <w:sz w:val="20"/>
          <w:szCs w:val="20"/>
        </w:rPr>
      </w:pPr>
    </w:p>
    <w:p w:rsidR="00050EA2" w:rsidRPr="002E1C1B" w:rsidRDefault="00050EA2" w:rsidP="00F4564E">
      <w:pPr>
        <w:spacing w:after="0"/>
        <w:jc w:val="both"/>
        <w:rPr>
          <w:rFonts w:ascii="Arial" w:hAnsi="Arial" w:cs="Arial"/>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lastRenderedPageBreak/>
        <w:t>§ 2. Termin realizacji</w:t>
      </w:r>
    </w:p>
    <w:p w:rsidR="00F4564E" w:rsidRPr="006A2F04"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6A2F04">
        <w:rPr>
          <w:rFonts w:ascii="Arial" w:hAnsi="Arial" w:cs="Arial"/>
          <w:sz w:val="20"/>
          <w:szCs w:val="20"/>
        </w:rPr>
        <w:t xml:space="preserve">Termin rozpoczęcia przedmiotu zamówienia – od dnia podpisania umowy. </w:t>
      </w:r>
    </w:p>
    <w:p w:rsidR="00F4564E" w:rsidRPr="006A2F04"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6A2F04">
        <w:rPr>
          <w:rFonts w:ascii="Arial" w:hAnsi="Arial" w:cs="Arial"/>
          <w:bCs/>
          <w:sz w:val="20"/>
          <w:szCs w:val="20"/>
        </w:rPr>
        <w:t xml:space="preserve">Termin wykonania przedmiotu zamówienia – </w:t>
      </w:r>
      <w:r w:rsidRPr="006A2F04">
        <w:rPr>
          <w:rFonts w:ascii="Arial" w:hAnsi="Arial" w:cs="Arial"/>
          <w:b/>
          <w:bCs/>
          <w:sz w:val="20"/>
          <w:szCs w:val="20"/>
        </w:rPr>
        <w:t xml:space="preserve">do dnia </w:t>
      </w:r>
      <w:r w:rsidR="006F3B00" w:rsidRPr="006A2F04">
        <w:rPr>
          <w:rFonts w:ascii="Arial" w:hAnsi="Arial" w:cs="Arial"/>
          <w:b/>
          <w:sz w:val="20"/>
        </w:rPr>
        <w:t>30.1</w:t>
      </w:r>
      <w:r w:rsidR="006A2F04" w:rsidRPr="006A2F04">
        <w:rPr>
          <w:rFonts w:ascii="Arial" w:hAnsi="Arial" w:cs="Arial"/>
          <w:b/>
          <w:sz w:val="20"/>
        </w:rPr>
        <w:t>0</w:t>
      </w:r>
      <w:r w:rsidR="00280FF8" w:rsidRPr="006A2F04">
        <w:rPr>
          <w:rFonts w:ascii="Arial" w:hAnsi="Arial" w:cs="Arial"/>
          <w:b/>
          <w:sz w:val="20"/>
        </w:rPr>
        <w:t>.20</w:t>
      </w:r>
      <w:r w:rsidR="007071A1" w:rsidRPr="006A2F04">
        <w:rPr>
          <w:rFonts w:ascii="Arial" w:hAnsi="Arial" w:cs="Arial"/>
          <w:b/>
          <w:sz w:val="20"/>
        </w:rPr>
        <w:t>20</w:t>
      </w:r>
      <w:r w:rsidR="00280FF8" w:rsidRPr="006A2F04">
        <w:rPr>
          <w:rFonts w:ascii="Arial" w:hAnsi="Arial" w:cs="Arial"/>
          <w:b/>
          <w:sz w:val="20"/>
        </w:rPr>
        <w:t xml:space="preserve"> r.</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eastAsia="Calibri" w:hAnsi="Arial" w:cs="Arial"/>
          <w:color w:val="000000" w:themeColor="text1"/>
          <w:sz w:val="20"/>
          <w:szCs w:val="20"/>
        </w:rPr>
        <w:t>Za datę wykonania robót uznaje się datę zgłoszenia Zamawiającemu zakończenia robót i gotowości do ich odbioru</w:t>
      </w:r>
      <w:r w:rsidRPr="002E1C1B">
        <w:rPr>
          <w:rFonts w:ascii="Arial" w:hAnsi="Arial" w:cs="Arial"/>
          <w:color w:val="000000" w:themeColor="text1"/>
          <w:sz w:val="20"/>
          <w:szCs w:val="20"/>
        </w:rPr>
        <w:t>.</w:t>
      </w:r>
    </w:p>
    <w:p w:rsidR="00F4564E" w:rsidRPr="002E1C1B" w:rsidRDefault="00F4564E" w:rsidP="00F4564E">
      <w:pPr>
        <w:spacing w:after="0"/>
        <w:jc w:val="center"/>
        <w:rPr>
          <w:rFonts w:ascii="Arial" w:hAnsi="Arial" w:cs="Arial"/>
          <w:b/>
          <w:sz w:val="20"/>
          <w:szCs w:val="20"/>
        </w:rPr>
      </w:pPr>
    </w:p>
    <w:p w:rsidR="00F4564E" w:rsidRPr="002E1C1B" w:rsidRDefault="00F4564E" w:rsidP="00F4564E">
      <w:pPr>
        <w:spacing w:after="0"/>
        <w:jc w:val="center"/>
        <w:rPr>
          <w:rFonts w:ascii="Arial" w:hAnsi="Arial" w:cs="Arial"/>
          <w:b/>
          <w:bCs/>
          <w:smallCaps/>
          <w:color w:val="000000" w:themeColor="text1"/>
          <w:sz w:val="20"/>
          <w:szCs w:val="20"/>
        </w:rPr>
      </w:pPr>
      <w:r w:rsidRPr="002E1C1B">
        <w:rPr>
          <w:rFonts w:ascii="Arial" w:hAnsi="Arial" w:cs="Arial"/>
          <w:b/>
          <w:bCs/>
          <w:color w:val="000000" w:themeColor="text1"/>
          <w:sz w:val="20"/>
          <w:szCs w:val="20"/>
        </w:rPr>
        <w:t xml:space="preserve">§ 3 </w:t>
      </w:r>
      <w:r w:rsidRPr="002E1C1B">
        <w:rPr>
          <w:rFonts w:ascii="Arial" w:hAnsi="Arial" w:cs="Arial"/>
          <w:b/>
          <w:bCs/>
          <w:smallCaps/>
          <w:color w:val="000000" w:themeColor="text1"/>
          <w:sz w:val="20"/>
          <w:szCs w:val="20"/>
        </w:rPr>
        <w:t xml:space="preserve">obowiązki wykonawcy </w:t>
      </w:r>
    </w:p>
    <w:p w:rsidR="00F4564E" w:rsidRPr="002E1C1B" w:rsidRDefault="00F4564E" w:rsidP="00627481">
      <w:pPr>
        <w:numPr>
          <w:ilvl w:val="2"/>
          <w:numId w:val="77"/>
        </w:numPr>
        <w:spacing w:after="0" w:line="240" w:lineRule="auto"/>
        <w:ind w:left="36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wobec Zamawiającego do wykonania i przekazania Zamawiającemu przedmiotu umowy, wykonanego zgodnie z postanowieniami umowy, dokumentacją projektową, </w:t>
      </w:r>
      <w:proofErr w:type="spellStart"/>
      <w:r w:rsidRPr="002E1C1B">
        <w:rPr>
          <w:rFonts w:ascii="Arial" w:hAnsi="Arial" w:cs="Arial"/>
          <w:color w:val="000000" w:themeColor="text1"/>
          <w:sz w:val="20"/>
          <w:szCs w:val="20"/>
        </w:rPr>
        <w:t>STWiORB</w:t>
      </w:r>
      <w:proofErr w:type="spellEnd"/>
      <w:r w:rsidRPr="002E1C1B">
        <w:rPr>
          <w:rFonts w:ascii="Arial" w:hAnsi="Arial" w:cs="Arial"/>
          <w:color w:val="000000" w:themeColor="text1"/>
          <w:sz w:val="20"/>
          <w:szCs w:val="20"/>
        </w:rPr>
        <w:t>, obowiązującymi przepisami, normami, zasadami wiedzy technicznej i sztuki budowlanej oraz do usunięcia wad występujących w tym przedmiocie, w okresie rękojmi za wady fizyczne oraz gwarancji jakości</w:t>
      </w:r>
      <w:r w:rsidRPr="002E1C1B">
        <w:rPr>
          <w:rFonts w:ascii="Arial" w:hAnsi="Arial" w:cs="Arial"/>
          <w:color w:val="000000" w:themeColor="text1"/>
          <w:sz w:val="20"/>
          <w:szCs w:val="20"/>
          <w:lang w:eastAsia="pl-PL"/>
        </w:rPr>
        <w:t>.</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będzie przestrzegał przepisów bhp i ppoż.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przed rozpoczęciem prac zobowiązany jest do:</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sporządzenia planu </w:t>
      </w:r>
      <w:r w:rsidR="005B625A" w:rsidRPr="002E1C1B">
        <w:rPr>
          <w:rFonts w:ascii="Arial" w:hAnsi="Arial" w:cs="Arial"/>
          <w:color w:val="000000" w:themeColor="text1"/>
          <w:lang w:eastAsia="pl-PL"/>
        </w:rPr>
        <w:t xml:space="preserve">Bezpieczeństwa i Ochrony Zdrowia </w:t>
      </w:r>
      <w:r w:rsidRPr="002E1C1B">
        <w:rPr>
          <w:rFonts w:ascii="Arial" w:hAnsi="Arial" w:cs="Arial"/>
          <w:color w:val="000000" w:themeColor="text1"/>
          <w:lang w:eastAsia="pl-PL"/>
        </w:rPr>
        <w:t>(</w:t>
      </w:r>
      <w:r w:rsidR="005B625A" w:rsidRPr="002E1C1B">
        <w:rPr>
          <w:rFonts w:ascii="Arial" w:hAnsi="Arial" w:cs="Arial"/>
          <w:color w:val="000000" w:themeColor="text1"/>
          <w:lang w:eastAsia="pl-PL"/>
        </w:rPr>
        <w:t>BIOZ</w:t>
      </w:r>
      <w:r w:rsidRPr="002E1C1B">
        <w:rPr>
          <w:rFonts w:ascii="Arial" w:hAnsi="Arial" w:cs="Arial"/>
          <w:color w:val="000000" w:themeColor="text1"/>
          <w:lang w:eastAsia="pl-PL"/>
        </w:rPr>
        <w:t>) uwzględniającego specyfikę obiektów, budowy i warunki prowadzenia robót budowlanych,</w:t>
      </w:r>
    </w:p>
    <w:p w:rsidR="00F4564E" w:rsidRPr="00474FC8"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wykonania projektu organizacji ruchu </w:t>
      </w:r>
      <w:r w:rsidRPr="002E1C1B">
        <w:rPr>
          <w:rFonts w:ascii="Arial" w:hAnsi="Arial" w:cs="Arial"/>
          <w:bCs/>
          <w:shd w:val="clear" w:color="auto" w:fill="FFFFFF"/>
        </w:rPr>
        <w:t xml:space="preserve">na czas prowadzenia robót wraz z uzgodnieniami </w:t>
      </w:r>
      <w:r w:rsidRPr="002E1C1B">
        <w:rPr>
          <w:rFonts w:ascii="Arial" w:hAnsi="Arial" w:cs="Arial"/>
          <w:bCs/>
          <w:shd w:val="clear" w:color="auto" w:fill="FFFFFF"/>
        </w:rPr>
        <w:br/>
        <w:t xml:space="preserve">i uzyskaniem akceptacji czasowej organizacji ruchu przez Starostę Iławskiego w Wydziale Komunikacji Starostwa Powiatowego w Iławie (dla każdego odcinka z osobna), </w:t>
      </w:r>
    </w:p>
    <w:p w:rsidR="00474FC8" w:rsidRPr="00474FC8" w:rsidRDefault="00474FC8" w:rsidP="00627481">
      <w:pPr>
        <w:numPr>
          <w:ilvl w:val="0"/>
          <w:numId w:val="103"/>
        </w:numPr>
        <w:spacing w:after="0" w:line="240" w:lineRule="auto"/>
        <w:jc w:val="both"/>
        <w:rPr>
          <w:rFonts w:ascii="Arial" w:hAnsi="Arial" w:cs="Arial"/>
          <w:bCs/>
          <w:sz w:val="20"/>
          <w:szCs w:val="20"/>
          <w:shd w:val="clear" w:color="auto" w:fill="FFFFFF"/>
        </w:rPr>
      </w:pPr>
      <w:r>
        <w:rPr>
          <w:rFonts w:ascii="Arial" w:hAnsi="Arial" w:cs="Arial"/>
          <w:bCs/>
          <w:sz w:val="20"/>
          <w:szCs w:val="20"/>
          <w:shd w:val="clear" w:color="auto" w:fill="FFFFFF"/>
        </w:rPr>
        <w:t xml:space="preserve">zawiadomienie gestorów sieci o zamiarze rozpoczęcia prac podając przy zgłoszeniu nr uzgodnienia </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bCs/>
          <w:shd w:val="clear" w:color="auto" w:fill="FFFFFF"/>
        </w:rPr>
        <w:t>ustawienia stosownego oznakowania na czas prowadzenia robót.</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Wykonawca zobowiązuje się do protokolarnego przejęcia terenu budowy.</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zabezpieczy maszyny i urządzenia niezbędne do wykonania zamówienia.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wykona przedmiot zamówienia z materiałów własnych nabytych w uzgodnieniu </w:t>
      </w:r>
      <w:r w:rsidRPr="002E1C1B">
        <w:rPr>
          <w:rFonts w:ascii="Arial" w:hAnsi="Arial" w:cs="Arial"/>
          <w:color w:val="000000" w:themeColor="text1"/>
          <w:kern w:val="1"/>
          <w:sz w:val="20"/>
          <w:szCs w:val="20"/>
        </w:rPr>
        <w:br/>
        <w:t xml:space="preserve">z Zamawiającym.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sz w:val="20"/>
          <w:szCs w:val="20"/>
        </w:rPr>
        <w:t>Wszystkie materiały i wyroby wykorzystane przy realizacji zamówienia muszą być nowe, odpowiedniego rodzaju i jakości.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w:t>
      </w:r>
      <w:r w:rsidR="00050EA2">
        <w:rPr>
          <w:rFonts w:ascii="Arial" w:hAnsi="Arial" w:cs="Arial"/>
          <w:color w:val="000000" w:themeColor="text1"/>
          <w:sz w:val="20"/>
          <w:szCs w:val="20"/>
          <w:lang w:eastAsia="pl-PL"/>
        </w:rPr>
        <w:t>do akceptacji i zatwierdzenia (lub nie) Inspektorowi</w:t>
      </w:r>
      <w:r w:rsidRPr="002E1C1B">
        <w:rPr>
          <w:rFonts w:ascii="Arial" w:hAnsi="Arial" w:cs="Arial"/>
          <w:color w:val="000000" w:themeColor="text1"/>
          <w:sz w:val="20"/>
          <w:szCs w:val="20"/>
          <w:lang w:eastAsia="pl-PL"/>
        </w:rPr>
        <w:t xml:space="preserve"> nadzoru inwestorskiego w czasie nie dłuższym niż 2 dni robocze (za dni robocze uw</w:t>
      </w:r>
      <w:r w:rsidRPr="002E1C1B">
        <w:rPr>
          <w:rFonts w:ascii="Arial" w:hAnsi="Arial" w:cs="Arial"/>
          <w:color w:val="000000" w:themeColor="text1"/>
          <w:sz w:val="20"/>
          <w:szCs w:val="20"/>
        </w:rPr>
        <w:t xml:space="preserve">aża się wszystkie dni, </w:t>
      </w:r>
      <w:r w:rsidR="00050EA2">
        <w:rPr>
          <w:rFonts w:ascii="Arial" w:hAnsi="Arial" w:cs="Arial"/>
          <w:color w:val="000000" w:themeColor="text1"/>
          <w:sz w:val="20"/>
          <w:szCs w:val="20"/>
        </w:rPr>
        <w:br/>
      </w:r>
      <w:r w:rsidRPr="002E1C1B">
        <w:rPr>
          <w:rFonts w:ascii="Arial" w:hAnsi="Arial" w:cs="Arial"/>
          <w:color w:val="000000" w:themeColor="text1"/>
          <w:sz w:val="20"/>
          <w:szCs w:val="20"/>
        </w:rPr>
        <w:t>z wyjątkiem sobót, niedziel oraz świąt określonych w odrębnych przepisach)</w:t>
      </w:r>
      <w:r w:rsidRPr="002E1C1B">
        <w:rPr>
          <w:rFonts w:ascii="Arial" w:hAnsi="Arial" w:cs="Arial"/>
          <w:color w:val="000000" w:themeColor="text1"/>
          <w:sz w:val="20"/>
          <w:szCs w:val="20"/>
          <w:lang w:eastAsia="pl-PL"/>
        </w:rPr>
        <w:t xml:space="preserve"> od ich przedstawienia przez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Akceptacja wyrobów i materiałów przez Zamawiającego nie zwalnia Wykonawcy z tego obowiązku.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2E1C1B">
        <w:rPr>
          <w:rFonts w:ascii="Arial" w:hAnsi="Arial" w:cs="Arial"/>
          <w:color w:val="000000" w:themeColor="text1"/>
          <w:sz w:val="20"/>
          <w:szCs w:val="20"/>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2E1C1B">
        <w:rPr>
          <w:rFonts w:ascii="Arial" w:hAnsi="Arial" w:cs="Arial"/>
          <w:color w:val="000000" w:themeColor="text1"/>
          <w:sz w:val="20"/>
          <w:szCs w:val="20"/>
        </w:rPr>
        <w:br/>
        <w:t>i urządzeń.</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pełni funkcje koordynacyjne w stosunku do dostawców materiałów budowlanych </w:t>
      </w:r>
      <w:r w:rsidRPr="002E1C1B">
        <w:rPr>
          <w:rFonts w:ascii="Arial" w:hAnsi="Arial" w:cs="Arial"/>
          <w:color w:val="000000" w:themeColor="text1"/>
          <w:sz w:val="20"/>
          <w:szCs w:val="20"/>
        </w:rPr>
        <w:br/>
        <w:t>i podwykonawców.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zobowiązany jest do prowadzenia robót w systemie wielozmianowym, jeżeli będzie to niezbędne dla zachowania uzgodnionego terminu wykonania robót.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przywróci na własny koszt do stanu pierwotnego ewentualnie zniszczon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lub uszkodzon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br/>
      </w:r>
      <w:r w:rsidRPr="002E1C1B">
        <w:rPr>
          <w:rFonts w:ascii="Arial" w:hAnsi="Arial" w:cs="Arial"/>
          <w:color w:val="000000" w:themeColor="text1"/>
          <w:sz w:val="20"/>
          <w:szCs w:val="20"/>
        </w:rPr>
        <w:t>w trakcie wykonywania robót elementy</w:t>
      </w:r>
      <w:r w:rsidR="00050EA2">
        <w:rPr>
          <w:rFonts w:ascii="Arial" w:hAnsi="Arial" w:cs="Arial"/>
          <w:color w:val="000000" w:themeColor="text1"/>
          <w:sz w:val="20"/>
          <w:szCs w:val="20"/>
        </w:rPr>
        <w:t xml:space="preserve"> infrastruktury</w:t>
      </w:r>
      <w:r w:rsidR="00050EA2"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t>i</w:t>
      </w:r>
      <w:r w:rsidR="00050EA2"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otoczenia.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Strony ustalają następujący sposób wykorzystania terenu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 xml:space="preserve">Wykonawca po zakończeniu prac uporządkuje teren budowy i przekaże go Zamawiającemu </w:t>
      </w:r>
      <w:r w:rsidR="00050EA2">
        <w:rPr>
          <w:rFonts w:ascii="Arial" w:eastAsia="Calibri" w:hAnsi="Arial" w:cs="Arial"/>
          <w:color w:val="000000" w:themeColor="text1"/>
          <w:lang w:eastAsia="pl-PL"/>
        </w:rPr>
        <w:br/>
      </w:r>
      <w:r w:rsidRPr="002E1C1B">
        <w:rPr>
          <w:rFonts w:ascii="Arial" w:eastAsia="Calibri" w:hAnsi="Arial" w:cs="Arial"/>
          <w:color w:val="000000" w:themeColor="text1"/>
          <w:lang w:eastAsia="pl-PL"/>
        </w:rPr>
        <w:t>w terminie odbioru robót.</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w pełni ponosi odpowiedzialność za wszystkie zdarzenia mające miejsce na terenie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przejmuje pełną odpowiedzialność za znajdującą się w obrębie terenu budowy infrastrukturę techniczną.</w:t>
      </w:r>
    </w:p>
    <w:p w:rsidR="00F4564E" w:rsidRPr="002E1C1B" w:rsidRDefault="00F4564E" w:rsidP="00627481">
      <w:pPr>
        <w:numPr>
          <w:ilvl w:val="0"/>
          <w:numId w:val="77"/>
        </w:numPr>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zabezpieczy we własnym zakresie i na swój koszt miejsca do magazynowania materiałów, dostęp do zaplecza socjalnego w tym </w:t>
      </w:r>
      <w:proofErr w:type="spellStart"/>
      <w:r w:rsidRPr="002E1C1B">
        <w:rPr>
          <w:rFonts w:ascii="Arial" w:hAnsi="Arial" w:cs="Arial"/>
          <w:color w:val="000000" w:themeColor="text1"/>
          <w:sz w:val="20"/>
          <w:szCs w:val="20"/>
        </w:rPr>
        <w:t>wc</w:t>
      </w:r>
      <w:proofErr w:type="spellEnd"/>
      <w:r w:rsidRPr="002E1C1B">
        <w:rPr>
          <w:rFonts w:ascii="Arial" w:hAnsi="Arial" w:cs="Arial"/>
          <w:color w:val="000000" w:themeColor="text1"/>
          <w:sz w:val="20"/>
          <w:szCs w:val="20"/>
        </w:rPr>
        <w:t xml:space="preserve"> dla pracowników.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wraz z kierownikiem budowy ma obowiązek brać udział w spotkaniach na placu budowy, w terminach ustalonych przez Zamawiającego.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jest zobowiązany do następujących czynności określonych szczegółowo w postanowieniach umowy, w tym w szczególności do:</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prowadzenia dokumentacji budowy,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sporządzenia dokumentacji wynikającej z treści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FF0000"/>
          <w:sz w:val="20"/>
          <w:szCs w:val="20"/>
          <w:lang w:eastAsia="pl-PL"/>
        </w:rPr>
      </w:pPr>
      <w:r w:rsidRPr="00AE7E5F">
        <w:rPr>
          <w:rFonts w:ascii="Arial" w:hAnsi="Arial" w:cs="Arial"/>
          <w:sz w:val="20"/>
          <w:szCs w:val="20"/>
        </w:rPr>
        <w:t xml:space="preserve">przedłożenia Zamawiającemu, w terminie nie późniejszym niż 2 tygodnie po przekazaniu placu budowy, szczegółowego harmonogramu rzeczowo-finansowego stanowiącego załącznik Nr 5 do umowy.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2E1C1B">
        <w:rPr>
          <w:rFonts w:ascii="Arial" w:hAnsi="Arial" w:cs="Arial"/>
          <w:color w:val="000000" w:themeColor="text1"/>
          <w:sz w:val="20"/>
          <w:szCs w:val="20"/>
        </w:rPr>
        <w:t>wiążący dla Stron.</w:t>
      </w:r>
    </w:p>
    <w:p w:rsidR="00EC2BF6" w:rsidRPr="007F443F" w:rsidRDefault="00050EA2" w:rsidP="00EC2BF6">
      <w:pPr>
        <w:widowControl w:val="0"/>
        <w:numPr>
          <w:ilvl w:val="0"/>
          <w:numId w:val="78"/>
        </w:numPr>
        <w:tabs>
          <w:tab w:val="left" w:pos="1035"/>
        </w:tabs>
        <w:spacing w:after="0" w:line="240" w:lineRule="auto"/>
        <w:jc w:val="both"/>
        <w:rPr>
          <w:rFonts w:ascii="Arial" w:hAnsi="Arial" w:cs="Arial"/>
          <w:bCs/>
          <w:sz w:val="20"/>
          <w:szCs w:val="20"/>
          <w:shd w:val="clear" w:color="auto" w:fill="FFFFFF"/>
        </w:rPr>
      </w:pPr>
      <w:r w:rsidRPr="007F443F">
        <w:rPr>
          <w:rFonts w:ascii="Arial" w:hAnsi="Arial" w:cs="Arial"/>
          <w:sz w:val="20"/>
          <w:szCs w:val="20"/>
          <w:lang w:eastAsia="pl-PL"/>
        </w:rPr>
        <w:t xml:space="preserve">Wykonania i zamieszczenia na początku i na końcu realizowanego zadania tablic informacyjnych </w:t>
      </w:r>
    </w:p>
    <w:p w:rsidR="00EC2BF6" w:rsidRPr="007F443F" w:rsidRDefault="00EC2BF6" w:rsidP="00EC2BF6">
      <w:pPr>
        <w:spacing w:after="0" w:line="240" w:lineRule="auto"/>
        <w:ind w:left="720"/>
        <w:jc w:val="both"/>
        <w:rPr>
          <w:rFonts w:ascii="Arial" w:hAnsi="Arial" w:cs="Arial"/>
          <w:bCs/>
          <w:sz w:val="20"/>
          <w:szCs w:val="20"/>
          <w:shd w:val="clear" w:color="auto" w:fill="FFFFFF"/>
        </w:rPr>
      </w:pPr>
      <w:r w:rsidRPr="007F443F">
        <w:rPr>
          <w:rFonts w:ascii="Arial" w:hAnsi="Arial" w:cs="Arial"/>
          <w:bCs/>
          <w:sz w:val="20"/>
          <w:szCs w:val="20"/>
          <w:shd w:val="clear" w:color="auto" w:fill="FFFFFF"/>
        </w:rPr>
        <w:t>(treść uzgodnić z Zamawiającym)</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bCs/>
          <w:sz w:val="20"/>
          <w:szCs w:val="20"/>
          <w:shd w:val="clear" w:color="auto" w:fill="FFFFFF"/>
        </w:rPr>
        <w:t>przed przystąpieniem do robót przedstawienia Zamawiające</w:t>
      </w:r>
      <w:r w:rsidR="005B625A">
        <w:rPr>
          <w:rFonts w:ascii="Arial" w:hAnsi="Arial" w:cs="Arial"/>
          <w:bCs/>
          <w:sz w:val="20"/>
          <w:szCs w:val="20"/>
          <w:shd w:val="clear" w:color="auto" w:fill="FFFFFF"/>
        </w:rPr>
        <w:t>mu</w:t>
      </w:r>
      <w:r w:rsidRPr="002E1C1B">
        <w:rPr>
          <w:rFonts w:ascii="Arial" w:hAnsi="Arial" w:cs="Arial"/>
          <w:bCs/>
          <w:sz w:val="20"/>
          <w:szCs w:val="20"/>
          <w:shd w:val="clear" w:color="auto" w:fill="FFFFFF"/>
        </w:rPr>
        <w:t xml:space="preserve"> zatwierdzonego przez organ Zarządzający ruchem, projektu </w:t>
      </w:r>
      <w:r w:rsidR="00050EA2">
        <w:rPr>
          <w:rFonts w:ascii="Arial" w:hAnsi="Arial" w:cs="Arial"/>
          <w:bCs/>
          <w:sz w:val="20"/>
          <w:szCs w:val="20"/>
          <w:shd w:val="clear" w:color="auto" w:fill="FFFFFF"/>
        </w:rPr>
        <w:t xml:space="preserve">czasowej </w:t>
      </w:r>
      <w:r w:rsidRPr="002E1C1B">
        <w:rPr>
          <w:rFonts w:ascii="Arial" w:hAnsi="Arial" w:cs="Arial"/>
          <w:bCs/>
          <w:sz w:val="20"/>
          <w:szCs w:val="20"/>
          <w:shd w:val="clear" w:color="auto" w:fill="FFFFFF"/>
        </w:rPr>
        <w:t>organizacji ruchu i zabezpieczenia na czas robót,</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sz w:val="20"/>
          <w:szCs w:val="20"/>
        </w:rPr>
        <w:t xml:space="preserve">oznakowania i zabezpieczenia terenu prowadzenia robót zgodnie z opracowaną przez siebie </w:t>
      </w:r>
      <w:r w:rsidR="005B625A">
        <w:rPr>
          <w:rFonts w:ascii="Arial" w:hAnsi="Arial" w:cs="Arial"/>
          <w:sz w:val="20"/>
          <w:szCs w:val="20"/>
        </w:rPr>
        <w:br/>
      </w:r>
      <w:r w:rsidRPr="002E1C1B">
        <w:rPr>
          <w:rFonts w:ascii="Arial" w:hAnsi="Arial" w:cs="Arial"/>
          <w:sz w:val="20"/>
          <w:szCs w:val="20"/>
        </w:rPr>
        <w:t xml:space="preserve">i zatwierdzoną organizacją ruchu na czas prowadzenia robót, dbania o stan techniczny </w:t>
      </w:r>
      <w:r w:rsidR="005B625A">
        <w:rPr>
          <w:rFonts w:ascii="Arial" w:hAnsi="Arial" w:cs="Arial"/>
          <w:sz w:val="20"/>
          <w:szCs w:val="20"/>
        </w:rPr>
        <w:br/>
      </w:r>
      <w:r w:rsidRPr="002E1C1B">
        <w:rPr>
          <w:rFonts w:ascii="Arial" w:hAnsi="Arial" w:cs="Arial"/>
          <w:sz w:val="20"/>
          <w:szCs w:val="20"/>
        </w:rPr>
        <w:t>i prawidłowość oznakowania przez cały c</w:t>
      </w:r>
      <w:r w:rsidR="005B625A">
        <w:rPr>
          <w:rFonts w:ascii="Arial" w:hAnsi="Arial" w:cs="Arial"/>
          <w:sz w:val="20"/>
          <w:szCs w:val="20"/>
        </w:rPr>
        <w:t>zas trwania realizacji zadania,</w:t>
      </w:r>
    </w:p>
    <w:p w:rsidR="00F4564E" w:rsidRPr="002E1C1B" w:rsidRDefault="00F4564E" w:rsidP="00627481">
      <w:pPr>
        <w:pStyle w:val="Akapitzlist1"/>
        <w:numPr>
          <w:ilvl w:val="0"/>
          <w:numId w:val="78"/>
        </w:numPr>
        <w:jc w:val="both"/>
        <w:rPr>
          <w:rFonts w:ascii="Arial" w:hAnsi="Arial" w:cs="Arial"/>
          <w:bCs/>
          <w:sz w:val="20"/>
          <w:shd w:val="clear" w:color="auto" w:fill="FFFFFF"/>
        </w:rPr>
      </w:pPr>
      <w:r w:rsidRPr="002E1C1B">
        <w:rPr>
          <w:rFonts w:ascii="Arial" w:hAnsi="Arial" w:cs="Arial"/>
          <w:bCs/>
          <w:sz w:val="20"/>
          <w:shd w:val="clear" w:color="auto" w:fill="FFFFFF"/>
        </w:rPr>
        <w:t xml:space="preserve">prowadzenia robót w obrębie przebiegu sieci telekomunikacyjnej i energetycznej zgodnie </w:t>
      </w:r>
      <w:r w:rsidR="005B625A">
        <w:rPr>
          <w:rFonts w:ascii="Arial" w:hAnsi="Arial" w:cs="Arial"/>
          <w:bCs/>
          <w:sz w:val="20"/>
          <w:shd w:val="clear" w:color="auto" w:fill="FFFFFF"/>
        </w:rPr>
        <w:br/>
      </w:r>
      <w:r w:rsidRPr="002E1C1B">
        <w:rPr>
          <w:rFonts w:ascii="Arial" w:hAnsi="Arial" w:cs="Arial"/>
          <w:bCs/>
          <w:sz w:val="20"/>
          <w:shd w:val="clear" w:color="auto" w:fill="FFFFFF"/>
        </w:rPr>
        <w:t xml:space="preserve">z warunkami gestorów tych sieci zawartymi w uzgodnieniach i decyzjach, w tym do powiadamiania gestorów sieci oraz opłaty za nadzór ich przedstawicieli. Na istniejących sieciach doziemnych </w:t>
      </w:r>
      <w:r w:rsidR="005B625A">
        <w:rPr>
          <w:rFonts w:ascii="Arial" w:hAnsi="Arial" w:cs="Arial"/>
          <w:bCs/>
          <w:sz w:val="20"/>
          <w:shd w:val="clear" w:color="auto" w:fill="FFFFFF"/>
        </w:rPr>
        <w:br/>
      </w:r>
      <w:r w:rsidRPr="002E1C1B">
        <w:rPr>
          <w:rFonts w:ascii="Arial" w:hAnsi="Arial" w:cs="Arial"/>
          <w:bCs/>
          <w:sz w:val="20"/>
          <w:shd w:val="clear" w:color="auto" w:fill="FFFFFF"/>
        </w:rPr>
        <w:t>w miejscach przejść pod jezdnią, zjazdami założyć rury osłonowe (przekrój ustalić z właścicielem sieci przed przystąpieniem do prac),</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przekazywania Zamawiającemu informacji dotyczących wykonywania robót oraz umożliwienia Zamawiającemu przeprowadzenia kontroli ich wykonywania,</w:t>
      </w:r>
    </w:p>
    <w:p w:rsidR="00F4564E" w:rsidRPr="002E1C1B" w:rsidRDefault="00F4564E" w:rsidP="00627481">
      <w:pPr>
        <w:widowControl w:val="0"/>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stosowania materiałów, technik wykonawczych, sprzętu, metod diagnozowania i kontroli spełniających wymagania techniczne postawione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umożliwienia wstępu na teren budowy wyłącznie osobom upoważnionym przez Zamawiającego lub Wykonawcę,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ochrony znajdującego się na terenie budowy mienia Zamawiającego przed działaniem osób trzecich,</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zgłaszania gotowości do odbioru robót i brania udziału w wyznaczonych terminach w odbiorach robót,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terminowego usuwania wad, w tym usterek, ujawnionych w czasie wykonywania robót lub ujawnionych w czasie odbiorów w terminach wskazanych w protokołach odbioru, oraz w czasie obowiązywania rękojmi i gwarancji,</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utrzymywania porządku na terenie budowy,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lastRenderedPageBreak/>
        <w:t>stosowania się do poleceń Inspektora nadzoru inwestorskiego potwierdzonych wpisem do dziennika budowy, zgodnych z przepisam</w:t>
      </w:r>
      <w:r w:rsidR="005B625A">
        <w:rPr>
          <w:rFonts w:ascii="Arial" w:hAnsi="Arial" w:cs="Arial"/>
          <w:sz w:val="20"/>
          <w:szCs w:val="20"/>
          <w:lang w:eastAsia="pl-PL"/>
        </w:rPr>
        <w:t>i prawa i postanowieniami umowy,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zaangażowania odpowiedniej liczby osób, posiadających niezbędne uprawnienia, wiedzę i doświadczenie do wykonywania powierzonych im robót i innych czynności w ramach wykonania umowy,</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dostarczania materiałów i urządzeń, niezbędnych do wykonania umowy,</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zapłaty należnego wynagrodzenia Podwykonawcom lub dalszym Podwykonawcom jeżeli Wykonawca korzysta z Podwykonawców i dalszych Podwykonawców,</w:t>
      </w:r>
    </w:p>
    <w:p w:rsidR="00F4564E" w:rsidRDefault="00F4564E" w:rsidP="00627481">
      <w:pPr>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zorganizowania poboru wody i energii elektrycznej we własnym zakresie</w:t>
      </w:r>
      <w:r w:rsidR="005B625A">
        <w:rPr>
          <w:rFonts w:ascii="Arial" w:hAnsi="Arial" w:cs="Arial"/>
          <w:color w:val="000000" w:themeColor="text1"/>
          <w:sz w:val="20"/>
          <w:szCs w:val="20"/>
          <w:lang w:eastAsia="pl-PL"/>
        </w:rPr>
        <w:t xml:space="preserve"> i na własny koszt,</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przed zgłoszeniem robót do odbioru końcowego - uzyskania w imieniu Zamawiającego i z jego pełnomocnictwa pozwolenia na użytkowanie obiektu zgodnie z warunkami decyzji pozwolenie na budowę</w:t>
      </w:r>
      <w:r w:rsidR="00E7766C">
        <w:rPr>
          <w:rFonts w:ascii="Arial" w:hAnsi="Arial" w:cs="Arial"/>
          <w:sz w:val="20"/>
          <w:szCs w:val="20"/>
          <w:lang w:eastAsia="pl-PL"/>
        </w:rPr>
        <w:t xml:space="preserve"> (o ile jest wymagane)</w:t>
      </w:r>
      <w:r w:rsidRPr="002E1C1B">
        <w:rPr>
          <w:rFonts w:ascii="Arial" w:hAnsi="Arial" w:cs="Arial"/>
          <w:sz w:val="20"/>
          <w:szCs w:val="20"/>
          <w:lang w:eastAsia="pl-PL"/>
        </w:rPr>
        <w:t>,</w:t>
      </w:r>
    </w:p>
    <w:p w:rsidR="00F4564E" w:rsidRPr="00E7766C" w:rsidRDefault="00F4564E" w:rsidP="00E7766C">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oznakowania stałej organizacji ruchu,</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wykonania geodezyjnego pomiaru powykonawczego.</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 przypadku powierzenia wykonania części zamówienia Podwykonawcom, Wykonawca będzie pełnił funkcję koordynatora Podwykonawców podczas wykonywania robót i usuwania ewentualnych wad. Wykonawca odpowiada za działania</w:t>
      </w:r>
      <w:r w:rsidR="005B625A">
        <w:rPr>
          <w:rFonts w:ascii="Arial" w:hAnsi="Arial" w:cs="Arial"/>
          <w:color w:val="000000" w:themeColor="text1"/>
          <w:sz w:val="20"/>
          <w:szCs w:val="20"/>
        </w:rPr>
        <w:t xml:space="preserve">, zaniechania </w:t>
      </w:r>
      <w:r w:rsidRPr="002E1C1B">
        <w:rPr>
          <w:rFonts w:ascii="Arial" w:hAnsi="Arial" w:cs="Arial"/>
          <w:color w:val="000000" w:themeColor="text1"/>
          <w:sz w:val="20"/>
          <w:szCs w:val="20"/>
        </w:rPr>
        <w:t>lub uchybienia każdego Podwykonawcy.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Podmioty wchodzące w skład Konsorcjum są solidarnie odpowiedzialne przez Zamawiającym za wykonanie umowy i za wniesienie zabezpieczenia należytego wykonania umowy,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Wykonawcy wchodzący w skład Konsorcjum zobowiązani są do pozostawania w Konsorcjum przez cały czas trwania umowy łącznie z okresem gwarancji i rękojmi.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F4564E" w:rsidRPr="002E1C1B" w:rsidRDefault="00F4564E" w:rsidP="00F4564E">
      <w:pPr>
        <w:spacing w:after="0"/>
        <w:jc w:val="center"/>
        <w:rPr>
          <w:rFonts w:ascii="Arial" w:hAnsi="Arial" w:cs="Arial"/>
          <w:bCs/>
          <w:color w:val="000000" w:themeColor="text1"/>
          <w:sz w:val="20"/>
          <w:szCs w:val="20"/>
          <w:lang w:eastAsia="pl-PL"/>
        </w:rPr>
      </w:pPr>
      <w:r w:rsidRPr="002E1C1B">
        <w:rPr>
          <w:rFonts w:ascii="Arial" w:hAnsi="Arial" w:cs="Arial"/>
          <w:bCs/>
          <w:color w:val="000000" w:themeColor="text1"/>
          <w:sz w:val="20"/>
          <w:szCs w:val="20"/>
          <w:lang w:eastAsia="pl-PL"/>
        </w:rPr>
        <w:t>/zapisy ust. 26-28 zostaną wprowadzone w przypadku złożenia oferty przez konsorcjum/</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4564E" w:rsidRPr="002E1C1B" w:rsidRDefault="00F4564E" w:rsidP="00F4564E">
      <w:pPr>
        <w:spacing w:after="0"/>
        <w:rPr>
          <w:rFonts w:ascii="Arial" w:hAnsi="Arial" w:cs="Arial"/>
          <w:b/>
          <w:bCs/>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4 OBOWIĄZKI ZAMAWIAJACEGO</w:t>
      </w:r>
    </w:p>
    <w:p w:rsidR="00F4564E" w:rsidRPr="002E1C1B" w:rsidRDefault="00F4564E" w:rsidP="005B625A">
      <w:pPr>
        <w:pStyle w:val="Akapitzlist1"/>
        <w:ind w:left="0"/>
        <w:jc w:val="both"/>
        <w:rPr>
          <w:rFonts w:ascii="Arial" w:hAnsi="Arial" w:cs="Arial"/>
          <w:b/>
          <w:color w:val="auto"/>
          <w:sz w:val="20"/>
        </w:rPr>
      </w:pPr>
      <w:r w:rsidRPr="002E1C1B">
        <w:rPr>
          <w:rFonts w:ascii="Arial" w:hAnsi="Arial" w:cs="Arial"/>
          <w:b/>
          <w:color w:val="auto"/>
          <w:sz w:val="20"/>
        </w:rPr>
        <w:t>Zamawiający zobowiązuje się do:</w:t>
      </w:r>
    </w:p>
    <w:p w:rsidR="00F4564E" w:rsidRPr="002E1C1B" w:rsidRDefault="00F4564E" w:rsidP="00891F4E">
      <w:pPr>
        <w:numPr>
          <w:ilvl w:val="0"/>
          <w:numId w:val="23"/>
        </w:numPr>
        <w:tabs>
          <w:tab w:val="clear" w:pos="1146"/>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przekazania placu budowy w terminie 5 dni od dnia złożenia wniosku o przekazanie placu budowy.</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zapłaty należności za prace będące przedmiotem umowy w terminie 21 dni licząc od dnia przekazania Zamawiającemu faktury wraz z podpisanym końcowym protokołem odbioru robót,</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ustanowienia nadzoru inwestorskiego,</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terminowego przystępowania do odbiorów robót budowlanych,</w:t>
      </w:r>
    </w:p>
    <w:p w:rsidR="00F4564E"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color w:val="000000" w:themeColor="text1"/>
          <w:sz w:val="20"/>
          <w:szCs w:val="20"/>
        </w:rPr>
        <w:t>współdziałania z Wykonawcą w realizacji przedmiotu zamówienia.</w:t>
      </w:r>
      <w:r w:rsidRPr="002E1C1B">
        <w:rPr>
          <w:rFonts w:ascii="Arial" w:hAnsi="Arial" w:cs="Arial"/>
          <w:sz w:val="20"/>
          <w:szCs w:val="20"/>
        </w:rPr>
        <w:t xml:space="preserve"> </w:t>
      </w:r>
    </w:p>
    <w:p w:rsidR="00F4564E"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color w:val="000000" w:themeColor="text1"/>
          <w:sz w:val="20"/>
          <w:szCs w:val="20"/>
        </w:rPr>
      </w:pPr>
      <w:r w:rsidRPr="002E1C1B">
        <w:rPr>
          <w:rFonts w:ascii="Arial" w:hAnsi="Arial" w:cs="Arial"/>
          <w:b/>
          <w:color w:val="000000" w:themeColor="text1"/>
          <w:sz w:val="20"/>
          <w:szCs w:val="20"/>
        </w:rPr>
        <w:t>§ 5 Odbiór</w:t>
      </w:r>
    </w:p>
    <w:p w:rsidR="00F4564E" w:rsidRPr="002E1C1B" w:rsidRDefault="00F4564E" w:rsidP="00891F4E">
      <w:pPr>
        <w:numPr>
          <w:ilvl w:val="0"/>
          <w:numId w:val="48"/>
        </w:numPr>
        <w:tabs>
          <w:tab w:val="clear" w:pos="1146"/>
          <w:tab w:val="left" w:pos="284"/>
        </w:tabs>
        <w:suppressAutoHyphens/>
        <w:spacing w:after="0" w:line="240" w:lineRule="auto"/>
        <w:ind w:left="284" w:hanging="284"/>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Odbioru końcowego dokonuje się po całkowitym zakończeniu wszystkich robót  składających się na przedmiot umowy</w:t>
      </w:r>
      <w:r w:rsidRPr="002E1C1B">
        <w:rPr>
          <w:rFonts w:ascii="Arial" w:hAnsi="Arial" w:cs="Arial"/>
          <w:color w:val="000000" w:themeColor="text1"/>
          <w:sz w:val="20"/>
          <w:szCs w:val="20"/>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Odbiorom częściowym podlegać będą:</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roboty zanikające i ulegające zakryciu. Odbiór tych robót przez Zamawiającego nastąpi w terminie bezzwłocznym</w:t>
      </w:r>
      <w:r>
        <w:rPr>
          <w:rFonts w:ascii="Arial" w:hAnsi="Arial" w:cs="Arial"/>
          <w:sz w:val="20"/>
          <w:szCs w:val="20"/>
        </w:rPr>
        <w:t>,</w:t>
      </w:r>
      <w:r w:rsidRPr="00AE7E5F">
        <w:rPr>
          <w:rFonts w:ascii="Arial" w:hAnsi="Arial" w:cs="Arial"/>
          <w:sz w:val="20"/>
          <w:szCs w:val="20"/>
        </w:rPr>
        <w:t xml:space="preserve"> jednak nie dłuższym jednak niż 3 dni od zgłoszenia przez Wykonawcę, </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odbiór częściowy wykonanych, zakończonych elementów robót.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eastAsia="Calibri" w:hAnsi="Arial" w:cs="Arial"/>
          <w:sz w:val="20"/>
          <w:szCs w:val="20"/>
          <w:lang w:eastAsia="pl-PL"/>
        </w:rPr>
        <w:t>Odbiór robót zanikających oraz ulegających zakryciu, odbiór częściowy oraz odbiór końcowy przeprowadzany będzie komisyjnie przy udziale przedstawicieli Zamawiającego i Wykonawcy</w:t>
      </w:r>
      <w:r w:rsidRPr="00AE7E5F">
        <w:rPr>
          <w:rFonts w:ascii="Arial" w:hAnsi="Arial" w:cs="Arial"/>
          <w:sz w:val="20"/>
          <w:szCs w:val="20"/>
          <w:lang w:eastAsia="pl-PL"/>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Częściowy odbiór robót budowlanych nie zwalnia Wykonawcy z wykonania jego zobowiązania umownego.</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lastRenderedPageBreak/>
        <w:t xml:space="preserve">Zamawiający przystąpi do  komisyjnego odbioru końcowego robót będących przedmiotem umowy w terminie 7 dni od dnia </w:t>
      </w:r>
      <w:r w:rsidR="00474FC8">
        <w:rPr>
          <w:rFonts w:ascii="Arial" w:hAnsi="Arial" w:cs="Arial"/>
          <w:sz w:val="20"/>
          <w:szCs w:val="20"/>
        </w:rPr>
        <w:t xml:space="preserve">pisemnego </w:t>
      </w:r>
      <w:r w:rsidRPr="00AE7E5F">
        <w:rPr>
          <w:rFonts w:ascii="Arial" w:hAnsi="Arial" w:cs="Arial"/>
          <w:sz w:val="20"/>
          <w:szCs w:val="20"/>
        </w:rPr>
        <w:t xml:space="preserve">zgłoszenia gotowości do ich odbioru.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dokonywany po zakończeniu przez Wykonawcę całości robót budowlanych na podstawie oświadczenia kierownika budowy wpisanego do dziennika budowy i potwierdzenia tego faktu przez Inspektora nadzoru inwestorskiego, po </w:t>
      </w:r>
      <w:r w:rsidR="00474FC8">
        <w:rPr>
          <w:rFonts w:ascii="Arial" w:eastAsia="Arial Narrow" w:hAnsi="Arial" w:cs="Arial"/>
          <w:sz w:val="20"/>
          <w:szCs w:val="20"/>
          <w:lang w:eastAsia="pl-PL"/>
        </w:rPr>
        <w:t xml:space="preserve">pisemnym </w:t>
      </w:r>
      <w:r w:rsidRPr="00AE7E5F">
        <w:rPr>
          <w:rFonts w:ascii="Arial" w:eastAsia="Arial Narrow" w:hAnsi="Arial" w:cs="Arial"/>
          <w:sz w:val="20"/>
          <w:szCs w:val="20"/>
          <w:lang w:eastAsia="pl-PL"/>
        </w:rPr>
        <w:t>zgłoszeniu przez Wykonawcę zakończenia robót i zgłoszeniu gotowości do ich odbioru.</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przeprowadzany komisyjnie przy udziale osób wyznaczonych przez </w:t>
      </w:r>
      <w:proofErr w:type="spellStart"/>
      <w:r w:rsidRPr="00AE7E5F">
        <w:rPr>
          <w:rFonts w:ascii="Arial" w:eastAsia="Arial Narrow" w:hAnsi="Arial" w:cs="Arial"/>
          <w:sz w:val="20"/>
          <w:szCs w:val="20"/>
          <w:lang w:eastAsia="pl-PL"/>
        </w:rPr>
        <w:t>Zamawiajacego</w:t>
      </w:r>
      <w:proofErr w:type="spellEnd"/>
      <w:r w:rsidRPr="00AE7E5F">
        <w:rPr>
          <w:rFonts w:ascii="Arial" w:eastAsia="Arial Narrow" w:hAnsi="Arial" w:cs="Arial"/>
          <w:sz w:val="20"/>
          <w:szCs w:val="20"/>
          <w:lang w:eastAsia="pl-PL"/>
        </w:rPr>
        <w:t xml:space="preserve">, Inspektora nadzoru inwestorskiego i upoważnionych przedstawicieli Wykonawcy. </w:t>
      </w:r>
      <w:r>
        <w:rPr>
          <w:rFonts w:ascii="Arial" w:eastAsia="Arial Narrow" w:hAnsi="Arial" w:cs="Arial"/>
          <w:sz w:val="20"/>
          <w:szCs w:val="20"/>
          <w:lang w:eastAsia="pl-PL"/>
        </w:rPr>
        <w:t>Zamawiający, a w</w:t>
      </w:r>
      <w:r w:rsidRPr="00AE7E5F">
        <w:rPr>
          <w:rFonts w:ascii="Arial" w:eastAsia="Arial Narrow" w:hAnsi="Arial" w:cs="Arial"/>
          <w:sz w:val="20"/>
          <w:szCs w:val="20"/>
          <w:lang w:eastAsia="pl-PL"/>
        </w:rPr>
        <w:t xml:space="preserve"> uzasadnionych przypadkach komisja</w:t>
      </w:r>
      <w:r>
        <w:rPr>
          <w:rFonts w:ascii="Arial" w:eastAsia="Arial Narrow" w:hAnsi="Arial" w:cs="Arial"/>
          <w:sz w:val="20"/>
          <w:szCs w:val="20"/>
          <w:lang w:eastAsia="pl-PL"/>
        </w:rPr>
        <w:t>,</w:t>
      </w:r>
      <w:r w:rsidRPr="00AE7E5F">
        <w:rPr>
          <w:rFonts w:ascii="Arial" w:eastAsia="Arial Narrow" w:hAnsi="Arial" w:cs="Arial"/>
          <w:sz w:val="20"/>
          <w:szCs w:val="20"/>
          <w:lang w:eastAsia="pl-PL"/>
        </w:rPr>
        <w:t xml:space="preserve"> może zaprosić do współpracy rzeczoznawców lub specjalistów branżowych.</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 terminie odbioru Wykonawca ma obowiązek poinformowania Podwykonawców, przy udziale których </w:t>
      </w:r>
      <w:r w:rsidRPr="002E1C1B">
        <w:rPr>
          <w:rFonts w:ascii="Arial" w:eastAsia="Arial Narrow" w:hAnsi="Arial" w:cs="Arial"/>
          <w:color w:val="000000" w:themeColor="text1"/>
          <w:sz w:val="20"/>
          <w:szCs w:val="20"/>
          <w:lang w:eastAsia="pl-PL"/>
        </w:rPr>
        <w:t>wykonał przedmiot umowy, na co najmniej 2 dni robocz</w:t>
      </w:r>
      <w:r>
        <w:rPr>
          <w:rFonts w:ascii="Arial" w:eastAsia="Arial Narrow" w:hAnsi="Arial" w:cs="Arial"/>
          <w:color w:val="000000" w:themeColor="text1"/>
          <w:sz w:val="20"/>
          <w:szCs w:val="20"/>
          <w:lang w:eastAsia="pl-PL"/>
        </w:rPr>
        <w:t>e</w:t>
      </w:r>
      <w:r w:rsidRPr="002E1C1B">
        <w:rPr>
          <w:rFonts w:ascii="Arial" w:eastAsia="Arial Narrow" w:hAnsi="Arial" w:cs="Arial"/>
          <w:color w:val="000000" w:themeColor="text1"/>
          <w:sz w:val="20"/>
          <w:szCs w:val="20"/>
          <w:lang w:eastAsia="pl-PL"/>
        </w:rPr>
        <w:t xml:space="preserve"> przed planowanym terminem odbioru. </w:t>
      </w:r>
      <w:r w:rsidRPr="002E1C1B">
        <w:rPr>
          <w:rFonts w:ascii="Arial" w:hAnsi="Arial" w:cs="Arial"/>
          <w:color w:val="000000" w:themeColor="text1"/>
          <w:sz w:val="20"/>
          <w:szCs w:val="20"/>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2E1C1B">
        <w:rPr>
          <w:rFonts w:ascii="Arial" w:hAnsi="Arial" w:cs="Arial"/>
          <w:color w:val="000000" w:themeColor="text1"/>
          <w:sz w:val="20"/>
          <w:szCs w:val="20"/>
        </w:rPr>
        <w:t xml:space="preserve"> zleci wykonanie przedmiotu umowy lub jego odpowiedniej części od nowa osobie trzeciej na koszt Wykonawcy bądź </w:t>
      </w:r>
      <w:r w:rsidRPr="002E1C1B">
        <w:rPr>
          <w:rFonts w:ascii="Arial" w:hAnsi="Arial" w:cs="Arial"/>
          <w:color w:val="000000" w:themeColor="text1"/>
          <w:sz w:val="20"/>
          <w:szCs w:val="20"/>
          <w:lang w:eastAsia="pl-PL"/>
        </w:rPr>
        <w:t>odstąpi od części umowy z winy Wykonawcy.</w:t>
      </w:r>
      <w:r w:rsidRPr="002E1C1B">
        <w:rPr>
          <w:rFonts w:ascii="Arial" w:hAnsi="Arial" w:cs="Arial"/>
          <w:b/>
          <w:color w:val="000000" w:themeColor="text1"/>
          <w:sz w:val="20"/>
          <w:szCs w:val="20"/>
        </w:rPr>
        <w:t xml:space="preserve"> </w:t>
      </w:r>
      <w:r w:rsidRPr="002E1C1B">
        <w:rPr>
          <w:rFonts w:ascii="Arial" w:hAnsi="Arial" w:cs="Arial"/>
          <w:color w:val="000000" w:themeColor="text1"/>
          <w:spacing w:val="-4"/>
          <w:sz w:val="20"/>
          <w:szCs w:val="20"/>
        </w:rPr>
        <w:t xml:space="preserve">W przypadku odstąpienia przez Zamawiającego od umowy do wynagrodzenia za wykonane roboty będą miały </w:t>
      </w:r>
      <w:r w:rsidRPr="00AE7E5F">
        <w:rPr>
          <w:rFonts w:ascii="Arial" w:hAnsi="Arial" w:cs="Arial"/>
          <w:spacing w:val="-4"/>
          <w:sz w:val="20"/>
          <w:szCs w:val="20"/>
        </w:rPr>
        <w:t xml:space="preserve">zastosowanie zapisy </w:t>
      </w:r>
      <w:r w:rsidR="003B3DAE" w:rsidRPr="003B3DAE">
        <w:rPr>
          <w:rFonts w:ascii="Arial" w:hAnsi="Arial" w:cs="Arial"/>
          <w:spacing w:val="-4"/>
          <w:sz w:val="20"/>
          <w:szCs w:val="20"/>
        </w:rPr>
        <w:t>§ 12</w:t>
      </w:r>
      <w:r w:rsidRPr="003B3DAE">
        <w:rPr>
          <w:rFonts w:ascii="Arial" w:hAnsi="Arial" w:cs="Arial"/>
          <w:spacing w:val="-4"/>
          <w:sz w:val="20"/>
          <w:szCs w:val="20"/>
        </w:rPr>
        <w:t xml:space="preserve"> ust. </w:t>
      </w:r>
      <w:r w:rsidR="003B3DAE">
        <w:rPr>
          <w:rFonts w:ascii="Arial" w:hAnsi="Arial" w:cs="Arial"/>
          <w:spacing w:val="-4"/>
          <w:sz w:val="20"/>
          <w:szCs w:val="20"/>
        </w:rPr>
        <w:t>10</w:t>
      </w:r>
      <w:r w:rsidRPr="00AE7E5F">
        <w:rPr>
          <w:rFonts w:ascii="Arial" w:hAnsi="Arial" w:cs="Arial"/>
          <w:spacing w:val="-4"/>
          <w:sz w:val="20"/>
          <w:szCs w:val="20"/>
        </w:rPr>
        <w:t xml:space="preserve"> umowy</w:t>
      </w:r>
      <w:r w:rsidRPr="00AE7E5F">
        <w:rPr>
          <w:rFonts w:ascii="Arial" w:eastAsia="Calibri" w:hAnsi="Arial" w:cs="Arial"/>
          <w:sz w:val="20"/>
          <w:szCs w:val="20"/>
          <w:lang w:eastAsia="pl-PL"/>
        </w:rPr>
        <w:t xml:space="preserve">.   </w:t>
      </w:r>
    </w:p>
    <w:p w:rsidR="00F4564E" w:rsidRPr="00AE7E5F"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AE7E5F">
        <w:rPr>
          <w:rFonts w:ascii="Arial" w:eastAsia="Calibri" w:hAnsi="Arial" w:cs="Arial"/>
          <w:sz w:val="20"/>
          <w:szCs w:val="20"/>
          <w:lang w:eastAsia="pl-PL"/>
        </w:rPr>
        <w:t>W chwili odbioru końcowego Wykonawca doręcza Zamawiającemu:</w:t>
      </w:r>
    </w:p>
    <w:p w:rsidR="00F4564E" w:rsidRPr="002E1C1B" w:rsidRDefault="00F4564E" w:rsidP="00627481">
      <w:pPr>
        <w:numPr>
          <w:ilvl w:val="0"/>
          <w:numId w:val="81"/>
        </w:numPr>
        <w:spacing w:after="0" w:line="240" w:lineRule="auto"/>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dziennik budowy z właściwymi wpisami,</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zaświadczenia o jakości materiałów i wyrobów dostarczonych na budowę, atesty, gwarancje udzielone przez producentów dostarczonych materiałów, certyfikaty na znak bezpi</w:t>
      </w:r>
      <w:r w:rsidRPr="002E1C1B">
        <w:rPr>
          <w:rFonts w:ascii="Arial" w:hAnsi="Arial" w:cs="Arial"/>
          <w:color w:val="000000" w:themeColor="text1"/>
          <w:sz w:val="20"/>
          <w:szCs w:val="20"/>
          <w:lang w:eastAsia="pl-PL"/>
        </w:rPr>
        <w:t xml:space="preserve">eczeństwa </w:t>
      </w:r>
      <w:r w:rsidRPr="002E1C1B">
        <w:rPr>
          <w:rFonts w:ascii="Arial" w:eastAsia="Calibri" w:hAnsi="Arial" w:cs="Arial"/>
          <w:color w:val="000000" w:themeColor="text1"/>
          <w:sz w:val="20"/>
          <w:szCs w:val="20"/>
          <w:lang w:eastAsia="pl-PL"/>
        </w:rPr>
        <w:t>i aprobaty techniczne,</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Pr>
          <w:rFonts w:ascii="Arial" w:eastAsia="Calibri" w:hAnsi="Arial" w:cs="Arial"/>
          <w:color w:val="000000" w:themeColor="text1"/>
          <w:sz w:val="20"/>
          <w:szCs w:val="20"/>
          <w:lang w:eastAsia="pl-PL"/>
        </w:rPr>
        <w:t xml:space="preserve">protokoły odbiorów częściowych,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dokumenty gwarancyjne,</w:t>
      </w:r>
    </w:p>
    <w:p w:rsidR="00F4564E" w:rsidRPr="002E1C1B" w:rsidRDefault="00F4564E" w:rsidP="00627481">
      <w:pPr>
        <w:numPr>
          <w:ilvl w:val="0"/>
          <w:numId w:val="81"/>
        </w:numPr>
        <w:spacing w:after="0" w:line="240" w:lineRule="auto"/>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pozwolenie na użytkowanie obiektu zgodnie z warunkami decyzji pozwolenia na budowę,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inne dokumenty przewidziane umową</w:t>
      </w:r>
      <w:r w:rsidRPr="002E1C1B">
        <w:rPr>
          <w:rFonts w:ascii="Arial" w:hAnsi="Arial" w:cs="Arial"/>
          <w:color w:val="000000" w:themeColor="text1"/>
          <w:sz w:val="20"/>
          <w:szCs w:val="20"/>
          <w:lang w:eastAsia="pl-PL"/>
        </w:rPr>
        <w:t xml:space="preserve"> i dokumentacja projektową.</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FF0000"/>
          <w:sz w:val="20"/>
          <w:szCs w:val="20"/>
          <w:lang w:eastAsia="pl-PL"/>
        </w:rPr>
      </w:pPr>
      <w:r w:rsidRPr="002E1C1B">
        <w:rPr>
          <w:rFonts w:ascii="Arial" w:eastAsia="Calibri" w:hAnsi="Arial" w:cs="Arial"/>
          <w:color w:val="000000" w:themeColor="text1"/>
          <w:sz w:val="20"/>
          <w:szCs w:val="20"/>
          <w:lang w:eastAsia="pl-PL"/>
        </w:rPr>
        <w:t>Jeżeli w toku czynności odbioru końcowego zostaną stwierdzone wady to Zamawiającemu przysługują następujące uprawnienia:</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 xml:space="preserve">jeżeli jakość wykonanych robót nieznacznie będzie odbiegała od wymaganej dokumentacją projektową z uwzględnieniem tolerancji i nie będzie miała większego wpływu na cechy eksploatacyjne obiektu </w:t>
      </w:r>
      <w:r>
        <w:rPr>
          <w:rFonts w:ascii="Arial" w:hAnsi="Arial" w:cs="Arial"/>
          <w:color w:val="000000" w:themeColor="text1"/>
          <w:sz w:val="20"/>
          <w:szCs w:val="20"/>
        </w:rPr>
        <w:t>Zamawiający</w:t>
      </w:r>
      <w:r w:rsidRPr="002E1C1B">
        <w:rPr>
          <w:rFonts w:ascii="Arial" w:hAnsi="Arial" w:cs="Arial"/>
          <w:color w:val="000000" w:themeColor="text1"/>
          <w:sz w:val="20"/>
          <w:szCs w:val="20"/>
        </w:rPr>
        <w:t xml:space="preserve"> dokona </w:t>
      </w:r>
      <w:r>
        <w:rPr>
          <w:rFonts w:ascii="Arial" w:hAnsi="Arial" w:cs="Arial"/>
          <w:color w:val="000000" w:themeColor="text1"/>
          <w:sz w:val="20"/>
          <w:szCs w:val="20"/>
        </w:rPr>
        <w:t xml:space="preserve">odpowiedniego obniżenia wynagrodzenia </w:t>
      </w:r>
      <w:r w:rsidRPr="002E1C1B">
        <w:rPr>
          <w:rFonts w:ascii="Arial" w:hAnsi="Arial" w:cs="Arial"/>
          <w:color w:val="000000" w:themeColor="text1"/>
          <w:sz w:val="20"/>
          <w:szCs w:val="20"/>
        </w:rPr>
        <w:t>oceniając pomniejszon</w:t>
      </w:r>
      <w:r>
        <w:rPr>
          <w:rFonts w:ascii="Arial" w:hAnsi="Arial" w:cs="Arial"/>
          <w:color w:val="000000" w:themeColor="text1"/>
          <w:sz w:val="20"/>
          <w:szCs w:val="20"/>
        </w:rPr>
        <w:t>ą</w:t>
      </w:r>
      <w:r w:rsidRPr="002E1C1B">
        <w:rPr>
          <w:rFonts w:ascii="Arial" w:hAnsi="Arial" w:cs="Arial"/>
          <w:color w:val="000000" w:themeColor="text1"/>
          <w:sz w:val="20"/>
          <w:szCs w:val="20"/>
        </w:rPr>
        <w:t xml:space="preserve"> wartość wykonanych robót w stosunku do wymagań przyjętych w dokumentacji projektowej, </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ale nie uniemożliwiają korzystanie z przedmiotu zgodnie z przeznaczeniem Zamawiający ma prawo do odpowiedniego obniżenia wynagrodzenia za wykonanie przedmiotu umowy.</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 xml:space="preserve">Wykonawcy nie przysługuje wynagrodzenie za prace, materiały i urządzenia użyte do usunięcia wad. </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hAnsi="Arial" w:cs="Arial"/>
          <w:sz w:val="20"/>
          <w:szCs w:val="20"/>
        </w:rPr>
      </w:pPr>
      <w:r w:rsidRPr="002E1C1B">
        <w:rPr>
          <w:rFonts w:ascii="Arial" w:eastAsia="Arial Narrow" w:hAnsi="Arial" w:cs="Arial"/>
          <w:color w:val="000000" w:themeColor="text1"/>
          <w:sz w:val="20"/>
          <w:szCs w:val="20"/>
          <w:lang w:eastAsia="pl-PL"/>
        </w:rPr>
        <w:t>Komisja sporządza protokół odbioru końcowego robót. Podpisany protokół odbioru końcowego robót jest podstawą do dokonania rozliczeń Stron.</w:t>
      </w:r>
      <w:r w:rsidRPr="002E1C1B">
        <w:rPr>
          <w:rFonts w:ascii="Arial" w:hAnsi="Arial" w:cs="Arial"/>
          <w:sz w:val="20"/>
          <w:szCs w:val="20"/>
        </w:rPr>
        <w:t xml:space="preserve"> </w:t>
      </w:r>
    </w:p>
    <w:p w:rsidR="00F64D83" w:rsidRPr="00C535DA" w:rsidRDefault="00F4564E" w:rsidP="00C535DA">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rPr>
        <w:t>Za dzień faktycznego odbioru końcowego uznaje się dzień podpisania przez upoważnionych przedstawicieli Stron umowy protokołu odbioru końcowego robót</w:t>
      </w:r>
      <w:r w:rsidRPr="002E1C1B">
        <w:rPr>
          <w:rFonts w:ascii="Arial" w:eastAsia="Arial Narrow" w:hAnsi="Arial" w:cs="Arial"/>
          <w:color w:val="000000" w:themeColor="text1"/>
          <w:sz w:val="20"/>
          <w:szCs w:val="20"/>
          <w:lang w:eastAsia="pl-PL"/>
        </w:rPr>
        <w:t>.</w:t>
      </w: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lastRenderedPageBreak/>
        <w:t>§ 6 Wynagrodzenie i rozliczenia</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color w:val="000000" w:themeColor="text1"/>
          <w:sz w:val="20"/>
          <w:szCs w:val="20"/>
          <w:lang w:eastAsia="pl-PL"/>
        </w:rPr>
        <w:t>Za wykonanie przedmiotu umowy Wykonawca otrzyma łączne wynagrodzenie ryczałtowe w wysokości: netto ......................</w:t>
      </w:r>
      <w:r w:rsidRPr="002E1C1B">
        <w:rPr>
          <w:rFonts w:ascii="Arial" w:hAnsi="Arial" w:cs="Arial"/>
          <w:b/>
          <w:bCs/>
          <w:color w:val="000000" w:themeColor="text1"/>
          <w:sz w:val="20"/>
          <w:szCs w:val="20"/>
          <w:lang w:eastAsia="pl-PL"/>
        </w:rPr>
        <w:t xml:space="preserve"> zł</w:t>
      </w:r>
      <w:r w:rsidRPr="002E1C1B">
        <w:rPr>
          <w:rFonts w:ascii="Arial" w:hAnsi="Arial" w:cs="Arial"/>
          <w:color w:val="000000" w:themeColor="text1"/>
          <w:sz w:val="20"/>
          <w:szCs w:val="20"/>
          <w:lang w:eastAsia="pl-PL"/>
        </w:rPr>
        <w:t xml:space="preserve"> + </w:t>
      </w:r>
      <w:r w:rsidRPr="002E1C1B">
        <w:rPr>
          <w:rFonts w:ascii="Arial" w:hAnsi="Arial" w:cs="Arial"/>
          <w:color w:val="000000" w:themeColor="text1"/>
          <w:sz w:val="20"/>
          <w:szCs w:val="20"/>
        </w:rPr>
        <w:t xml:space="preserve">podatek VAT ….% </w:t>
      </w:r>
      <w:r w:rsidRPr="002E1C1B">
        <w:rPr>
          <w:rFonts w:ascii="Arial" w:hAnsi="Arial" w:cs="Arial"/>
          <w:color w:val="000000" w:themeColor="text1"/>
          <w:sz w:val="20"/>
          <w:szCs w:val="20"/>
          <w:lang w:eastAsia="pl-PL"/>
        </w:rPr>
        <w:t>co łącznie stanowi wynagrodzenie brutto w wysokości ... zł (słownie: ....... złotych)</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eastAsia="Calibri" w:hAnsi="Arial" w:cs="Arial"/>
          <w:color w:val="000000" w:themeColor="text1"/>
          <w:sz w:val="20"/>
          <w:szCs w:val="20"/>
          <w:lang w:eastAsia="pl-PL"/>
        </w:rPr>
        <w:t>Wynagrodzenie, o którym mowa w ust. 1, obej</w:t>
      </w:r>
      <w:r w:rsidR="005B625A">
        <w:rPr>
          <w:rFonts w:ascii="Arial" w:eastAsia="Calibri" w:hAnsi="Arial" w:cs="Arial"/>
          <w:color w:val="000000" w:themeColor="text1"/>
          <w:sz w:val="20"/>
          <w:szCs w:val="20"/>
          <w:lang w:eastAsia="pl-PL"/>
        </w:rPr>
        <w:t xml:space="preserve">muje wszystkie koszty związane </w:t>
      </w:r>
      <w:r w:rsidRPr="002E1C1B">
        <w:rPr>
          <w:rFonts w:ascii="Arial" w:hAnsi="Arial" w:cs="Arial"/>
          <w:color w:val="000000" w:themeColor="text1"/>
          <w:sz w:val="20"/>
          <w:szCs w:val="20"/>
        </w:rPr>
        <w:t>z realizacją przedmiotu umowy a wynikające wprost z dokumentacji projektowej, w tym koszt robót przygotowawczych i porządkowych, zagospodarowania placu budowy, koszty zakupu materiałów, używania maszyn i urządzeń, koszty transportu,</w:t>
      </w:r>
      <w:r>
        <w:rPr>
          <w:rFonts w:ascii="Arial" w:hAnsi="Arial" w:cs="Arial"/>
          <w:color w:val="000000" w:themeColor="text1"/>
          <w:sz w:val="20"/>
          <w:szCs w:val="20"/>
        </w:rPr>
        <w:t xml:space="preserve"> wody, energii,</w:t>
      </w:r>
      <w:r w:rsidRPr="002E1C1B">
        <w:rPr>
          <w:rFonts w:ascii="Arial" w:hAnsi="Arial" w:cs="Arial"/>
          <w:color w:val="000000" w:themeColor="text1"/>
          <w:sz w:val="20"/>
          <w:szCs w:val="20"/>
        </w:rPr>
        <w:t xml:space="preserve"> koszty pracy itp.</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rsidR="00F4564E" w:rsidRPr="00D2190C" w:rsidRDefault="00F4564E" w:rsidP="00F456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Wynagrodzenie pł</w:t>
      </w:r>
      <w:r w:rsidR="00F64D83">
        <w:rPr>
          <w:rFonts w:ascii="Arial" w:hAnsi="Arial" w:cs="Arial"/>
          <w:sz w:val="20"/>
          <w:szCs w:val="20"/>
        </w:rPr>
        <w:t>atne będzie na podstawie faktur</w:t>
      </w:r>
      <w:r w:rsidRPr="002E1C1B">
        <w:rPr>
          <w:rFonts w:ascii="Arial" w:hAnsi="Arial" w:cs="Arial"/>
          <w:sz w:val="20"/>
          <w:szCs w:val="20"/>
        </w:rPr>
        <w:t xml:space="preserve"> VAT </w:t>
      </w:r>
      <w:r w:rsidR="00F64D83">
        <w:rPr>
          <w:rFonts w:ascii="Arial" w:hAnsi="Arial" w:cs="Arial"/>
          <w:sz w:val="20"/>
          <w:szCs w:val="20"/>
        </w:rPr>
        <w:t xml:space="preserve">(osobno dla każdego zadania) </w:t>
      </w:r>
      <w:r w:rsidRPr="002E1C1B">
        <w:rPr>
          <w:rFonts w:ascii="Arial" w:hAnsi="Arial" w:cs="Arial"/>
          <w:sz w:val="20"/>
          <w:szCs w:val="20"/>
        </w:rPr>
        <w:t xml:space="preserve">wystawionej przez Wykonawcę po podpisaniu przez strony częściowego lub </w:t>
      </w:r>
      <w:r w:rsidRPr="00AE7E5F">
        <w:rPr>
          <w:rFonts w:ascii="Arial" w:hAnsi="Arial" w:cs="Arial"/>
          <w:sz w:val="20"/>
          <w:szCs w:val="20"/>
        </w:rPr>
        <w:t>końcowego protokołu odbioru robót tj. dołączone do faktury zestawienie wartości wykonanych robót musi być sprawdzone przez Inspektora Nadzoru i zatwierdzone przez Zamawiającego.</w:t>
      </w:r>
    </w:p>
    <w:p w:rsidR="00F4564E" w:rsidRPr="00AE7E5F"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AE7E5F">
        <w:rPr>
          <w:rFonts w:ascii="Arial" w:hAnsi="Arial" w:cs="Arial"/>
          <w:sz w:val="20"/>
          <w:szCs w:val="20"/>
        </w:rPr>
        <w:t>Wykonawca do faktury końcowej dołączy:</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faktur/rachunków wystawionych przez zaakceptowanych przez Zamawiającego Podwykonawców lub dalszych Podwykonawców za wykonane przez nich roboty budowlane, dostawy, usługi,</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sz w:val="20"/>
          <w:szCs w:val="20"/>
          <w:lang w:eastAsia="pl-PL"/>
        </w:rPr>
        <w:t xml:space="preserve">Wartość faktury końcowej powinna odpowiadać różnicy wynagrodzenia brutto określonego w ust. 1 i sumy kwot dotychczas </w:t>
      </w:r>
      <w:r>
        <w:rPr>
          <w:rFonts w:ascii="Arial" w:hAnsi="Arial" w:cs="Arial"/>
          <w:sz w:val="20"/>
          <w:szCs w:val="20"/>
          <w:lang w:eastAsia="pl-PL"/>
        </w:rPr>
        <w:t>wystawionych</w:t>
      </w:r>
      <w:r w:rsidRPr="002E1C1B">
        <w:rPr>
          <w:rFonts w:ascii="Arial" w:hAnsi="Arial" w:cs="Arial"/>
          <w:sz w:val="20"/>
          <w:szCs w:val="20"/>
          <w:lang w:eastAsia="pl-PL"/>
        </w:rPr>
        <w:t xml:space="preserve"> przez </w:t>
      </w:r>
      <w:r>
        <w:rPr>
          <w:rFonts w:ascii="Arial" w:hAnsi="Arial" w:cs="Arial"/>
          <w:sz w:val="20"/>
          <w:szCs w:val="20"/>
          <w:lang w:eastAsia="pl-PL"/>
        </w:rPr>
        <w:t>Wykonawcę</w:t>
      </w:r>
      <w:r w:rsidRPr="002E1C1B">
        <w:rPr>
          <w:rFonts w:ascii="Arial" w:hAnsi="Arial" w:cs="Arial"/>
          <w:sz w:val="20"/>
          <w:szCs w:val="20"/>
          <w:lang w:eastAsia="pl-PL"/>
        </w:rPr>
        <w:t xml:space="preserve"> faktur częściowych.</w:t>
      </w:r>
      <w:r w:rsidRPr="002E1C1B">
        <w:rPr>
          <w:rFonts w:ascii="Arial" w:hAnsi="Arial" w:cs="Arial"/>
          <w:color w:val="000000" w:themeColor="text1"/>
          <w:sz w:val="20"/>
          <w:szCs w:val="20"/>
        </w:rPr>
        <w:t xml:space="preserve">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Jeżeli</w:t>
      </w:r>
      <w:r>
        <w:rPr>
          <w:rFonts w:ascii="Arial" w:hAnsi="Arial" w:cs="Arial"/>
          <w:color w:val="000000" w:themeColor="text1"/>
          <w:sz w:val="20"/>
          <w:szCs w:val="20"/>
        </w:rPr>
        <w:t xml:space="preserve"> w</w:t>
      </w:r>
      <w:r w:rsidRPr="002E1C1B">
        <w:rPr>
          <w:rFonts w:ascii="Arial" w:hAnsi="Arial" w:cs="Arial"/>
          <w:color w:val="000000" w:themeColor="text1"/>
          <w:sz w:val="20"/>
          <w:szCs w:val="20"/>
        </w:rPr>
        <w:t xml:space="preserve">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Przed dokonaniem </w:t>
      </w:r>
      <w:r>
        <w:rPr>
          <w:rFonts w:ascii="Arial" w:hAnsi="Arial" w:cs="Arial"/>
          <w:color w:val="000000" w:themeColor="text1"/>
          <w:sz w:val="20"/>
          <w:szCs w:val="20"/>
        </w:rPr>
        <w:t xml:space="preserve">przez Zamawiającego </w:t>
      </w:r>
      <w:r w:rsidRPr="002E1C1B">
        <w:rPr>
          <w:rFonts w:ascii="Arial" w:hAnsi="Arial" w:cs="Arial"/>
          <w:color w:val="000000" w:themeColor="text1"/>
          <w:sz w:val="20"/>
          <w:szCs w:val="20"/>
        </w:rPr>
        <w:t xml:space="preserve">bezpośredniej zapłaty Podwykonawcy/dalszemu Podwykonawcy Wykonawca może zgłosić w formie pisemnej uwagi dotyczące zasadności bezpośredniej zapłaty wynagrodzenia Podwykonawcy lub dalszemu Podwykonawcy w terminie 7 dni od dnia doręczenia informacji.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zgłoszenia przez Wykonawcę uwag podważających zasadność bezpośredniej zapłaty Podwykonawcom lub dalszym Podwykonawcom w terminie określonym w ust. 10 Zamawiający może:</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nie dokonać bezpośredniej zapłaty wynagrodzenia Podwykonawcy/dalszemu Podwykonawcy, jeżeli Wykonawca wykaże niezasadność takiej zapłaty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dokonać bezpośredniej zapłaty wynagrodzenia Podwykonawcy/dalszemu Podwykonawcy, jeżeli Podwykonawca lub dalszy Podwykonawca wykaże zasadność takiej zapłaty.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dokona bezpośredniej płatności na rzecz Podwykonawcy lub dalszego Podwykonawcy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w terminie 14 dni od dnia przekazania przez Zamawiającego pisemnego potwierdzenia Podwykonawcy lub dalszego Podwykonawcy uznania płatności bezpośredniej za uzasadnioną.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gdy Podwykonawcy lub dalsi Podwykonawcy uprawnieni do uzyskania od Zamawiającego płatności bezpośrednich nie wystawili żadnych rachunków lub faktur w danym okresie rozliczeniowym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i Wykonawca załączy do wystawionego rachunku/faktury oświadczenia Podwykonawców, dalszych </w:t>
      </w:r>
      <w:r>
        <w:rPr>
          <w:rFonts w:ascii="Arial" w:hAnsi="Arial" w:cs="Arial"/>
          <w:color w:val="000000" w:themeColor="text1"/>
          <w:sz w:val="20"/>
          <w:szCs w:val="20"/>
        </w:rPr>
        <w:t>P</w:t>
      </w:r>
      <w:r w:rsidRPr="002E1C1B">
        <w:rPr>
          <w:rFonts w:ascii="Arial" w:hAnsi="Arial" w:cs="Arial"/>
          <w:color w:val="000000" w:themeColor="text1"/>
          <w:sz w:val="20"/>
          <w:szCs w:val="20"/>
        </w:rPr>
        <w:t xml:space="preserve">odwykonawców potwierdzające tę okoliczność, cała kwota wynikająca z faktury /rachunku zostanie wypłacona przez Zamawiającego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w:t>
      </w:r>
      <w:r>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konsorcjum. </w:t>
      </w:r>
    </w:p>
    <w:p w:rsidR="00F4564E" w:rsidRPr="007F7948"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7F7948" w:rsidRPr="007F7948" w:rsidRDefault="007F7948" w:rsidP="007F7948">
      <w:pPr>
        <w:numPr>
          <w:ilvl w:val="0"/>
          <w:numId w:val="19"/>
        </w:numPr>
        <w:tabs>
          <w:tab w:val="clear" w:pos="1146"/>
          <w:tab w:val="left" w:pos="360"/>
          <w:tab w:val="num" w:pos="426"/>
        </w:tabs>
        <w:spacing w:after="0" w:line="240" w:lineRule="auto"/>
        <w:ind w:left="426" w:hanging="426"/>
        <w:jc w:val="both"/>
        <w:rPr>
          <w:rFonts w:ascii="Arial" w:hAnsi="Arial" w:cs="Arial"/>
          <w:b/>
          <w:sz w:val="20"/>
          <w:szCs w:val="20"/>
        </w:rPr>
      </w:pPr>
      <w:r w:rsidRPr="00417414">
        <w:rPr>
          <w:rFonts w:ascii="Arial" w:hAnsi="Arial" w:cs="Arial"/>
          <w:sz w:val="20"/>
          <w:szCs w:val="20"/>
        </w:rPr>
        <w:t>Dopuszcza się możliwość składania faktur w formie elektronicznej (</w:t>
      </w:r>
      <w:proofErr w:type="spellStart"/>
      <w:r w:rsidRPr="00417414">
        <w:rPr>
          <w:rFonts w:ascii="Arial" w:hAnsi="Arial" w:cs="Arial"/>
          <w:sz w:val="20"/>
          <w:szCs w:val="20"/>
        </w:rPr>
        <w:t>eFaktura</w:t>
      </w:r>
      <w:proofErr w:type="spellEnd"/>
      <w:r w:rsidRPr="00417414">
        <w:rPr>
          <w:rFonts w:ascii="Arial" w:hAnsi="Arial" w:cs="Arial"/>
          <w:sz w:val="20"/>
          <w:szCs w:val="20"/>
        </w:rPr>
        <w:t>). Faktury w formie elektronicznej składane będą poprzez Platformę Elektronicznego Fakturowania -</w:t>
      </w:r>
      <w:hyperlink r:id="rId14" w:history="1">
        <w:r w:rsidRPr="00417414">
          <w:rPr>
            <w:rStyle w:val="Hipercze"/>
            <w:rFonts w:ascii="Arial" w:hAnsi="Arial" w:cs="Arial"/>
            <w:color w:val="auto"/>
            <w:sz w:val="20"/>
            <w:szCs w:val="20"/>
          </w:rPr>
          <w:t>https://pefbroker.pl/obszar/dla-wystawcow/</w:t>
        </w:r>
      </w:hyperlink>
      <w:r w:rsidRPr="00417414">
        <w:rPr>
          <w:rFonts w:ascii="Arial" w:hAnsi="Arial" w:cs="Arial"/>
          <w:sz w:val="20"/>
          <w:szCs w:val="20"/>
        </w:rPr>
        <w:t xml:space="preserve">. Każda </w:t>
      </w:r>
      <w:proofErr w:type="spellStart"/>
      <w:r w:rsidRPr="00417414">
        <w:rPr>
          <w:rFonts w:ascii="Arial" w:hAnsi="Arial" w:cs="Arial"/>
          <w:sz w:val="20"/>
          <w:szCs w:val="20"/>
        </w:rPr>
        <w:t>eFaktura</w:t>
      </w:r>
      <w:proofErr w:type="spellEnd"/>
      <w:r w:rsidRPr="00417414">
        <w:rPr>
          <w:rFonts w:ascii="Arial" w:hAnsi="Arial" w:cs="Arial"/>
          <w:sz w:val="20"/>
          <w:szCs w:val="20"/>
        </w:rPr>
        <w:t xml:space="preserve"> musi być podpisana elektronicznie. Podpis może być zrealizowany za pomocą Profilu Zaufanego lub Podpisu Elektronicznego, weryfikowanego ważnym, kwalifikowanym certyfikatem. Osobą podpisującą wiadomość w imieniu WYKONAWCY, będzie (imię, nazwisko, email):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Należności z tytułu faktur będą płatne przez Zamawiającego przelewem na konto Wykonawcy nr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 dzień zapłaty strony uznają dzień obciążenia rachunku bankowego Zamawiającego.</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przewiduje indeksacji cen i udzielenia zaliczki.</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Wykonawca zobowiązany jest do pisemnego informowania Zamawiającego o każdej zmianie swojej siedziby, konta bankowego, nr NIP, REGON, nr telefonu.</w:t>
      </w:r>
    </w:p>
    <w:p w:rsidR="00F4564E" w:rsidRPr="00E7766C"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wyraża zgody na przelew wierzytelności z niniejszej umowy na osobę trzecią.</w:t>
      </w:r>
    </w:p>
    <w:p w:rsidR="00E7766C" w:rsidRPr="002C2BFC" w:rsidRDefault="00E7766C" w:rsidP="00E7766C">
      <w:pPr>
        <w:pStyle w:val="Akapitzlist"/>
        <w:widowControl w:val="0"/>
        <w:numPr>
          <w:ilvl w:val="0"/>
          <w:numId w:val="19"/>
        </w:numPr>
        <w:tabs>
          <w:tab w:val="clear" w:pos="1146"/>
          <w:tab w:val="left" w:pos="426"/>
        </w:tabs>
        <w:autoSpaceDE w:val="0"/>
        <w:autoSpaceDN w:val="0"/>
        <w:adjustRightInd w:val="0"/>
        <w:ind w:left="426" w:hanging="426"/>
        <w:jc w:val="both"/>
        <w:rPr>
          <w:rFonts w:ascii="Arial" w:hAnsi="Arial" w:cs="Arial"/>
        </w:rPr>
      </w:pPr>
      <w:r w:rsidRPr="002C2BFC">
        <w:rPr>
          <w:rFonts w:ascii="Arial" w:hAnsi="Arial" w:cs="Arial"/>
        </w:rPr>
        <w:t>Zasady dotyczące płatności wynagrodzenia należnego dla Wykonawcy z tytułu realizacji Umowy z zastosowaniem mechanizmu podzielonej płatności:</w:t>
      </w:r>
    </w:p>
    <w:p w:rsidR="00E7766C" w:rsidRPr="002C2BFC" w:rsidRDefault="00E7766C" w:rsidP="00E7766C">
      <w:pPr>
        <w:pStyle w:val="Akapitzlist"/>
        <w:numPr>
          <w:ilvl w:val="2"/>
          <w:numId w:val="19"/>
        </w:numPr>
        <w:tabs>
          <w:tab w:val="left" w:pos="851"/>
          <w:tab w:val="left" w:pos="993"/>
        </w:tabs>
        <w:ind w:left="709" w:hanging="283"/>
        <w:jc w:val="both"/>
        <w:rPr>
          <w:rFonts w:ascii="Arial" w:hAnsi="Arial" w:cs="Arial"/>
        </w:rPr>
      </w:pPr>
      <w:r w:rsidRPr="002C2BFC">
        <w:rPr>
          <w:rFonts w:ascii="Arial" w:hAnsi="Arial" w:cs="Arial"/>
        </w:rPr>
        <w:t xml:space="preserve">Zamawiający zastrzega sobie prawo rozliczenia płatności wynikających z umowy za pośrednictwem metody podzielonej płatności (ang. </w:t>
      </w:r>
      <w:proofErr w:type="spellStart"/>
      <w:r w:rsidRPr="002C2BFC">
        <w:rPr>
          <w:rFonts w:ascii="Arial" w:hAnsi="Arial" w:cs="Arial"/>
        </w:rPr>
        <w:t>split</w:t>
      </w:r>
      <w:proofErr w:type="spellEnd"/>
      <w:r w:rsidRPr="002C2BFC">
        <w:rPr>
          <w:rFonts w:ascii="Arial" w:hAnsi="Arial" w:cs="Arial"/>
        </w:rPr>
        <w:t xml:space="preserve"> </w:t>
      </w:r>
      <w:proofErr w:type="spellStart"/>
      <w:r w:rsidRPr="002C2BFC">
        <w:rPr>
          <w:rFonts w:ascii="Arial" w:hAnsi="Arial" w:cs="Arial"/>
        </w:rPr>
        <w:t>payment</w:t>
      </w:r>
      <w:proofErr w:type="spellEnd"/>
      <w:r w:rsidRPr="002C2BFC">
        <w:rPr>
          <w:rFonts w:ascii="Arial" w:hAnsi="Arial" w:cs="Arial"/>
        </w:rPr>
        <w:t>) przewidzianego w przepisach ustawy o podatku od towarów i usług. W takim przypadku rachunek wskazany w umowie winien być rachunkiem umożliwiającym rozliczenie w ramach mechanizmu podzielonej płatności.</w:t>
      </w:r>
    </w:p>
    <w:p w:rsidR="00E7766C" w:rsidRPr="002C2BFC" w:rsidRDefault="00E7766C" w:rsidP="00E7766C">
      <w:pPr>
        <w:pStyle w:val="Akapitzlist"/>
        <w:numPr>
          <w:ilvl w:val="2"/>
          <w:numId w:val="19"/>
        </w:numPr>
        <w:tabs>
          <w:tab w:val="left" w:pos="851"/>
          <w:tab w:val="left" w:pos="993"/>
        </w:tabs>
        <w:ind w:left="709" w:hanging="283"/>
        <w:jc w:val="both"/>
        <w:rPr>
          <w:rFonts w:ascii="Arial" w:hAnsi="Arial" w:cs="Arial"/>
        </w:rPr>
      </w:pPr>
      <w:r w:rsidRPr="002C2BFC">
        <w:rPr>
          <w:rFonts w:ascii="Arial" w:hAnsi="Arial" w:cs="Aria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E7766C" w:rsidRPr="00E7766C" w:rsidRDefault="00E7766C" w:rsidP="00E7766C">
      <w:pPr>
        <w:pStyle w:val="Akapitzlist"/>
        <w:numPr>
          <w:ilvl w:val="2"/>
          <w:numId w:val="19"/>
        </w:numPr>
        <w:tabs>
          <w:tab w:val="left" w:pos="851"/>
          <w:tab w:val="left" w:pos="993"/>
        </w:tabs>
        <w:ind w:left="709" w:hanging="283"/>
        <w:jc w:val="both"/>
        <w:rPr>
          <w:rFonts w:ascii="Arial" w:hAnsi="Arial" w:cs="Arial"/>
        </w:rPr>
      </w:pPr>
      <w:r w:rsidRPr="002C2BFC">
        <w:rPr>
          <w:rFonts w:ascii="Arial" w:hAnsi="Arial" w:cs="Arial"/>
        </w:rPr>
        <w:t>Wykonawca do pierwszej przekładanej w ramach realizacji umowy faktury załączy oświadczenie, że wskazany rachunek bankowy wykonawcy umowy rachunek prowadzony dla jego działalności gospodarczej jest numerem właściwym do dokonania rozliczeń mechanizmem podzielonej płatności.</w:t>
      </w:r>
    </w:p>
    <w:p w:rsidR="00F4564E" w:rsidRPr="002E1C1B" w:rsidRDefault="00F4564E" w:rsidP="00E7766C">
      <w:pPr>
        <w:tabs>
          <w:tab w:val="left" w:pos="851"/>
        </w:tabs>
        <w:spacing w:after="0"/>
        <w:ind w:left="709" w:hanging="283"/>
        <w:jc w:val="both"/>
        <w:rPr>
          <w:rFonts w:ascii="Arial" w:hAnsi="Arial" w:cs="Arial"/>
          <w:color w:val="FF0000"/>
          <w:sz w:val="20"/>
          <w:szCs w:val="20"/>
        </w:rPr>
      </w:pPr>
    </w:p>
    <w:p w:rsidR="00F4564E" w:rsidRPr="002E1C1B" w:rsidRDefault="00F4564E" w:rsidP="00F4564E">
      <w:pPr>
        <w:tabs>
          <w:tab w:val="left" w:pos="1080"/>
        </w:tabs>
        <w:spacing w:after="0"/>
        <w:jc w:val="center"/>
        <w:rPr>
          <w:rFonts w:ascii="Arial" w:hAnsi="Arial" w:cs="Arial"/>
          <w:iCs/>
          <w:sz w:val="20"/>
          <w:szCs w:val="20"/>
        </w:rPr>
      </w:pPr>
      <w:r w:rsidRPr="002E1C1B">
        <w:rPr>
          <w:rFonts w:ascii="Arial" w:hAnsi="Arial" w:cs="Arial"/>
          <w:b/>
          <w:sz w:val="20"/>
          <w:szCs w:val="20"/>
        </w:rPr>
        <w:t>§ 7.</w:t>
      </w:r>
      <w:r w:rsidRPr="002E1C1B">
        <w:rPr>
          <w:rFonts w:ascii="Arial" w:hAnsi="Arial" w:cs="Arial"/>
          <w:bCs/>
          <w:i/>
          <w:sz w:val="20"/>
          <w:szCs w:val="20"/>
        </w:rPr>
        <w:t xml:space="preserve"> /</w:t>
      </w:r>
      <w:r w:rsidRPr="002E1C1B">
        <w:rPr>
          <w:rFonts w:ascii="Arial" w:hAnsi="Arial" w:cs="Arial"/>
          <w:i/>
          <w:sz w:val="20"/>
          <w:szCs w:val="20"/>
        </w:rPr>
        <w:t>zapis w przypadku Wykonawców wspólnie realizujących Umowę/</w:t>
      </w:r>
    </w:p>
    <w:p w:rsidR="00F4564E" w:rsidRPr="002E1C1B" w:rsidRDefault="00F4564E" w:rsidP="00891F4E">
      <w:pPr>
        <w:numPr>
          <w:ilvl w:val="0"/>
          <w:numId w:val="19"/>
        </w:numPr>
        <w:tabs>
          <w:tab w:val="clear" w:pos="1146"/>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Wykonawcy realizujący wspólnie Umowę są solidarnie odpowiedzialni za jej wykonanie.</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w:t>
      </w:r>
      <w:r w:rsidRPr="002E1C1B">
        <w:rPr>
          <w:rFonts w:ascii="Arial" w:hAnsi="Arial" w:cs="Arial"/>
          <w:iCs/>
          <w:sz w:val="20"/>
          <w:szCs w:val="20"/>
        </w:rPr>
        <w:lastRenderedPageBreak/>
        <w:t xml:space="preserve">upoważniony jest także do wystawiania faktur, przyjmowania płatności  od Zamawiającego i do przyjmowania poleceń na rzecz i w imieniu wszystkich Wykonawców realizujących wspólnie Umowę.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Liderem, o którym mowa w ust. 2 </w:t>
      </w:r>
      <w:r>
        <w:rPr>
          <w:rFonts w:ascii="Arial" w:hAnsi="Arial" w:cs="Arial"/>
          <w:iCs/>
          <w:sz w:val="20"/>
          <w:szCs w:val="20"/>
        </w:rPr>
        <w:t>jest</w:t>
      </w:r>
      <w:r w:rsidRPr="002E1C1B">
        <w:rPr>
          <w:rFonts w:ascii="Arial" w:hAnsi="Arial" w:cs="Arial"/>
          <w:iCs/>
          <w:sz w:val="20"/>
          <w:szCs w:val="20"/>
        </w:rPr>
        <w:t xml:space="preserve">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Postanowienia Umowy dotyczące Wykonawcy stosuje się odpowiednio do Wykonawców realizujących wspólnie Umowę.</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xml:space="preserve">§ 8. </w:t>
      </w:r>
      <w:r w:rsidRPr="002E1C1B">
        <w:rPr>
          <w:rFonts w:ascii="Arial" w:hAnsi="Arial" w:cs="Arial"/>
          <w:i/>
          <w:sz w:val="20"/>
          <w:szCs w:val="20"/>
        </w:rPr>
        <w:t>/w przypadku występowania podwykonawstwa/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zgodnie z oświadczeniem zawartym w ofercie zamówienie wykona [</w:t>
      </w:r>
      <w:r w:rsidRPr="002E1C1B">
        <w:rPr>
          <w:rFonts w:ascii="Arial" w:eastAsia="Calibri" w:hAnsi="Arial" w:cs="Arial"/>
          <w:i/>
          <w:color w:val="000000" w:themeColor="text1"/>
          <w:sz w:val="20"/>
          <w:szCs w:val="20"/>
          <w:lang w:eastAsia="pl-PL"/>
        </w:rPr>
        <w:t>wpisane po otwarciu ofert</w:t>
      </w:r>
      <w:r w:rsidRPr="002E1C1B">
        <w:rPr>
          <w:rFonts w:ascii="Arial" w:eastAsia="Calibri" w:hAnsi="Arial" w:cs="Arial"/>
          <w:color w:val="000000" w:themeColor="text1"/>
          <w:sz w:val="20"/>
          <w:szCs w:val="20"/>
          <w:lang w:eastAsia="pl-PL"/>
        </w:rPr>
        <w: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bez udziału Podwykonawców w zakresie robót,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przy udziale Podwykonawców  w zakresie robót …………………………………………………….</w:t>
      </w:r>
    </w:p>
    <w:p w:rsidR="00F4564E" w:rsidRPr="002E1C1B" w:rsidRDefault="00F4564E" w:rsidP="00627481">
      <w:pPr>
        <w:pStyle w:val="Akapitzlist"/>
        <w:numPr>
          <w:ilvl w:val="0"/>
          <w:numId w:val="86"/>
        </w:numPr>
        <w:suppressAutoHyphens w:val="0"/>
        <w:jc w:val="both"/>
        <w:rPr>
          <w:rFonts w:ascii="Arial" w:eastAsia="Calibri" w:hAnsi="Arial" w:cs="Arial"/>
          <w:color w:val="000000" w:themeColor="text1"/>
          <w:lang w:eastAsia="pl-PL"/>
        </w:rPr>
      </w:pPr>
      <w:r w:rsidRPr="002E1C1B">
        <w:rPr>
          <w:rFonts w:ascii="Arial" w:eastAsia="Calibri" w:hAnsi="Arial" w:cs="Arial"/>
          <w:i/>
          <w:color w:val="000000" w:themeColor="text1"/>
          <w:lang w:eastAsia="pl-PL"/>
        </w:rPr>
        <w:t>przy udziale ………………………. [nazwa] tj. podmiotu udostępniającego zasoby w zakresie robót ……………………………………………………………………</w:t>
      </w:r>
      <w:r w:rsidRPr="002E1C1B">
        <w:rPr>
          <w:rFonts w:ascii="Arial" w:eastAsia="Calibri" w:hAnsi="Arial" w:cs="Arial"/>
          <w:color w:val="000000" w:themeColor="text1"/>
          <w:lang w:eastAsia="pl-PL"/>
        </w:rPr>
        <w:t xml:space="preserve"> .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W przypadku, gdy zmiana lub rezygnacja z Podwykonawcy, dotyczy podmiotu, na którego zasoby Wykonawca powoływał się na zasadach określonych w art. 26 ust. 2b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xml:space="preserve">, w celu wykazania spełniania warunków udziału w postępowaniu, o których mowa w art. 22 ust. 1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Wykonawca jest zobowiązany wykazać Zamawiającemu, iż proponowany inny Podwykonawca lub Wykonawca samodzielnie spełniają je w stopniu nie mniejszym niż w</w:t>
      </w:r>
      <w:r w:rsidRPr="002E1C1B">
        <w:rPr>
          <w:rFonts w:ascii="Arial" w:hAnsi="Arial" w:cs="Arial"/>
          <w:color w:val="000000" w:themeColor="text1"/>
          <w:sz w:val="20"/>
          <w:szCs w:val="20"/>
          <w:lang w:eastAsia="pl-PL"/>
        </w:rPr>
        <w:t xml:space="preserve">ymagany w trakcie postępowania </w:t>
      </w:r>
      <w:r w:rsidRPr="002E1C1B">
        <w:rPr>
          <w:rFonts w:ascii="Arial" w:eastAsia="Calibri" w:hAnsi="Arial" w:cs="Arial"/>
          <w:color w:val="000000" w:themeColor="text1"/>
          <w:sz w:val="20"/>
          <w:szCs w:val="20"/>
          <w:lang w:eastAsia="pl-PL"/>
        </w:rPr>
        <w:t>o udzielenie zamówienia.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Umowa pomiędzy  Wykonawcą a Podwykonawcą lub dalszym Podwykonawcą powinna stanowić </w:t>
      </w:r>
      <w:r w:rsidRPr="002E1C1B">
        <w:rPr>
          <w:rFonts w:ascii="Arial" w:eastAsia="Calibri" w:hAnsi="Arial" w:cs="Arial"/>
          <w:color w:val="000000" w:themeColor="text1"/>
          <w:sz w:val="20"/>
          <w:szCs w:val="20"/>
          <w:lang w:eastAsia="pl-PL"/>
        </w:rPr>
        <w:br/>
        <w:t>w szczególności, iż:</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wykonanie przedmiotu umowy o podwykonawstwo zostaje określone na co najmniej takim poziomie jakości, jaki wynika z umowy zawartej pomiędzy Zamawiającym a Wykonawcą </w:t>
      </w:r>
      <w:r w:rsidRPr="002E1C1B">
        <w:rPr>
          <w:rFonts w:ascii="Arial" w:hAnsi="Arial" w:cs="Arial"/>
          <w:color w:val="000000" w:themeColor="text1"/>
          <w:sz w:val="20"/>
          <w:szCs w:val="20"/>
          <w:lang w:eastAsia="pl-PL"/>
        </w:rPr>
        <w:br/>
        <w:t>i powinno odpowiadać stosownym dla tego w</w:t>
      </w:r>
      <w:r w:rsidR="005B625A">
        <w:rPr>
          <w:rFonts w:ascii="Arial" w:hAnsi="Arial" w:cs="Arial"/>
          <w:color w:val="000000" w:themeColor="text1"/>
          <w:sz w:val="20"/>
          <w:szCs w:val="20"/>
          <w:lang w:eastAsia="pl-PL"/>
        </w:rPr>
        <w:t xml:space="preserve">ykonania wymaganiom określonym </w:t>
      </w:r>
      <w:r w:rsidRPr="002E1C1B">
        <w:rPr>
          <w:rFonts w:ascii="Arial" w:hAnsi="Arial" w:cs="Arial"/>
          <w:color w:val="000000" w:themeColor="text1"/>
          <w:sz w:val="20"/>
          <w:szCs w:val="20"/>
          <w:lang w:eastAsia="pl-PL"/>
        </w:rPr>
        <w:t xml:space="preserve">w dokumentacji projektowej,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SIWZ oraz standardom deklarowanym w ofercie Wykonawcy,</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okres odpowiedzialności Podwykonawcy lub dalszego Podwykonawcy za wady przedmiotu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 nie będzie krótszy od okresu odpowiedzialności za wady przedmiotu umowy Wykonawcy wobec Zamawiającego,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Podwykonawca lub dalszy Podwykonawca są zobowiązani do przedstawiania Zamawiającemu na jego żądanie dokumentów, oświadczeń i wyjaśnień dotyczących realizacji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wypłata wynagrodzenia Podwykonawcy, dalszego Podwykonawcy za wykonane przez nich roboty będące przedmiotem zamówienia będzie dokonywana w okresach analogicznych do zapłaty wynagrodzenia Wykonawcy,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nie może zawierać postanowień:</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4564E"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zwrot Podwykonawcy/dalszemu Podwykonawcy kwot zabezpieczenia przez Wykonawcę, od zwrotu zabezpieczenia wykonania umowy przez Zamawiającego Wykonawcy,</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wymogów dotyczących rękojmi i gwarancji innych niż określone w umowie Zamawiającego </w:t>
      </w:r>
      <w:r w:rsidRPr="002E1C1B">
        <w:rPr>
          <w:rFonts w:ascii="Arial" w:hAnsi="Arial" w:cs="Arial"/>
          <w:color w:val="000000" w:themeColor="text1"/>
          <w:sz w:val="20"/>
          <w:szCs w:val="20"/>
          <w:lang w:eastAsia="pl-PL"/>
        </w:rPr>
        <w:br/>
        <w:t>z Wykonawcą</w:t>
      </w:r>
      <w:r>
        <w:rPr>
          <w:rFonts w:ascii="Arial" w:hAnsi="Arial" w:cs="Arial"/>
          <w:color w:val="000000" w:themeColor="text1"/>
          <w:sz w:val="20"/>
          <w:szCs w:val="20"/>
          <w:lang w:eastAsia="pl-PL"/>
        </w:rPr>
        <w:t>.</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w:t>
      </w:r>
      <w:r w:rsidR="00713C6C">
        <w:rPr>
          <w:rFonts w:ascii="Arial" w:eastAsia="Calibri" w:hAnsi="Arial" w:cs="Arial"/>
          <w:color w:val="000000" w:themeColor="text1"/>
          <w:sz w:val="20"/>
          <w:szCs w:val="20"/>
          <w:lang w:eastAsia="pl-PL"/>
        </w:rPr>
        <w:t>ie</w:t>
      </w:r>
      <w:r w:rsidRPr="002E1C1B">
        <w:rPr>
          <w:rFonts w:ascii="Arial" w:eastAsia="Calibri" w:hAnsi="Arial" w:cs="Arial"/>
          <w:color w:val="000000" w:themeColor="text1"/>
          <w:sz w:val="20"/>
          <w:szCs w:val="20"/>
          <w:lang w:eastAsia="pl-PL"/>
        </w:rPr>
        <w:t xml:space="preserve">, nie później niż 10 dni przed jej zawarciem, a w przypadku projektu umowy </w:t>
      </w:r>
      <w:r w:rsidRPr="002E1C1B">
        <w:rPr>
          <w:rFonts w:ascii="Arial" w:eastAsia="Calibri" w:hAnsi="Arial" w:cs="Arial"/>
          <w:color w:val="000000" w:themeColor="text1"/>
          <w:sz w:val="20"/>
          <w:szCs w:val="20"/>
          <w:lang w:eastAsia="pl-PL"/>
        </w:rPr>
        <w:lastRenderedPageBreak/>
        <w:t>przedkładanego przez Podwykonawcę lub dalszego Podwykonawcę, wraz ze zgodą Wykonawcy na zawarcie umowy o podwykonawstwo o treści zgodnej z projektem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zgłosi w terminie określonym w ust. 8 w formie pisemnej zastrzeżenia do projektu umowy </w:t>
      </w:r>
      <w:r w:rsidR="005B625A">
        <w:rPr>
          <w:rFonts w:ascii="Arial" w:eastAsia="Calibri" w:hAnsi="Arial" w:cs="Arial"/>
          <w:color w:val="000000" w:themeColor="text1"/>
          <w:sz w:val="20"/>
          <w:szCs w:val="20"/>
          <w:lang w:eastAsia="pl-PL"/>
        </w:rPr>
        <w:br/>
      </w:r>
      <w:r w:rsidRPr="002E1C1B">
        <w:rPr>
          <w:rFonts w:ascii="Arial" w:eastAsia="Calibri" w:hAnsi="Arial" w:cs="Arial"/>
          <w:color w:val="000000" w:themeColor="text1"/>
          <w:sz w:val="20"/>
          <w:szCs w:val="20"/>
          <w:lang w:eastAsia="pl-PL"/>
        </w:rPr>
        <w:t>o podwykonawstwo, której przedmiotem są roboty budowlane, w szczególności</w:t>
      </w:r>
      <w:r w:rsidR="005B625A">
        <w:rPr>
          <w:rFonts w:ascii="Arial" w:eastAsia="Calibri"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w następujących przypadkach:</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niespełniania przez projekt wymagań dotyczących umowy o podwykonawstwo, określonych </w:t>
      </w:r>
      <w:r w:rsidRPr="002E1C1B">
        <w:rPr>
          <w:rFonts w:ascii="Arial" w:hAnsi="Arial" w:cs="Arial"/>
          <w:color w:val="000000" w:themeColor="text1"/>
          <w:sz w:val="20"/>
          <w:szCs w:val="20"/>
          <w:lang w:eastAsia="pl-PL"/>
        </w:rPr>
        <w:br/>
        <w:t>w ust. 5,</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niezałączenia do projektu dokumentów lub informacji, o których mowa w ust. 7,</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termin realizacji robót budowlanych określonych projektem jest dłuższy niż przewidywany niniejszą umową dla tych robót,</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projekt zawiera postanowienia dotyczące sposobu rozliczeń za wykonane roboty, uniemożliwiającego rozliczenie tych robót pomiędzy Zamawiającym a Wykonawcą na podstawie niniejszej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zgłosi Wykonawcy, Podwykonawcy lub dalszemu Podwykonawcy pisemny sprzeciw do przedłożonej umowy o podwykonawstwo, której przedmiotem s</w:t>
      </w:r>
      <w:r w:rsidRPr="002E1C1B">
        <w:rPr>
          <w:rFonts w:ascii="Arial" w:hAnsi="Arial" w:cs="Arial"/>
          <w:color w:val="000000" w:themeColor="text1"/>
          <w:sz w:val="20"/>
          <w:szCs w:val="20"/>
          <w:lang w:eastAsia="pl-PL"/>
        </w:rPr>
        <w:t xml:space="preserve">ą roboty budowlane, w terminie </w:t>
      </w:r>
      <w:r w:rsidRPr="002E1C1B">
        <w:rPr>
          <w:rFonts w:ascii="Arial" w:eastAsia="Calibri" w:hAnsi="Arial" w:cs="Arial"/>
          <w:bCs/>
          <w:color w:val="000000" w:themeColor="text1"/>
          <w:sz w:val="20"/>
          <w:szCs w:val="20"/>
          <w:shd w:val="clear" w:color="auto" w:fill="FFFFFF"/>
          <w:lang w:eastAsia="pl-PL"/>
        </w:rPr>
        <w:t xml:space="preserve">5 dni roboczych </w:t>
      </w:r>
      <w:r w:rsidRPr="002E1C1B">
        <w:rPr>
          <w:rFonts w:ascii="Arial" w:eastAsia="Calibri" w:hAnsi="Arial" w:cs="Arial"/>
          <w:color w:val="000000" w:themeColor="text1"/>
          <w:sz w:val="20"/>
          <w:szCs w:val="20"/>
          <w:lang w:eastAsia="pl-PL"/>
        </w:rPr>
        <w:t>od jej przedłożenia w szczególności w przypadkach określonych w ust. 9 oraz niezgodności umowy z przepisami prawa, w tym kodeksu cywilnego.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której przedmiotem są roboty budowlane, będzie uważana za zaakceptowaną przez Zamawiającego, jeżeli Zamawiający w terminie 5 dni</w:t>
      </w:r>
      <w:r>
        <w:rPr>
          <w:rFonts w:ascii="Arial" w:eastAsia="Calibri" w:hAnsi="Arial" w:cs="Arial"/>
          <w:color w:val="000000" w:themeColor="text1"/>
          <w:sz w:val="20"/>
          <w:szCs w:val="20"/>
          <w:lang w:eastAsia="pl-PL"/>
        </w:rPr>
        <w:t xml:space="preserve"> roboczych</w:t>
      </w:r>
      <w:r w:rsidRPr="002E1C1B">
        <w:rPr>
          <w:rFonts w:ascii="Arial" w:eastAsia="Calibri" w:hAnsi="Arial" w:cs="Arial"/>
          <w:color w:val="000000" w:themeColor="text1"/>
          <w:sz w:val="20"/>
          <w:szCs w:val="20"/>
          <w:lang w:eastAsia="pl-PL"/>
        </w:rPr>
        <w:t xml:space="preserve"> od dnia przedłożenia kopii tej umowy nie zgłosi do niej na piśmie sprzeciwu.</w:t>
      </w:r>
    </w:p>
    <w:p w:rsidR="00F4564E" w:rsidRPr="002E1C1B" w:rsidRDefault="00F4564E" w:rsidP="00627481">
      <w:pPr>
        <w:numPr>
          <w:ilvl w:val="0"/>
          <w:numId w:val="82"/>
        </w:numPr>
        <w:spacing w:after="0" w:line="240" w:lineRule="auto"/>
        <w:ind w:left="360"/>
        <w:jc w:val="both"/>
        <w:rPr>
          <w:rFonts w:ascii="Arial" w:eastAsia="Calibri" w:hAnsi="Arial" w:cs="Arial"/>
          <w:sz w:val="20"/>
          <w:szCs w:val="20"/>
          <w:lang w:eastAsia="pl-PL"/>
        </w:rPr>
      </w:pPr>
      <w:r w:rsidRPr="002E1C1B">
        <w:rPr>
          <w:rFonts w:ascii="Arial" w:eastAsia="Calibri" w:hAnsi="Arial" w:cs="Arial"/>
          <w:sz w:val="20"/>
          <w:szCs w:val="20"/>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2E1C1B">
        <w:rPr>
          <w:rFonts w:ascii="Arial" w:eastAsia="Calibri" w:hAnsi="Arial" w:cs="Arial"/>
          <w:bCs/>
          <w:sz w:val="20"/>
          <w:szCs w:val="20"/>
          <w:shd w:val="clear" w:color="auto" w:fill="FFFFFF"/>
          <w:lang w:eastAsia="pl-PL"/>
        </w:rPr>
        <w:t>z</w:t>
      </w:r>
      <w:r w:rsidRPr="002E1C1B">
        <w:rPr>
          <w:rFonts w:ascii="Arial" w:eastAsia="Calibri" w:hAnsi="Arial" w:cs="Arial"/>
          <w:b/>
          <w:bCs/>
          <w:sz w:val="20"/>
          <w:szCs w:val="20"/>
          <w:shd w:val="clear" w:color="auto" w:fill="FFFFFF"/>
          <w:lang w:eastAsia="pl-PL"/>
        </w:rPr>
        <w:t xml:space="preserve"> </w:t>
      </w:r>
      <w:r w:rsidRPr="002E1C1B">
        <w:rPr>
          <w:rFonts w:ascii="Arial" w:hAnsi="Arial" w:cs="Arial"/>
          <w:bCs/>
          <w:sz w:val="20"/>
          <w:szCs w:val="20"/>
          <w:shd w:val="clear" w:color="auto" w:fill="FFFFFF"/>
          <w:lang w:eastAsia="pl-PL"/>
        </w:rPr>
        <w:t xml:space="preserve">wyłączeniem umów </w:t>
      </w:r>
      <w:r w:rsidRPr="002E1C1B">
        <w:rPr>
          <w:rFonts w:ascii="Arial" w:eastAsia="Calibri" w:hAnsi="Arial" w:cs="Arial"/>
          <w:bCs/>
          <w:sz w:val="20"/>
          <w:szCs w:val="20"/>
          <w:shd w:val="clear" w:color="auto" w:fill="FFFFFF"/>
          <w:lang w:eastAsia="pl-PL"/>
        </w:rPr>
        <w:t xml:space="preserve">o podwykonawstwo o wartości mniejszej niż 0,5 </w:t>
      </w:r>
      <w:r w:rsidRPr="002E1C1B">
        <w:rPr>
          <w:rFonts w:ascii="Arial" w:eastAsia="Calibri" w:hAnsi="Arial" w:cs="Arial"/>
          <w:sz w:val="20"/>
          <w:szCs w:val="20"/>
          <w:lang w:eastAsia="pl-PL"/>
        </w:rPr>
        <w:t xml:space="preserve">% </w:t>
      </w:r>
      <w:r w:rsidRPr="002E1C1B">
        <w:rPr>
          <w:rFonts w:ascii="Arial" w:eastAsia="Calibri" w:hAnsi="Arial" w:cs="Arial"/>
          <w:bCs/>
          <w:sz w:val="20"/>
          <w:szCs w:val="20"/>
          <w:shd w:val="clear" w:color="auto" w:fill="FFFFFF"/>
          <w:lang w:eastAsia="pl-PL"/>
        </w:rPr>
        <w:t>wynagrodzenia</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bCs/>
          <w:sz w:val="20"/>
          <w:szCs w:val="20"/>
          <w:shd w:val="clear" w:color="auto" w:fill="FFFFFF"/>
          <w:lang w:eastAsia="pl-PL"/>
        </w:rPr>
        <w:t>brutto</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sz w:val="20"/>
          <w:szCs w:val="20"/>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lastRenderedPageBreak/>
        <w:t>Do zmian istotnych postanowień umów o podwykonawstwo, określonych powyżej, stosuje się zasady określone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żądać od Wykonawcy zmiany lub odsunięcia Podwykonawcy lub dalszego Podwykonawcy od wykonywania świadczeń w zakresie realizacji przedmiotu niniejszej umowy, jeżeli sprzęt techniczny, osoby i</w:t>
      </w:r>
      <w:r>
        <w:rPr>
          <w:rFonts w:ascii="Arial" w:eastAsia="Calibri" w:hAnsi="Arial" w:cs="Arial"/>
          <w:color w:val="000000" w:themeColor="text1"/>
          <w:sz w:val="20"/>
          <w:szCs w:val="20"/>
          <w:lang w:eastAsia="pl-PL"/>
        </w:rPr>
        <w:t>/lub</w:t>
      </w:r>
      <w:r w:rsidRPr="002E1C1B">
        <w:rPr>
          <w:rFonts w:ascii="Arial" w:eastAsia="Calibri" w:hAnsi="Arial" w:cs="Arial"/>
          <w:color w:val="000000" w:themeColor="text1"/>
          <w:sz w:val="20"/>
          <w:szCs w:val="20"/>
          <w:lang w:eastAsia="pl-PL"/>
        </w:rPr>
        <w:t xml:space="preserve">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F4564E" w:rsidRPr="002E1C1B" w:rsidRDefault="00F4564E" w:rsidP="00F4564E">
      <w:pPr>
        <w:spacing w:after="0"/>
        <w:jc w:val="center"/>
        <w:rPr>
          <w:rFonts w:ascii="Arial" w:hAnsi="Arial" w:cs="Arial"/>
          <w:b/>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9. Gwarancja</w:t>
      </w:r>
    </w:p>
    <w:p w:rsidR="00F4564E" w:rsidRPr="002E1C1B" w:rsidRDefault="00F4564E" w:rsidP="00627481">
      <w:pPr>
        <w:numPr>
          <w:ilvl w:val="0"/>
          <w:numId w:val="108"/>
        </w:numPr>
        <w:tabs>
          <w:tab w:val="clear" w:pos="114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Wykonawca udziela Zamawiającemu gwarancji na jakość wykonywanych przez siebie prac na okres ……. lat (wg oferty wykonawcy; min. 3 lata) od daty podpisania protokołu odbioru końcowego,</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Strony postanawiają</w:t>
      </w:r>
      <w:r>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iż odpowiedzialność Wykonawcy z tytułu rękojmi za wady fizyczne każdego </w:t>
      </w:r>
      <w:r w:rsidRPr="002E1C1B">
        <w:rPr>
          <w:rFonts w:ascii="Arial" w:hAnsi="Arial" w:cs="Arial"/>
          <w:color w:val="000000" w:themeColor="text1"/>
          <w:sz w:val="20"/>
          <w:szCs w:val="20"/>
          <w:lang w:eastAsia="pl-PL"/>
        </w:rPr>
        <w:br/>
        <w:t>z elementów przedmiotu umowy pokrywa się z podstawowym okresem gwarancji i wynosi …….</w:t>
      </w:r>
      <w:r w:rsidRPr="002E1C1B">
        <w:rPr>
          <w:rFonts w:ascii="Arial" w:hAnsi="Arial" w:cs="Arial"/>
          <w:bCs/>
          <w:iCs/>
          <w:color w:val="000000" w:themeColor="text1"/>
          <w:sz w:val="20"/>
          <w:szCs w:val="20"/>
          <w:lang w:eastAsia="pl-PL"/>
        </w:rPr>
        <w:t xml:space="preserve"> lat/lata (min. 3 lata – wartość zostanie wpisana po złożeniu ofert) </w:t>
      </w:r>
      <w:r w:rsidRPr="002E1C1B">
        <w:rPr>
          <w:rFonts w:ascii="Arial" w:hAnsi="Arial" w:cs="Arial"/>
          <w:iCs/>
          <w:color w:val="000000" w:themeColor="text1"/>
          <w:sz w:val="20"/>
          <w:szCs w:val="20"/>
          <w:lang w:eastAsia="pl-PL"/>
        </w:rPr>
        <w:t>licząc od daty odbioru końcowego</w:t>
      </w:r>
      <w:r w:rsidRPr="002E1C1B">
        <w:rPr>
          <w:rFonts w:ascii="Arial" w:hAnsi="Arial" w:cs="Arial"/>
          <w:color w:val="000000" w:themeColor="text1"/>
          <w:sz w:val="20"/>
          <w:szCs w:val="20"/>
          <w:lang w:eastAsia="pl-PL"/>
        </w:rPr>
        <w:t xml:space="preserve"> robót całego przedmiotu umowy na zasadach określonych w Kodeksie cywilnym</w:t>
      </w:r>
      <w:r w:rsidRPr="002E1C1B">
        <w:rPr>
          <w:rFonts w:ascii="Arial" w:hAnsi="Arial" w:cs="Arial"/>
          <w:sz w:val="20"/>
          <w:szCs w:val="20"/>
        </w:rPr>
        <w:t>.</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Dokumenty gwarancyjne Wykonawca dostarcza w dniu odbioru końcowego, jako załącznik do protokołu. Przy odbiorze Wykonawca dostarcza Zamawiającemu zasady eksploatacji i konserwacji zainstalowanych urządzeń</w:t>
      </w:r>
      <w:r w:rsidR="007859E6">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lang w:eastAsia="zh-CN"/>
        </w:rPr>
      </w:pPr>
      <w:r w:rsidRPr="002E1C1B">
        <w:rPr>
          <w:rFonts w:ascii="Arial" w:hAnsi="Arial" w:cs="Arial"/>
          <w:color w:val="000000" w:themeColor="text1"/>
          <w:sz w:val="20"/>
          <w:szCs w:val="20"/>
          <w:lang w:eastAsia="pl-PL"/>
        </w:rPr>
        <w:t>Gwarancja obejmuje:</w:t>
      </w:r>
    </w:p>
    <w:p w:rsidR="00F4564E" w:rsidRPr="002E1C1B" w:rsidRDefault="00F4564E" w:rsidP="00627481">
      <w:pPr>
        <w:widowControl w:val="0"/>
        <w:numPr>
          <w:ilvl w:val="0"/>
          <w:numId w:val="88"/>
        </w:numPr>
        <w:spacing w:after="0" w:line="240" w:lineRule="auto"/>
        <w:ind w:left="7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przeglądy gwarancyjne zapewniające bezusterkową eksploatację w okresach udzielonej gwarancji, które Wykonawca będzie dokonywał min. raz na 12 miesięcy</w:t>
      </w:r>
      <w:r w:rsidRPr="002E1C1B">
        <w:rPr>
          <w:rFonts w:ascii="Arial" w:hAnsi="Arial" w:cs="Arial"/>
          <w:i/>
          <w:color w:val="000000" w:themeColor="text1"/>
          <w:sz w:val="20"/>
          <w:szCs w:val="20"/>
          <w:lang w:eastAsia="pl-PL"/>
        </w:rPr>
        <w:t>,</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usuwanie wszelkich wad i usterek tkwiących w przedmiocie rzeczy w momencie sprzedaży jak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i powstałych w okresie gwarancji, </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konserwację oznakowania i oświetlenia wraz z wymian</w:t>
      </w:r>
      <w:r>
        <w:rPr>
          <w:rFonts w:ascii="Arial" w:hAnsi="Arial" w:cs="Arial"/>
          <w:color w:val="000000" w:themeColor="text1"/>
          <w:sz w:val="20"/>
          <w:szCs w:val="20"/>
          <w:lang w:eastAsia="pl-PL"/>
        </w:rPr>
        <w:t>ą</w:t>
      </w:r>
      <w:r w:rsidRPr="002E1C1B">
        <w:rPr>
          <w:rFonts w:ascii="Arial" w:hAnsi="Arial" w:cs="Arial"/>
          <w:color w:val="000000" w:themeColor="text1"/>
          <w:sz w:val="20"/>
          <w:szCs w:val="20"/>
          <w:lang w:eastAsia="pl-PL"/>
        </w:rPr>
        <w:t xml:space="preserve"> zużytych bądź wadliwych elementów. </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Koszty czynności określonych w ust. 4 oraz koszty materiałów niezbędnych do prawidłowego funkcjonowania przedmiotu umowy w okresie gwarancji ponosi Wykonawca.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do usunięcia zgłoszonych pisemnie przez </w:t>
      </w:r>
      <w:r>
        <w:rPr>
          <w:rFonts w:ascii="Arial" w:hAnsi="Arial" w:cs="Arial"/>
          <w:color w:val="000000" w:themeColor="text1"/>
          <w:sz w:val="20"/>
          <w:szCs w:val="20"/>
        </w:rPr>
        <w:t>Zamawiającego</w:t>
      </w:r>
      <w:r w:rsidRPr="002E1C1B">
        <w:rPr>
          <w:rFonts w:ascii="Arial" w:hAnsi="Arial" w:cs="Arial"/>
          <w:color w:val="000000" w:themeColor="text1"/>
          <w:sz w:val="20"/>
          <w:szCs w:val="20"/>
        </w:rPr>
        <w:t xml:space="preserve"> wad i usterek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terminie </w:t>
      </w:r>
      <w:r w:rsidR="007859E6">
        <w:rPr>
          <w:rFonts w:ascii="Arial" w:hAnsi="Arial" w:cs="Arial"/>
          <w:color w:val="000000" w:themeColor="text1"/>
          <w:sz w:val="20"/>
          <w:szCs w:val="20"/>
        </w:rPr>
        <w:t>30</w:t>
      </w:r>
      <w:r w:rsidRPr="002E1C1B">
        <w:rPr>
          <w:rFonts w:ascii="Arial" w:hAnsi="Arial" w:cs="Arial"/>
          <w:color w:val="000000" w:themeColor="text1"/>
          <w:sz w:val="20"/>
          <w:szCs w:val="20"/>
        </w:rPr>
        <w:t xml:space="preserve"> dni od dnia zgłoszenia.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przypadku odmowy usunięcia wad lub usterek ze strony Wykonawcy lub nie wywiązywania się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Na okoliczność usunięcia wad lub usterek spisuje się protokół z udziałem Wykonawcy i Zamawiającego.</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Stwierdzenie usunięcia wad powinno nastąpić nie później niż w ciągu 3 dni roboczych od daty zawiadomienia Zamawiającego przez Wykonawcę o dokonaniu naprawy.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wada lub usterka fizyczna elementu o dłuższym okresie gwarancji spowodowała uszkodzenie elementu, dla którego okres gwarancji już upłynął, Wykonawca zobowiązuje się do nieodpłatnego usunięcia wad lub usterek w</w:t>
      </w:r>
      <w:r>
        <w:rPr>
          <w:rFonts w:ascii="Arial" w:hAnsi="Arial" w:cs="Arial"/>
          <w:color w:val="000000" w:themeColor="text1"/>
          <w:sz w:val="20"/>
          <w:szCs w:val="20"/>
          <w:lang w:eastAsia="pl-PL"/>
        </w:rPr>
        <w:t>e wszystkich</w:t>
      </w:r>
      <w:r w:rsidRPr="002E1C1B">
        <w:rPr>
          <w:rFonts w:ascii="Arial" w:hAnsi="Arial" w:cs="Arial"/>
          <w:color w:val="000000" w:themeColor="text1"/>
          <w:sz w:val="20"/>
          <w:szCs w:val="20"/>
          <w:lang w:eastAsia="pl-PL"/>
        </w:rPr>
        <w:t xml:space="preserve"> elementach.</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razie stwierdzenia przez Zamawiającego wad lub usterek, okres gwarancyjny zostanie wydłużony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o okres pomiędzy datą zawiadomienia Wykonawcy o stwierdzeniu wad lub usterek a datą ich usunięcia wskazaną w protokole odbioru usunięcia wady lub usterek. </w:t>
      </w:r>
    </w:p>
    <w:p w:rsidR="00713C6C" w:rsidRPr="00F64D83" w:rsidRDefault="00F4564E" w:rsidP="00F4564E">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nie może odmówić usunięcia wad, bez względu na wysokość związanych z tym kosztów.</w:t>
      </w:r>
    </w:p>
    <w:p w:rsidR="00F4564E" w:rsidRPr="002E1C1B" w:rsidRDefault="00F4564E"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10. Kary umowne</w:t>
      </w:r>
    </w:p>
    <w:p w:rsidR="00F4564E" w:rsidRPr="002E1C1B" w:rsidRDefault="00F4564E" w:rsidP="00627481">
      <w:pPr>
        <w:pStyle w:val="Tekstpodstawowywcity"/>
        <w:numPr>
          <w:ilvl w:val="0"/>
          <w:numId w:val="90"/>
        </w:numPr>
        <w:tabs>
          <w:tab w:val="clear" w:pos="720"/>
          <w:tab w:val="num" w:pos="360"/>
        </w:tabs>
        <w:suppressAutoHyphens w:val="0"/>
        <w:spacing w:after="0"/>
        <w:ind w:hanging="720"/>
        <w:jc w:val="both"/>
        <w:rPr>
          <w:rFonts w:ascii="Arial" w:hAnsi="Arial" w:cs="Arial"/>
          <w:color w:val="000000" w:themeColor="text1"/>
          <w:sz w:val="20"/>
          <w:szCs w:val="20"/>
        </w:rPr>
      </w:pPr>
      <w:r w:rsidRPr="002E1C1B">
        <w:rPr>
          <w:rFonts w:ascii="Arial" w:hAnsi="Arial" w:cs="Arial"/>
          <w:color w:val="000000" w:themeColor="text1"/>
          <w:sz w:val="20"/>
          <w:szCs w:val="20"/>
        </w:rPr>
        <w:t>Wykonawca zapłaci Zamawiającemu kary umowne: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1</w:t>
      </w:r>
      <w:r w:rsidRPr="002E1C1B">
        <w:rPr>
          <w:rFonts w:ascii="Arial" w:hAnsi="Arial" w:cs="Arial"/>
          <w:color w:val="000000" w:themeColor="text1"/>
          <w:sz w:val="20"/>
          <w:szCs w:val="20"/>
        </w:rPr>
        <w:t>% wynagrodzenia brutto określonego w §6 ust. 1 niniejszej umowy za każdy rozpoczęty dzień opóźnienia w wykonaniu przedmiotu zamówienia;</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w wysokości 0,</w:t>
      </w:r>
      <w:r w:rsidR="00474FC8">
        <w:rPr>
          <w:rFonts w:ascii="Arial" w:hAnsi="Arial" w:cs="Arial"/>
          <w:color w:val="000000" w:themeColor="text1"/>
          <w:sz w:val="20"/>
          <w:szCs w:val="20"/>
        </w:rPr>
        <w:t>05</w:t>
      </w:r>
      <w:r w:rsidRPr="002E1C1B">
        <w:rPr>
          <w:rFonts w:ascii="Arial" w:hAnsi="Arial" w:cs="Arial"/>
          <w:color w:val="000000" w:themeColor="text1"/>
          <w:sz w:val="20"/>
          <w:szCs w:val="20"/>
        </w:rPr>
        <w:t>% wynagrodzenia brutto określonego w §6 ust. 1 niniejszej umowy za każdy rozpoczęty dzień opóźnienia w usunięciu wad lub usterek stwierdzonych przy odbiorze końcowym lub okresie gwarancji i rękojmi;</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1000 (jeden tysiąc) zł za każdy rozpoczęty dzień opóźnienia w dokonaniu wymaganej przez Zamawiającego zmiany umowy o podwykonawstwo w zakresie zmiany terminu zapłaty, o którym mowa  § 8 ust. 4 pkt 1),</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3000 (trzy tysiące) zł </w:t>
      </w:r>
      <w:r w:rsidRPr="002E1C1B">
        <w:rPr>
          <w:rFonts w:ascii="Arial" w:hAnsi="Arial" w:cs="Arial"/>
          <w:color w:val="000000" w:themeColor="text1"/>
          <w:sz w:val="20"/>
          <w:szCs w:val="20"/>
          <w:lang w:eastAsia="pl-PL"/>
        </w:rPr>
        <w:t xml:space="preserve">za brak zapłaty wynagrodzenia należnego Podwykonawcom lub dalszym Podwykonawcom za każde dokonanie przez Zamawiającego bezpośredniej płatności na rzecz Podwykonawców lub dalszych Podwykonawców,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1500 (tysiąc pięćset) zł </w:t>
      </w:r>
      <w:r w:rsidRPr="002E1C1B">
        <w:rPr>
          <w:rFonts w:ascii="Arial" w:hAnsi="Arial" w:cs="Arial"/>
          <w:color w:val="000000" w:themeColor="text1"/>
          <w:sz w:val="20"/>
          <w:szCs w:val="20"/>
          <w:lang w:eastAsia="pl-PL"/>
        </w:rPr>
        <w:t>za nieterminową zapłatę wynagrodzenia należnego Podwykonawcom lub dalszym Podwykonawcom za każdy rozpoczęty dzień zwłoki, liczone od dnia upływu termi</w:t>
      </w:r>
      <w:r w:rsidR="007859E6">
        <w:rPr>
          <w:rFonts w:ascii="Arial" w:hAnsi="Arial" w:cs="Arial"/>
          <w:color w:val="000000" w:themeColor="text1"/>
          <w:sz w:val="20"/>
          <w:szCs w:val="20"/>
          <w:lang w:eastAsia="pl-PL"/>
        </w:rPr>
        <w:t xml:space="preserve">nu zapłaty do dnia zapłaty lub </w:t>
      </w:r>
      <w:r w:rsidRPr="002E1C1B">
        <w:rPr>
          <w:rFonts w:ascii="Arial" w:hAnsi="Arial" w:cs="Arial"/>
          <w:color w:val="000000" w:themeColor="text1"/>
          <w:sz w:val="20"/>
          <w:szCs w:val="20"/>
          <w:lang w:eastAsia="pl-PL"/>
        </w:rPr>
        <w:t>d</w:t>
      </w:r>
      <w:r w:rsidR="007859E6">
        <w:rPr>
          <w:rFonts w:ascii="Arial" w:hAnsi="Arial" w:cs="Arial"/>
          <w:color w:val="000000" w:themeColor="text1"/>
          <w:sz w:val="20"/>
          <w:szCs w:val="20"/>
          <w:lang w:eastAsia="pl-PL"/>
        </w:rPr>
        <w:t>o</w:t>
      </w:r>
      <w:r w:rsidRPr="002E1C1B">
        <w:rPr>
          <w:rFonts w:ascii="Arial" w:hAnsi="Arial" w:cs="Arial"/>
          <w:color w:val="000000" w:themeColor="text1"/>
          <w:sz w:val="20"/>
          <w:szCs w:val="20"/>
          <w:lang w:eastAsia="pl-PL"/>
        </w:rPr>
        <w:t xml:space="preserve"> dnia wszczęcia przez Zamawiającego czynności związanych z bezpośrednią płatnością na rzecz Podwykonawcy lub dalszego Podwykonawcy,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w:t>
      </w:r>
      <w:r>
        <w:rPr>
          <w:rFonts w:ascii="Arial" w:hAnsi="Arial" w:cs="Arial"/>
          <w:color w:val="000000" w:themeColor="text1"/>
          <w:sz w:val="20"/>
          <w:szCs w:val="20"/>
        </w:rPr>
        <w:t>)</w:t>
      </w:r>
      <w:r w:rsidRPr="002E1C1B">
        <w:rPr>
          <w:rFonts w:ascii="Arial" w:hAnsi="Arial" w:cs="Arial"/>
          <w:color w:val="000000" w:themeColor="text1"/>
          <w:sz w:val="20"/>
          <w:szCs w:val="20"/>
        </w:rPr>
        <w:t xml:space="preserve"> oraz liczby dni w okresie realizacji umowy, w których nie dopełniono przedmiotowego wymogu, liczone odrębnie za każdego niezgłoszonego pracownika,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 nieprzedłożenie każdego z dokumentów, o których mowa w § 13 ust. 3 i 4 umowy w wysokości 200 (dwieście) zł, za każdy rozpoczęty dzień opóźnienia </w:t>
      </w:r>
      <w:r w:rsidR="007859E6">
        <w:rPr>
          <w:rFonts w:ascii="Arial" w:hAnsi="Arial" w:cs="Arial"/>
          <w:color w:val="000000" w:themeColor="text1"/>
          <w:sz w:val="20"/>
          <w:szCs w:val="20"/>
        </w:rPr>
        <w:t xml:space="preserve">liczone </w:t>
      </w:r>
      <w:r w:rsidRPr="002E1C1B">
        <w:rPr>
          <w:rFonts w:ascii="Arial" w:hAnsi="Arial" w:cs="Arial"/>
          <w:color w:val="000000" w:themeColor="text1"/>
          <w:sz w:val="20"/>
          <w:szCs w:val="20"/>
        </w:rPr>
        <w:t>od dnia upływu terminu wyznaczonego na jego złożenie,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5000 (pięć tysięcy) zł, jeżeli podmiot, na zasoby którego Wykonawca powoływał się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ofercie nie będzie brał udziału w realizacji przedmiotu zamówienia, </w:t>
      </w:r>
      <w:r>
        <w:rPr>
          <w:rFonts w:ascii="Arial" w:hAnsi="Arial" w:cs="Arial"/>
          <w:color w:val="000000" w:themeColor="text1"/>
          <w:sz w:val="20"/>
          <w:szCs w:val="20"/>
        </w:rPr>
        <w:t>za każdy podmiot,</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sz w:val="20"/>
          <w:szCs w:val="20"/>
        </w:rPr>
        <w:t xml:space="preserve">5000 (pięć tysięcy) zł za nie przedłożenie Zmawiającemu zabezpieczenia należytego wykonania umowy na przedłużony termin realizacji robót zgodnie z § 14 ust. </w:t>
      </w:r>
      <w:r w:rsidR="007859E6">
        <w:rPr>
          <w:rFonts w:ascii="Arial" w:hAnsi="Arial" w:cs="Arial"/>
          <w:sz w:val="20"/>
          <w:szCs w:val="20"/>
        </w:rPr>
        <w:t>4</w:t>
      </w:r>
      <w:r w:rsidRPr="002E1C1B">
        <w:rPr>
          <w:rFonts w:ascii="Arial" w:hAnsi="Arial" w:cs="Arial"/>
          <w:sz w:val="20"/>
          <w:szCs w:val="20"/>
        </w:rPr>
        <w:t xml:space="preserve"> umowy.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 xml:space="preserve">W przypadku uzgodnienia zmiany terminów realizacji umowy kara umowna będzie liczona </w:t>
      </w:r>
      <w:r w:rsidR="007859E6">
        <w:rPr>
          <w:rFonts w:ascii="Arial" w:hAnsi="Arial" w:cs="Arial"/>
          <w:color w:val="000000" w:themeColor="text1"/>
          <w:lang w:eastAsia="pl-PL"/>
        </w:rPr>
        <w:br/>
      </w:r>
      <w:r w:rsidRPr="002E1C1B">
        <w:rPr>
          <w:rFonts w:ascii="Arial" w:hAnsi="Arial" w:cs="Arial"/>
          <w:color w:val="000000" w:themeColor="text1"/>
          <w:lang w:eastAsia="pl-PL"/>
        </w:rPr>
        <w:t>z uwzględnieniem nowych terminów</w:t>
      </w:r>
      <w:r w:rsidRPr="002E1C1B">
        <w:rPr>
          <w:rFonts w:ascii="Arial" w:hAnsi="Arial" w:cs="Arial"/>
          <w:color w:val="000000" w:themeColor="text1"/>
        </w:rPr>
        <w:t xml:space="preserve">.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Zamawiający zapłaci Wykonawcy kary umowne:</w:t>
      </w:r>
    </w:p>
    <w:p w:rsidR="00F4564E" w:rsidRPr="002E1C1B" w:rsidRDefault="00F4564E" w:rsidP="006F3B00">
      <w:pPr>
        <w:widowControl w:val="0"/>
        <w:numPr>
          <w:ilvl w:val="0"/>
          <w:numId w:val="89"/>
        </w:numPr>
        <w:spacing w:after="0" w:line="240" w:lineRule="auto"/>
        <w:ind w:left="851"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 tytułu odstąpienia od umowy z przyczyn leżących po stronie Zamawiającego w wysokości 20% łącznego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Kara nie przysługuje, jeżeli odstąpienie od umowy nastąpi z przyczyn, o których mowa w art. 145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w:t>
      </w:r>
    </w:p>
    <w:p w:rsidR="00F4564E" w:rsidRPr="002E1C1B" w:rsidRDefault="00F4564E" w:rsidP="006F3B00">
      <w:pPr>
        <w:widowControl w:val="0"/>
        <w:numPr>
          <w:ilvl w:val="0"/>
          <w:numId w:val="89"/>
        </w:numPr>
        <w:spacing w:after="0" w:line="240" w:lineRule="auto"/>
        <w:ind w:left="851"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nieprzystąpienie przez Zamawiającego do odbiorów robót zgłoszonych do odbioru przez Wykonawcę w terminach określonych umową, w wysokości 0,</w:t>
      </w:r>
      <w:r>
        <w:rPr>
          <w:rFonts w:ascii="Arial" w:hAnsi="Arial" w:cs="Arial"/>
          <w:color w:val="000000" w:themeColor="text1"/>
          <w:sz w:val="20"/>
          <w:szCs w:val="20"/>
          <w:lang w:eastAsia="pl-PL"/>
        </w:rPr>
        <w:t>1</w:t>
      </w:r>
      <w:r w:rsidRPr="002E1C1B">
        <w:rPr>
          <w:rFonts w:ascii="Arial" w:hAnsi="Arial" w:cs="Arial"/>
          <w:color w:val="000000" w:themeColor="text1"/>
          <w:sz w:val="20"/>
          <w:szCs w:val="20"/>
          <w:lang w:eastAsia="pl-PL"/>
        </w:rPr>
        <w:t xml:space="preserve">%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za każdy rozpoczęty dzień zwłoki,</w:t>
      </w:r>
    </w:p>
    <w:p w:rsidR="00F4564E" w:rsidRPr="002E1C1B" w:rsidRDefault="00F4564E" w:rsidP="006F3B00">
      <w:pPr>
        <w:widowControl w:val="0"/>
        <w:numPr>
          <w:ilvl w:val="0"/>
          <w:numId w:val="89"/>
        </w:numPr>
        <w:spacing w:after="0" w:line="240" w:lineRule="auto"/>
        <w:ind w:left="851"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zwłokę w przekazaniu terenu budowy lub dokumentów koniecznych do wykonania Przedmiotu umowy w wysokości 0,1 % wynagrodzenia brutto określonego w § 6 ust. 1 umowy za każdy rozpoczęty dzień zwłoki.</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nieuregulowanie zobowiązań wynikających z naliczonych kar umownych w terminie określonym w ust. 4, naliczane są odsetki ustawowe za opóźnienie.</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Należności z tytułu kar umownych Zamawiający ma prawo potrącić z wierzytelnościami </w:t>
      </w:r>
      <w:r>
        <w:rPr>
          <w:rFonts w:ascii="Arial" w:hAnsi="Arial" w:cs="Arial"/>
          <w:color w:val="000000" w:themeColor="text1"/>
          <w:sz w:val="20"/>
          <w:szCs w:val="20"/>
          <w:lang w:eastAsia="pl-PL"/>
        </w:rPr>
        <w:t>przysługującymi</w:t>
      </w:r>
      <w:r w:rsidRPr="002E1C1B">
        <w:rPr>
          <w:rFonts w:ascii="Arial" w:hAnsi="Arial" w:cs="Arial"/>
          <w:color w:val="000000" w:themeColor="text1"/>
          <w:sz w:val="20"/>
          <w:szCs w:val="20"/>
          <w:lang w:eastAsia="pl-PL"/>
        </w:rPr>
        <w:t xml:space="preserve"> Wykonawc</w:t>
      </w:r>
      <w:r>
        <w:rPr>
          <w:rFonts w:ascii="Arial" w:hAnsi="Arial" w:cs="Arial"/>
          <w:color w:val="000000" w:themeColor="text1"/>
          <w:sz w:val="20"/>
          <w:szCs w:val="20"/>
          <w:lang w:eastAsia="pl-PL"/>
        </w:rPr>
        <w:t>y</w:t>
      </w:r>
      <w:r w:rsidRPr="002E1C1B">
        <w:rPr>
          <w:rFonts w:ascii="Arial" w:hAnsi="Arial" w:cs="Arial"/>
          <w:color w:val="000000" w:themeColor="text1"/>
          <w:sz w:val="20"/>
          <w:szCs w:val="20"/>
          <w:lang w:eastAsia="pl-PL"/>
        </w:rPr>
        <w:t>.</w:t>
      </w: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Zapłata kary przez Wykonawcę lub potrącenie przez Zamawiającego kwoty kary z płatności należnej Wykonawcy nie zwalnia Wykonawcy z obowiązku ukończenia robót lub realizacji innych zobowiązań wynikających z umowy.</w:t>
      </w:r>
    </w:p>
    <w:p w:rsidR="00F4564E" w:rsidRPr="006F3B00" w:rsidRDefault="00F4564E" w:rsidP="006F3B00">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 zwłokę w zapłacie przez Zamawiającego należności wynikających z wynagrodzenia Wykonawca może żądać odsetek ustawowych na podstawie ustawy Kodeks cywilny. </w:t>
      </w: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Stronom przysługuje ponadto prawo dochodzenia odszkodowania na zasadach ogólnych prawa cywilnego,</w:t>
      </w:r>
      <w:r w:rsidRPr="002E1C1B" w:rsidDel="002862C9">
        <w:rPr>
          <w:rFonts w:ascii="Arial" w:hAnsi="Arial" w:cs="Arial"/>
          <w:color w:val="000000" w:themeColor="text1"/>
          <w:sz w:val="20"/>
          <w:szCs w:val="20"/>
          <w:lang w:eastAsia="pl-PL"/>
        </w:rPr>
        <w:t xml:space="preserve"> </w:t>
      </w:r>
      <w:r w:rsidRPr="002E1C1B">
        <w:rPr>
          <w:rFonts w:ascii="Arial" w:hAnsi="Arial" w:cs="Arial"/>
          <w:color w:val="000000" w:themeColor="text1"/>
          <w:sz w:val="20"/>
          <w:szCs w:val="20"/>
          <w:lang w:eastAsia="pl-PL"/>
        </w:rPr>
        <w:t>jeżeli poniesiona szkoda przekroczy wysokość zastrzeżonych kar umownych.</w:t>
      </w:r>
    </w:p>
    <w:p w:rsidR="00F4564E" w:rsidRPr="002E1C1B" w:rsidRDefault="00F4564E" w:rsidP="00F4564E">
      <w:pPr>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11 Zmiana umowy</w:t>
      </w:r>
    </w:p>
    <w:p w:rsidR="00F4564E" w:rsidRPr="002E1C1B" w:rsidRDefault="00F4564E" w:rsidP="00627481">
      <w:pPr>
        <w:numPr>
          <w:ilvl w:val="6"/>
          <w:numId w:val="91"/>
        </w:numPr>
        <w:tabs>
          <w:tab w:val="clear" w:pos="5040"/>
        </w:tabs>
        <w:suppressAutoHyphens/>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Zamawiający przewiduje możliwość zmian zawartej umowy w stosunku do treści oferty, na podstawie której dokonano wyboru Wykonawcy w następujących przypadkach:</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w przedmiocie zamówienia,  sposobie wykonania przedmiotu umowy oraz terminie realizacji w przypadku</w:t>
      </w:r>
      <w:r w:rsidRPr="002E1C1B">
        <w:rPr>
          <w:rFonts w:ascii="Arial" w:hAnsi="Arial" w:cs="Arial"/>
          <w:color w:val="000000" w:themeColor="text1"/>
        </w:rPr>
        <w:t>:</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możliwością zastosowania materiałów lub urządzeń o równym lub lepszym standardzie niż przyjęte w projekcie, pozwalających na zaoszczędzenie kosztów realizacji przedmiotu umowy</w:t>
      </w:r>
      <w:r>
        <w:rPr>
          <w:rFonts w:ascii="Arial" w:hAnsi="Arial" w:cs="Arial"/>
          <w:color w:val="000000" w:themeColor="text1"/>
          <w:lang w:eastAsia="pl-PL"/>
        </w:rPr>
        <w:t xml:space="preserve"> lub kosztów eksploatacji wykonanego przedmiotu umowy</w:t>
      </w:r>
      <w:r w:rsidRPr="002E1C1B">
        <w:rPr>
          <w:rFonts w:ascii="Arial" w:hAnsi="Arial" w:cs="Arial"/>
          <w:color w:val="000000" w:themeColor="text1"/>
          <w:lang w:eastAsia="pl-PL"/>
        </w:rPr>
        <w:t xml:space="preserv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koniecznością usunięcia sprzeczności w dokumentacji projektowej,</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 xml:space="preserve">konieczności wykonania robót zamiennych,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 zrealizowania przedmiotu umowy przy zastosowaniu innych rozwiązań technicznych lub materiałowych ze względu na zmiany obowiązującego prawa,</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zmian spowodowanych nieprzewidzianymi w dokumentacji projektowej oraz </w:t>
      </w:r>
      <w:proofErr w:type="spellStart"/>
      <w:r w:rsidRPr="002E1C1B">
        <w:rPr>
          <w:rFonts w:ascii="Arial" w:hAnsi="Arial" w:cs="Arial"/>
          <w:color w:val="000000" w:themeColor="text1"/>
          <w:lang w:eastAsia="pl-PL"/>
        </w:rPr>
        <w:t>STWiORB</w:t>
      </w:r>
      <w:proofErr w:type="spellEnd"/>
      <w:r w:rsidRPr="002E1C1B">
        <w:rPr>
          <w:rFonts w:ascii="Arial" w:hAnsi="Arial" w:cs="Arial"/>
          <w:color w:val="000000" w:themeColor="text1"/>
          <w:lang w:eastAsia="pl-PL"/>
        </w:rPr>
        <w:t xml:space="preserve">, warunkami geologicznymi, archeologicznymi lub terenowymi w szczególności: niewypały, niewybuchy, wykopaliska archeologiczne,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odmiennych od przyjętych w  dokumentacji projektowej oraz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xml:space="preserve"> warunków terenowych, w szczególności istnienie niezinwentaryzowanych lub błędnie zinwentaryzowanych obiektów budowlanych,</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niedostępnością na rynku materiałów lub urządzeń, wskazanych w dokumentacji projektowej lub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spowodowanej zaprzestaniem produkcji lub wycofaniem z rynku tych materiałów lub urządzeń,</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Podwykonawcy</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 celu wykazania spełniania warunków udziału w postępowaniu, o których mowa w art. 22 ust. 1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zakresu prac wykonywanych przez Podwykonawcę</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kierownika budowy / robót</w:t>
      </w:r>
      <w:r w:rsidRPr="002E1C1B">
        <w:rPr>
          <w:rFonts w:ascii="Arial" w:hAnsi="Arial" w:cs="Arial"/>
          <w:color w:val="000000" w:themeColor="text1"/>
        </w:rPr>
        <w:t xml:space="preserve">. </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lastRenderedPageBreak/>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w:t>
      </w:r>
      <w:r>
        <w:rPr>
          <w:rFonts w:ascii="Arial" w:hAnsi="Arial" w:cs="Arial"/>
          <w:color w:val="000000" w:themeColor="text1"/>
        </w:rPr>
        <w:t>Nowa</w:t>
      </w:r>
      <w:r w:rsidRPr="002E1C1B">
        <w:rPr>
          <w:rFonts w:ascii="Arial" w:hAnsi="Arial" w:cs="Arial"/>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jeżeli Wykonawca w trakcie realizacji umowy złoży oświadczenie</w:t>
      </w:r>
      <w:r w:rsidRPr="002E1C1B">
        <w:rPr>
          <w:rFonts w:ascii="Arial" w:hAnsi="Arial" w:cs="Arial"/>
          <w:color w:val="000000" w:themeColor="text1"/>
        </w:rPr>
        <w:t xml:space="preserve"> o konieczności jej realizacji przy udziale Podwykonawców Zamawiający dokona zmian umowy w powyższym zakresie.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lang w:eastAsia="pl-PL"/>
        </w:rPr>
        <w:t>zmiany osób wskazanych przez Wykonawcę w przypadku</w:t>
      </w:r>
      <w:r w:rsidRPr="002E1C1B">
        <w:rPr>
          <w:rFonts w:ascii="Arial" w:hAnsi="Arial"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F4564E" w:rsidRPr="002E1C1B" w:rsidRDefault="00F4564E" w:rsidP="00627481">
      <w:pPr>
        <w:pStyle w:val="Akapitzlist"/>
        <w:numPr>
          <w:ilvl w:val="0"/>
          <w:numId w:val="9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t>W przypadku inicjowania zmian, o których mowa w ust. 1 przez Wykonawcę niezbędne jest złożenie wniosku zawierającego:</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 xml:space="preserve">opis propozycji zmiany, </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uzasadnienie zmiany.</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t>Uzasadnienie zmiany, o którym mowa w ust. 3 pkt b może dotyczyć w szczególności:</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obniżenia kosztu wykonania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 xml:space="preserve">poprawy wartości lub podniesienia sprawności ukończonych robót, </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wydajności urządzeń,</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bezpieczeństwa wykonywania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usprawnienia w trakcie użytkowania obiektu.</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Wszelkie zmiany umowy wymagają formy pisemnej pod rygorem nieważności.</w:t>
      </w:r>
    </w:p>
    <w:p w:rsidR="00F4564E" w:rsidRPr="002E1C1B" w:rsidRDefault="00F4564E" w:rsidP="00F4564E">
      <w:pPr>
        <w:spacing w:after="0"/>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12. Odstąpienie od umowy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Zamawiający może odstąpić od umowy ze skutkiem natychmiastowym w razie:</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likwidacji firmy Wykonawcy w trybie innym niż ogłoszenie upadłości;</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zajęcia majątku Wykonawcy w toku egzekucji komorniczej przeciw niemu prowadzonej;</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naruszenia postanowień umownych mimo wezwania do zaniechania naruszeń;</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 xml:space="preserve">realizacji robót przewidzianych niniejszą umową w sposób niezgodny z dokumentacją projektową </w:t>
      </w:r>
      <w:r>
        <w:rPr>
          <w:rFonts w:ascii="Arial" w:hAnsi="Arial" w:cs="Arial"/>
          <w:color w:val="000000" w:themeColor="text1"/>
          <w:sz w:val="20"/>
          <w:szCs w:val="20"/>
        </w:rPr>
        <w:br/>
      </w:r>
      <w:r w:rsidRPr="00765CC7">
        <w:rPr>
          <w:rFonts w:ascii="Arial" w:hAnsi="Arial" w:cs="Arial"/>
          <w:color w:val="000000" w:themeColor="text1"/>
          <w:sz w:val="20"/>
          <w:szCs w:val="20"/>
        </w:rPr>
        <w:t xml:space="preserve">i wskazaniami Zamawiającego, po uprzednim wezwaniu Wykonawcy do zaprzestania naruszeń </w:t>
      </w:r>
      <w:r>
        <w:rPr>
          <w:rFonts w:ascii="Arial" w:hAnsi="Arial" w:cs="Arial"/>
          <w:color w:val="000000" w:themeColor="text1"/>
          <w:sz w:val="20"/>
          <w:szCs w:val="20"/>
        </w:rPr>
        <w:br/>
      </w:r>
      <w:r w:rsidRPr="00765CC7">
        <w:rPr>
          <w:rFonts w:ascii="Arial" w:hAnsi="Arial" w:cs="Arial"/>
          <w:color w:val="000000" w:themeColor="text1"/>
          <w:sz w:val="20"/>
          <w:szCs w:val="20"/>
        </w:rPr>
        <w:t xml:space="preserve">i upływie oznaczonego przez Zamawiającego terminu do usunięcia niezgodności, </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sz w:val="20"/>
          <w:szCs w:val="20"/>
        </w:rPr>
        <w:t xml:space="preserve">gdy Wykonawca dopuszcza się opóźnienia w wykonywaniu prac dłuższego niż miesiąc </w:t>
      </w:r>
      <w:r w:rsidRPr="00765CC7">
        <w:rPr>
          <w:rFonts w:ascii="Arial" w:hAnsi="Arial" w:cs="Arial"/>
          <w:sz w:val="20"/>
          <w:szCs w:val="20"/>
        </w:rPr>
        <w:br/>
        <w:t xml:space="preserve">w stosunku do przyjętego harmonogramu robót.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 xml:space="preserve">W razie istotnej zmiany okoliczności powodującej, że wykonanie umowy nie leży w interesie publicznym, czego nie można było przewidzieć w chwili zawarcia umowy, Zamawiający może odstąpić od umowy </w:t>
      </w:r>
      <w:r>
        <w:rPr>
          <w:rFonts w:ascii="Arial" w:hAnsi="Arial" w:cs="Arial"/>
          <w:color w:val="000000" w:themeColor="text1"/>
          <w:sz w:val="20"/>
          <w:szCs w:val="20"/>
        </w:rPr>
        <w:br/>
      </w:r>
      <w:r w:rsidRPr="00765CC7">
        <w:rPr>
          <w:rFonts w:ascii="Arial" w:hAnsi="Arial" w:cs="Arial"/>
          <w:color w:val="000000" w:themeColor="text1"/>
          <w:sz w:val="20"/>
          <w:szCs w:val="20"/>
        </w:rPr>
        <w:t xml:space="preserve">w terminie 30 dni od powzięcia wiadomości o tych okolicznościach, a kara umowna z tytułu odstąpienia </w:t>
      </w:r>
      <w:r>
        <w:rPr>
          <w:rFonts w:ascii="Arial" w:hAnsi="Arial" w:cs="Arial"/>
          <w:color w:val="000000" w:themeColor="text1"/>
          <w:sz w:val="20"/>
          <w:szCs w:val="20"/>
        </w:rPr>
        <w:br/>
      </w:r>
      <w:r w:rsidRPr="00765CC7">
        <w:rPr>
          <w:rFonts w:ascii="Arial" w:hAnsi="Arial" w:cs="Arial"/>
          <w:color w:val="000000" w:themeColor="text1"/>
          <w:sz w:val="20"/>
          <w:szCs w:val="20"/>
        </w:rPr>
        <w:t xml:space="preserve">w tym przypadku nie będzie miała zastosowania.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Wykonawca jest uprawniony do odstąpienia od umowy w zakresie niewykonanej jej części jeżeli:</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 xml:space="preserve">zawieszenie realizacji umowy wynikające z przyczyn leżących po stronie Zamawiającego trwa dłużej niż 30 dni.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rPr>
        <w:t xml:space="preserve">Odstąpienie od umowy winno nastąpić w formie pisemnej pod rygorem nieważności i winno zawierać uzasadnienie.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 przypadku odstąpienia od umowy przez jedną ze Stron, Wykonawca ma obowiązek: </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natychmiast wstrzymać wykonywanie robót, poza mającymi na celu ochronę życia </w:t>
      </w:r>
      <w:r w:rsidRPr="00765CC7">
        <w:rPr>
          <w:rFonts w:ascii="Arial" w:hAnsi="Arial" w:cs="Arial"/>
          <w:color w:val="000000" w:themeColor="text1"/>
          <w:lang w:eastAsia="pl-PL"/>
        </w:rPr>
        <w:br/>
        <w:t>i zabezpieczyć przerwane roboty w zakresie obustronnie uzgodnionym oraz zabezpieczyć teren budowy i opuścić go najpóźniej w terminie wskazanym przez Zamawiającego,</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w:t>
      </w:r>
      <w:r w:rsidRPr="00765CC7">
        <w:rPr>
          <w:rFonts w:ascii="Arial" w:hAnsi="Arial" w:cs="Arial"/>
          <w:color w:val="000000" w:themeColor="text1"/>
          <w:lang w:eastAsia="pl-PL"/>
        </w:rPr>
        <w:lastRenderedPageBreak/>
        <w:t xml:space="preserve">przez niego lub na jego rzecz dokumentację projektową lub wykonawczą, najpóźniej w terminie wskazanym przez Zamawiającego.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przypadku odstąpienia od umowy przez jedną ze Stron, Zamawiający zobowiązany jest do dokonania odbioru robót przerwanych i zabezpieczających oraz przejęcia od Wykonawcy pod swój dozór terenu budowy.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F4564E" w:rsidRPr="00F64D83" w:rsidRDefault="00765CC7" w:rsidP="00F64D83">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4564E" w:rsidRDefault="00F4564E" w:rsidP="00F4564E">
      <w:pPr>
        <w:spacing w:after="0"/>
        <w:jc w:val="both"/>
        <w:rPr>
          <w:rFonts w:ascii="Arial" w:hAnsi="Arial" w:cs="Arial"/>
          <w:b/>
          <w:color w:val="FF0000"/>
          <w:sz w:val="20"/>
          <w:szCs w:val="20"/>
        </w:rPr>
      </w:pPr>
    </w:p>
    <w:p w:rsidR="00F4564E" w:rsidRPr="002E1C1B" w:rsidRDefault="00F4564E" w:rsidP="00F4564E">
      <w:pPr>
        <w:widowControl w:val="0"/>
        <w:spacing w:after="0" w:line="100" w:lineRule="atLeast"/>
        <w:jc w:val="center"/>
        <w:rPr>
          <w:rFonts w:ascii="Arial" w:hAnsi="Arial" w:cs="Arial"/>
          <w:b/>
          <w:sz w:val="20"/>
          <w:szCs w:val="20"/>
          <w:lang w:eastAsia="ar-SA"/>
        </w:rPr>
      </w:pPr>
      <w:r w:rsidRPr="002E1C1B">
        <w:rPr>
          <w:rFonts w:ascii="Arial" w:hAnsi="Arial" w:cs="Arial"/>
          <w:b/>
          <w:sz w:val="20"/>
          <w:szCs w:val="20"/>
          <w:lang w:eastAsia="ar-SA"/>
        </w:rPr>
        <w:t>§ 13. Wymagania dotyczące zatrudnienia osób wykonujących czynności w zakresie realizacji przedmiotu zamówienia</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Wykonawca lub Podwykonawca zatrudnia na podstawie umowy o pracę w rozumieniu art. 22 § 1 ustawy z dnia 26 czerwca 1974 r. kodeks pracy osoby wykonujące prace fizyczne </w:t>
      </w:r>
      <w:r w:rsidRPr="002E1C1B">
        <w:rPr>
          <w:rFonts w:ascii="Arial" w:hAnsi="Arial" w:cs="Arial"/>
          <w:color w:val="000000" w:themeColor="text1"/>
          <w:sz w:val="20"/>
          <w:szCs w:val="20"/>
        </w:rPr>
        <w:t xml:space="preserve">w szczególności następujące czynności w zakresie realizacji przedmiotu zamówienia: </w:t>
      </w:r>
      <w:r w:rsidRPr="002E1C1B">
        <w:rPr>
          <w:rFonts w:ascii="Arial" w:hAnsi="Arial" w:cs="Arial"/>
          <w:bCs/>
          <w:sz w:val="20"/>
          <w:szCs w:val="20"/>
          <w:lang w:eastAsia="pl-PL"/>
        </w:rPr>
        <w:t>operatorzy maszyn, robotnicy drogowi, brukarze.</w:t>
      </w:r>
      <w:r w:rsidRPr="002E1C1B" w:rsidDel="00AE3A96">
        <w:rPr>
          <w:rFonts w:ascii="Arial" w:hAnsi="Arial" w:cs="Arial"/>
          <w:sz w:val="20"/>
          <w:szCs w:val="20"/>
          <w:lang w:eastAsia="ar-SA"/>
        </w:rPr>
        <w:t xml:space="preserve"> </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 trakcie realizacji zamówienia Zamawiający uprawniony jest do wykonywania czynności kontrolnych wobec Wykonawcy odnośnie spełniania przez </w:t>
      </w:r>
      <w:r>
        <w:rPr>
          <w:rFonts w:ascii="Arial" w:hAnsi="Arial" w:cs="Arial"/>
          <w:sz w:val="20"/>
          <w:szCs w:val="20"/>
          <w:lang w:eastAsia="ar-SA"/>
        </w:rPr>
        <w:t>W</w:t>
      </w:r>
      <w:r w:rsidRPr="002E1C1B">
        <w:rPr>
          <w:rFonts w:ascii="Arial" w:hAnsi="Arial" w:cs="Arial"/>
          <w:sz w:val="20"/>
          <w:szCs w:val="20"/>
          <w:lang w:eastAsia="ar-SA"/>
        </w:rPr>
        <w:t xml:space="preserve">ykonawcę lub </w:t>
      </w:r>
      <w:r>
        <w:rPr>
          <w:rFonts w:ascii="Arial" w:hAnsi="Arial" w:cs="Arial"/>
          <w:sz w:val="20"/>
          <w:szCs w:val="20"/>
          <w:lang w:eastAsia="ar-SA"/>
        </w:rPr>
        <w:t>P</w:t>
      </w:r>
      <w:r w:rsidRPr="002E1C1B">
        <w:rPr>
          <w:rFonts w:ascii="Arial" w:hAnsi="Arial" w:cs="Arial"/>
          <w:sz w:val="20"/>
          <w:szCs w:val="20"/>
          <w:lang w:eastAsia="ar-SA"/>
        </w:rPr>
        <w:t xml:space="preserve">odwykonawcę wymogu zatrudnienia na podstawie umowy o pracę osób wykonujących czynności w zakresie realizacji zamówienia. Zamawiający uprawniony jest w szczególności do: </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oświadczeń i dokumentów w zakresie potwierdzenia spełnienia w/w wymogów</w:t>
      </w:r>
      <w:r>
        <w:rPr>
          <w:rFonts w:ascii="Arial" w:hAnsi="Arial" w:cs="Arial"/>
          <w:sz w:val="20"/>
          <w:szCs w:val="20"/>
          <w:lang w:eastAsia="ar-SA"/>
        </w:rPr>
        <w:t xml:space="preserve"> </w:t>
      </w:r>
      <w:r w:rsidRPr="002E1C1B">
        <w:rPr>
          <w:rFonts w:ascii="Arial" w:hAnsi="Arial" w:cs="Arial"/>
          <w:sz w:val="20"/>
          <w:szCs w:val="20"/>
          <w:lang w:eastAsia="ar-SA"/>
        </w:rPr>
        <w:t>i dokonywania ich oceny</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wyjaśnień w przypadku wątpliwości w zakresie potwierdzenia spełnienia w/w wymogów</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przeprowadzania kontroli na miejscu wykonywania zamówienia.</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Wykonawca </w:t>
      </w:r>
      <w:r w:rsidRPr="002E1C1B">
        <w:rPr>
          <w:rFonts w:ascii="Arial" w:hAnsi="Arial" w:cs="Arial"/>
          <w:color w:val="000000" w:themeColor="text1"/>
          <w:sz w:val="20"/>
          <w:szCs w:val="20"/>
        </w:rPr>
        <w:t xml:space="preserve">w terminie 14 dni od dnia podpisania niniejszej umowy przekaże Zamawiającemu </w:t>
      </w:r>
      <w:r w:rsidRPr="002E1C1B">
        <w:rPr>
          <w:rFonts w:ascii="Arial" w:hAnsi="Arial" w:cs="Arial"/>
          <w:sz w:val="20"/>
          <w:szCs w:val="20"/>
          <w:lang w:eastAsia="ar-SA"/>
        </w:rPr>
        <w:t>wykaz osób zatrudnionych na umowę o pracę przez Wykonawcę/</w:t>
      </w:r>
      <w:r>
        <w:rPr>
          <w:rFonts w:ascii="Arial" w:hAnsi="Arial" w:cs="Arial"/>
          <w:sz w:val="20"/>
          <w:szCs w:val="20"/>
          <w:lang w:eastAsia="ar-SA"/>
        </w:rPr>
        <w:t>P</w:t>
      </w:r>
      <w:r w:rsidRPr="002E1C1B">
        <w:rPr>
          <w:rFonts w:ascii="Arial" w:hAnsi="Arial" w:cs="Arial"/>
          <w:sz w:val="20"/>
          <w:szCs w:val="20"/>
          <w:lang w:eastAsia="ar-SA"/>
        </w:rPr>
        <w:t xml:space="preserve">odwykonawcę wraz z oświadczeniem, że osoby te są zatrudnione na umowę o pracę przy wykonywaniu czynności w zakresie realizacji przedmiotu umowy, o których mowa w ust. 1. </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2E1C1B">
        <w:rPr>
          <w:rFonts w:ascii="Arial" w:hAnsi="Arial" w:cs="Arial"/>
          <w:color w:val="000000" w:themeColor="text1"/>
          <w:sz w:val="20"/>
          <w:szCs w:val="20"/>
          <w:lang w:eastAsia="pl-PL"/>
        </w:rPr>
        <w:t>dnia 29 sierpnia 1997 r. o ochronie danych osobowych</w:t>
      </w:r>
      <w:r w:rsidRPr="002E1C1B">
        <w:rPr>
          <w:rFonts w:ascii="Arial" w:hAnsi="Arial" w:cs="Arial"/>
          <w:bCs/>
          <w:color w:val="000000" w:themeColor="text1"/>
          <w:sz w:val="20"/>
          <w:szCs w:val="20"/>
        </w:rPr>
        <w:t>. Powyższe dotyczy wszelkich danych osobowych pracownika (</w:t>
      </w:r>
      <w:r>
        <w:rPr>
          <w:rFonts w:ascii="Arial" w:hAnsi="Arial" w:cs="Arial"/>
          <w:bCs/>
          <w:color w:val="000000" w:themeColor="text1"/>
          <w:sz w:val="20"/>
          <w:szCs w:val="20"/>
        </w:rPr>
        <w:t xml:space="preserve">w szczególności </w:t>
      </w:r>
      <w:r w:rsidRPr="002E1C1B">
        <w:rPr>
          <w:rFonts w:ascii="Arial" w:hAnsi="Arial" w:cs="Arial"/>
          <w:bCs/>
          <w:color w:val="000000" w:themeColor="text1"/>
          <w:sz w:val="20"/>
          <w:szCs w:val="20"/>
        </w:rPr>
        <w:t xml:space="preserve">pesel, adres zamieszkania, nip) </w:t>
      </w:r>
      <w:r w:rsidR="007859E6">
        <w:rPr>
          <w:rFonts w:ascii="Arial" w:hAnsi="Arial" w:cs="Arial"/>
          <w:bCs/>
          <w:color w:val="000000" w:themeColor="text1"/>
          <w:sz w:val="20"/>
          <w:szCs w:val="20"/>
        </w:rPr>
        <w:br/>
      </w:r>
      <w:r w:rsidRPr="002E1C1B">
        <w:rPr>
          <w:rFonts w:ascii="Arial" w:hAnsi="Arial" w:cs="Arial"/>
          <w:bCs/>
          <w:color w:val="000000" w:themeColor="text1"/>
          <w:sz w:val="20"/>
          <w:szCs w:val="20"/>
        </w:rPr>
        <w:t>z wyłączeniem jego imienia i nazwiska</w:t>
      </w:r>
      <w:r w:rsidRPr="002E1C1B">
        <w:rPr>
          <w:rFonts w:ascii="Arial" w:hAnsi="Arial" w:cs="Arial"/>
          <w:sz w:val="20"/>
          <w:szCs w:val="20"/>
          <w:lang w:eastAsia="ar-SA"/>
        </w:rPr>
        <w:t>.</w:t>
      </w:r>
    </w:p>
    <w:p w:rsidR="00F4564E" w:rsidRPr="002E1C1B" w:rsidRDefault="00F4564E" w:rsidP="00891F4E">
      <w:pPr>
        <w:widowControl w:val="0"/>
        <w:numPr>
          <w:ilvl w:val="1"/>
          <w:numId w:val="52"/>
        </w:numPr>
        <w:tabs>
          <w:tab w:val="num" w:pos="426"/>
        </w:tabs>
        <w:suppressAutoHyphens/>
        <w:spacing w:after="0" w:line="240" w:lineRule="auto"/>
        <w:ind w:left="426" w:hanging="426"/>
        <w:jc w:val="both"/>
        <w:rPr>
          <w:rFonts w:ascii="Arial" w:hAnsi="Arial" w:cs="Arial"/>
          <w:sz w:val="20"/>
          <w:szCs w:val="20"/>
          <w:lang w:eastAsia="ar-SA"/>
        </w:rPr>
      </w:pPr>
      <w:r w:rsidRPr="002E1C1B">
        <w:rPr>
          <w:rFonts w:ascii="Arial" w:hAnsi="Arial" w:cs="Arial"/>
          <w:sz w:val="20"/>
          <w:szCs w:val="20"/>
          <w:lang w:eastAsia="ar-SA"/>
        </w:rPr>
        <w:t xml:space="preserve">W przypadku uzasadnionych wątpliwości co do przestrzegania prawa pracy przez Wykonawcę lub </w:t>
      </w:r>
      <w:r>
        <w:rPr>
          <w:rFonts w:ascii="Arial" w:hAnsi="Arial" w:cs="Arial"/>
          <w:sz w:val="20"/>
          <w:szCs w:val="20"/>
          <w:lang w:eastAsia="ar-SA"/>
        </w:rPr>
        <w:t>P</w:t>
      </w:r>
      <w:r w:rsidRPr="002E1C1B">
        <w:rPr>
          <w:rFonts w:ascii="Arial" w:hAnsi="Arial" w:cs="Arial"/>
          <w:sz w:val="20"/>
          <w:szCs w:val="20"/>
          <w:lang w:eastAsia="ar-SA"/>
        </w:rPr>
        <w:t>odwykonawcę, Zamawiający może się zwrócić o przeprowadzenie kontroli przez Państwową Inspekcję Pracy.</w:t>
      </w:r>
    </w:p>
    <w:p w:rsidR="00F4564E" w:rsidRDefault="00F4564E" w:rsidP="00891F4E">
      <w:pPr>
        <w:widowControl w:val="0"/>
        <w:numPr>
          <w:ilvl w:val="1"/>
          <w:numId w:val="52"/>
        </w:numPr>
        <w:tabs>
          <w:tab w:val="num" w:pos="426"/>
        </w:tabs>
        <w:suppressAutoHyphens/>
        <w:spacing w:after="0" w:line="240" w:lineRule="auto"/>
        <w:ind w:left="425" w:hanging="425"/>
        <w:jc w:val="both"/>
        <w:rPr>
          <w:rFonts w:ascii="Arial" w:hAnsi="Arial" w:cs="Arial"/>
          <w:sz w:val="20"/>
          <w:szCs w:val="20"/>
          <w:lang w:eastAsia="ar-SA"/>
        </w:rPr>
      </w:pPr>
      <w:r w:rsidRPr="002E1C1B">
        <w:rPr>
          <w:rFonts w:ascii="Arial" w:hAnsi="Arial" w:cs="Arial"/>
          <w:sz w:val="20"/>
          <w:szCs w:val="20"/>
          <w:lang w:eastAsia="ar-SA"/>
        </w:rPr>
        <w:t>Zamawiając</w:t>
      </w:r>
      <w:r>
        <w:rPr>
          <w:rFonts w:ascii="Arial" w:hAnsi="Arial" w:cs="Arial"/>
          <w:sz w:val="20"/>
          <w:szCs w:val="20"/>
          <w:lang w:eastAsia="ar-SA"/>
        </w:rPr>
        <w:t>emu</w:t>
      </w:r>
      <w:r w:rsidRPr="002E1C1B">
        <w:rPr>
          <w:rFonts w:ascii="Arial" w:hAnsi="Arial" w:cs="Arial"/>
          <w:sz w:val="20"/>
          <w:szCs w:val="20"/>
          <w:lang w:eastAsia="ar-SA"/>
        </w:rPr>
        <w:t xml:space="preserve"> </w:t>
      </w:r>
      <w:r>
        <w:rPr>
          <w:rFonts w:ascii="Arial" w:hAnsi="Arial" w:cs="Arial"/>
          <w:sz w:val="20"/>
          <w:szCs w:val="20"/>
          <w:lang w:eastAsia="ar-SA"/>
        </w:rPr>
        <w:t xml:space="preserve">przysługuje </w:t>
      </w:r>
      <w:r w:rsidRPr="002E1C1B">
        <w:rPr>
          <w:rFonts w:ascii="Arial" w:hAnsi="Arial" w:cs="Arial"/>
          <w:sz w:val="20"/>
          <w:szCs w:val="20"/>
          <w:lang w:eastAsia="ar-SA"/>
        </w:rPr>
        <w:t>prawo do odstąpienia od umowy w przypadku nie wywiązywania się Wykonawcy z obowiązku zatrudnienia pracowników na umowę o pracę.</w:t>
      </w:r>
    </w:p>
    <w:p w:rsidR="00F4564E" w:rsidRPr="002E1C1B" w:rsidRDefault="00F4564E" w:rsidP="00F4564E">
      <w:pPr>
        <w:widowControl w:val="0"/>
        <w:tabs>
          <w:tab w:val="num" w:pos="426"/>
        </w:tabs>
        <w:suppressAutoHyphens/>
        <w:spacing w:after="0" w:line="240" w:lineRule="auto"/>
        <w:jc w:val="both"/>
        <w:rPr>
          <w:rFonts w:ascii="Arial" w:hAnsi="Arial" w:cs="Arial"/>
          <w:sz w:val="20"/>
          <w:szCs w:val="20"/>
          <w:lang w:eastAsia="ar-SA"/>
        </w:rPr>
      </w:pPr>
    </w:p>
    <w:p w:rsidR="00F4564E" w:rsidRPr="002E1C1B" w:rsidRDefault="00F4564E" w:rsidP="00F4564E">
      <w:pPr>
        <w:spacing w:after="0"/>
        <w:jc w:val="center"/>
        <w:rPr>
          <w:rFonts w:ascii="Arial" w:hAnsi="Arial" w:cs="Arial"/>
          <w:sz w:val="20"/>
          <w:szCs w:val="20"/>
          <w:lang w:eastAsia="ar-SA"/>
        </w:rPr>
      </w:pPr>
      <w:r w:rsidRPr="002E1C1B">
        <w:rPr>
          <w:rFonts w:ascii="Arial" w:hAnsi="Arial" w:cs="Arial"/>
          <w:b/>
          <w:sz w:val="20"/>
          <w:szCs w:val="20"/>
          <w:lang w:eastAsia="ar-SA"/>
        </w:rPr>
        <w:lastRenderedPageBreak/>
        <w:t>§ 14. Zabezpieczenie należytego wykonania umowy</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ustala się w wysokości 5 % wartości wynagrodzenia za przedmiot zamówienia tj. ……………………… zł.</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wniesione zostało w formie: ……………………………….. w dniu ………………</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wniesione w pieniądzu będzie się znajdowało na koncie depozytowym Zamawiającego.</w:t>
      </w:r>
    </w:p>
    <w:p w:rsidR="00F4564E" w:rsidRPr="002E1C1B" w:rsidRDefault="00F4564E" w:rsidP="00891F4E">
      <w:pPr>
        <w:numPr>
          <w:ilvl w:val="0"/>
          <w:numId w:val="56"/>
        </w:numPr>
        <w:spacing w:after="0" w:line="240" w:lineRule="auto"/>
        <w:jc w:val="both"/>
        <w:rPr>
          <w:rFonts w:ascii="Arial" w:hAnsi="Arial" w:cs="Arial"/>
          <w:sz w:val="20"/>
          <w:szCs w:val="20"/>
          <w:u w:val="single"/>
          <w:lang w:eastAsia="pl-PL"/>
        </w:rPr>
      </w:pPr>
      <w:r w:rsidRPr="002E1C1B">
        <w:rPr>
          <w:rFonts w:ascii="Arial" w:hAnsi="Arial" w:cs="Arial"/>
          <w:sz w:val="20"/>
          <w:szCs w:val="20"/>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F4564E" w:rsidRPr="00F64D83" w:rsidRDefault="00F4564E" w:rsidP="00F456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trakcie realizacji umowy Wykonawca może dokonać zmiany formy zabezpieczenia należytego wykonania umowy na jedną lub kilka form, o których mowa w przepisach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pod warunkiem, że zmiana formy zabezpieczenia zostanie dokonana z zachowaniem ciągłości zabezpieczenia i bez zmniejszenia jego wysokości.</w:t>
      </w:r>
    </w:p>
    <w:p w:rsidR="00F4564E" w:rsidRPr="002E1C1B"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eastAsia="Calibri" w:hAnsi="Arial" w:cs="Arial"/>
          <w:b/>
          <w:bCs/>
          <w:smallCaps/>
          <w:color w:val="000000" w:themeColor="text1"/>
          <w:sz w:val="20"/>
          <w:szCs w:val="20"/>
          <w:lang w:eastAsia="pl-PL"/>
        </w:rPr>
      </w:pPr>
      <w:r w:rsidRPr="002E1C1B">
        <w:rPr>
          <w:rFonts w:ascii="Arial" w:eastAsia="Calibri" w:hAnsi="Arial" w:cs="Arial"/>
          <w:b/>
          <w:bCs/>
          <w:color w:val="000000" w:themeColor="text1"/>
          <w:sz w:val="20"/>
          <w:szCs w:val="20"/>
          <w:lang w:eastAsia="pl-PL"/>
        </w:rPr>
        <w:t xml:space="preserve">§ </w:t>
      </w:r>
      <w:r w:rsidRPr="002E1C1B">
        <w:rPr>
          <w:rFonts w:ascii="Arial" w:hAnsi="Arial" w:cs="Arial"/>
          <w:b/>
          <w:bCs/>
          <w:color w:val="000000" w:themeColor="text1"/>
          <w:sz w:val="20"/>
          <w:szCs w:val="20"/>
          <w:lang w:eastAsia="pl-PL"/>
        </w:rPr>
        <w:t>1</w:t>
      </w:r>
      <w:r w:rsidRPr="002E1C1B">
        <w:rPr>
          <w:rFonts w:ascii="Arial" w:eastAsia="Calibri" w:hAnsi="Arial" w:cs="Arial"/>
          <w:b/>
          <w:bCs/>
          <w:color w:val="000000" w:themeColor="text1"/>
          <w:sz w:val="20"/>
          <w:szCs w:val="20"/>
          <w:lang w:eastAsia="pl-PL"/>
        </w:rPr>
        <w:t>5.</w:t>
      </w:r>
      <w:r>
        <w:rPr>
          <w:rFonts w:ascii="Arial" w:eastAsia="Calibri" w:hAnsi="Arial" w:cs="Arial"/>
          <w:b/>
          <w:bCs/>
          <w:color w:val="000000" w:themeColor="text1"/>
          <w:sz w:val="20"/>
          <w:szCs w:val="20"/>
          <w:lang w:eastAsia="pl-PL"/>
        </w:rPr>
        <w:t xml:space="preserve"> </w:t>
      </w:r>
      <w:r>
        <w:rPr>
          <w:rFonts w:ascii="Arial" w:eastAsia="Calibri" w:hAnsi="Arial" w:cs="Arial"/>
          <w:b/>
          <w:bCs/>
          <w:smallCaps/>
          <w:color w:val="000000" w:themeColor="text1"/>
          <w:sz w:val="20"/>
          <w:szCs w:val="20"/>
          <w:lang w:eastAsia="pl-PL"/>
        </w:rPr>
        <w:t>P</w:t>
      </w:r>
      <w:r w:rsidRPr="002E1C1B">
        <w:rPr>
          <w:rFonts w:ascii="Arial" w:eastAsia="Calibri" w:hAnsi="Arial" w:cs="Arial"/>
          <w:b/>
          <w:bCs/>
          <w:smallCaps/>
          <w:color w:val="000000" w:themeColor="text1"/>
          <w:sz w:val="20"/>
          <w:szCs w:val="20"/>
          <w:lang w:eastAsia="pl-PL"/>
        </w:rPr>
        <w:t>rzedstawiciele stron</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ustanawia kierownikiem budowy Pana/</w:t>
      </w:r>
      <w:proofErr w:type="spellStart"/>
      <w:r w:rsidRPr="002E1C1B">
        <w:rPr>
          <w:rFonts w:ascii="Arial" w:eastAsia="Calibri" w:hAnsi="Arial" w:cs="Arial"/>
          <w:color w:val="000000" w:themeColor="text1"/>
          <w:sz w:val="20"/>
          <w:szCs w:val="20"/>
          <w:lang w:eastAsia="pl-PL"/>
        </w:rPr>
        <w:t>ią</w:t>
      </w:r>
      <w:proofErr w:type="spellEnd"/>
      <w:r w:rsidRPr="002E1C1B">
        <w:rPr>
          <w:rFonts w:ascii="Arial" w:eastAsia="Calibri" w:hAnsi="Arial" w:cs="Arial"/>
          <w:color w:val="000000" w:themeColor="text1"/>
          <w:sz w:val="20"/>
          <w:szCs w:val="20"/>
          <w:lang w:eastAsia="pl-PL"/>
        </w:rPr>
        <w:t xml:space="preserve"> ............... posiadającego/ą uprawnienia budowlane nr ........................ oraz wpis do okręgowej izby inżynierów budownictwa.</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Kierownik budowy jest zobowiązany: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protokolarnie przejąć i zabezpieczyć plac budowy, w terminie wynikającym z § 4 ust. 1;</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prowadzić dokumentację budowy;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umieścić na budowie w widocznym miejscu tablicę informacyjną oraz ogłoszenie zawierające dane dotyczące bezpieczeństwa i ochrony zdrowia,</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zorganizować budowę i kierować budową (robotami) w sposób zgodny z dokumentacją projektową, przepisami, w tym przepisami </w:t>
      </w:r>
      <w:proofErr w:type="spellStart"/>
      <w:r w:rsidRPr="002E1C1B">
        <w:rPr>
          <w:rFonts w:ascii="Arial" w:eastAsia="Calibri" w:hAnsi="Arial" w:cs="Arial"/>
          <w:color w:val="000000" w:themeColor="text1"/>
          <w:sz w:val="20"/>
          <w:szCs w:val="20"/>
          <w:lang w:eastAsia="pl-PL"/>
        </w:rPr>
        <w:t>techniczno</w:t>
      </w:r>
      <w:proofErr w:type="spellEnd"/>
      <w:r w:rsidRPr="002E1C1B">
        <w:rPr>
          <w:rFonts w:ascii="Arial" w:eastAsia="Calibri" w:hAnsi="Arial" w:cs="Arial"/>
          <w:color w:val="000000" w:themeColor="text1"/>
          <w:sz w:val="20"/>
          <w:szCs w:val="20"/>
          <w:lang w:eastAsia="pl-PL"/>
        </w:rPr>
        <w:t xml:space="preserve"> – budowlanymi oraz przepisami bhp oraz podejmować inne działania wynikające z art. 22 ustawy z dnia 7 lipca 1994 r. Prawo budowlane. </w:t>
      </w:r>
    </w:p>
    <w:p w:rsidR="00F4564E" w:rsidRPr="002E1C1B" w:rsidRDefault="00F4564E" w:rsidP="00627481">
      <w:pPr>
        <w:numPr>
          <w:ilvl w:val="0"/>
          <w:numId w:val="98"/>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Kierownik budowy działa w imieniu i na rachunek Wykonawcy. </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ze swojej strony wyznacza P.: ........................... do nadzoru nad realizacją przedmiotu umowy.  </w:t>
      </w:r>
    </w:p>
    <w:p w:rsidR="00F4564E" w:rsidRPr="002E1C1B" w:rsidRDefault="00F4564E" w:rsidP="00627481">
      <w:pPr>
        <w:numPr>
          <w:ilvl w:val="0"/>
          <w:numId w:val="98"/>
        </w:numPr>
        <w:tabs>
          <w:tab w:val="clear" w:pos="720"/>
        </w:tabs>
        <w:spacing w:after="0" w:line="240" w:lineRule="auto"/>
        <w:ind w:left="360"/>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Zamawiającego</w:t>
      </w:r>
      <w:r w:rsidRPr="002E1C1B">
        <w:rPr>
          <w:rFonts w:ascii="Arial" w:eastAsia="Arial Narrow" w:hAnsi="Arial" w:cs="Arial"/>
          <w:color w:val="000000" w:themeColor="text1"/>
          <w:lang w:eastAsia="pl-PL"/>
        </w:rPr>
        <w:tab/>
      </w:r>
    </w:p>
    <w:p w:rsidR="00F4564E" w:rsidRPr="00F64D83" w:rsidRDefault="00F4564E" w:rsidP="00F64D83">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Wykonawcy</w:t>
      </w:r>
      <w:r w:rsidRPr="002E1C1B">
        <w:rPr>
          <w:rFonts w:ascii="Arial" w:eastAsia="Arial Narrow" w:hAnsi="Arial" w:cs="Arial"/>
          <w:color w:val="000000" w:themeColor="text1"/>
          <w:lang w:eastAsia="pl-PL"/>
        </w:rPr>
        <w:tab/>
      </w:r>
    </w:p>
    <w:p w:rsidR="00713C6C" w:rsidRPr="002E1C1B" w:rsidRDefault="00713C6C" w:rsidP="00F4564E">
      <w:pPr>
        <w:spacing w:after="0"/>
        <w:ind w:left="360"/>
        <w:jc w:val="both"/>
        <w:rPr>
          <w:rFonts w:ascii="Arial" w:eastAsia="Calibri"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16. Postanowienia końcowe</w:t>
      </w:r>
    </w:p>
    <w:p w:rsidR="00F4564E" w:rsidRPr="002E1C1B" w:rsidRDefault="00F4564E" w:rsidP="00627481">
      <w:pPr>
        <w:numPr>
          <w:ilvl w:val="0"/>
          <w:numId w:val="109"/>
        </w:numPr>
        <w:tabs>
          <w:tab w:val="clear" w:pos="1146"/>
        </w:tabs>
        <w:suppressAutoHyphens/>
        <w:spacing w:after="0" w:line="240" w:lineRule="auto"/>
        <w:ind w:left="284" w:hanging="284"/>
        <w:jc w:val="both"/>
        <w:rPr>
          <w:rFonts w:ascii="Arial" w:hAnsi="Arial" w:cs="Arial"/>
          <w:sz w:val="20"/>
          <w:szCs w:val="20"/>
        </w:rPr>
      </w:pPr>
      <w:r w:rsidRPr="002E1C1B">
        <w:rPr>
          <w:rFonts w:ascii="Arial" w:hAnsi="Arial" w:cs="Arial"/>
          <w:color w:val="000000" w:themeColor="text1"/>
          <w:sz w:val="20"/>
          <w:szCs w:val="20"/>
          <w:lang w:eastAsia="pl-PL"/>
        </w:rPr>
        <w:t>Jeżeli jakiekolwiek postanowienia niniejszej umowy okażą się nieważne nie uchybia to ważności pozostałych jej postanowień</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Zamawiający zastrzega sobie możliwość odstąpienia od umowy z powodu okoliczności, </w:t>
      </w:r>
      <w:r w:rsidRPr="002E1C1B">
        <w:rPr>
          <w:rFonts w:ascii="Arial" w:hAnsi="Arial" w:cs="Arial"/>
          <w:sz w:val="20"/>
          <w:szCs w:val="20"/>
        </w:rPr>
        <w:br/>
        <w:t xml:space="preserve">o których mowa w art. 145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F4564E" w:rsidRPr="002E1C1B"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color w:val="000000" w:themeColor="text1"/>
          <w:sz w:val="20"/>
          <w:szCs w:val="20"/>
          <w:lang w:eastAsia="pl-PL"/>
        </w:rPr>
        <w:t>Językiem umowy, wszelkiej korespondencji, faktur i dokumentów sporządzonych przez Wykonawcę jest język polski.</w:t>
      </w:r>
      <w:r w:rsidRPr="002E1C1B" w:rsidDel="00AE3A96">
        <w:rPr>
          <w:rFonts w:ascii="Arial" w:hAnsi="Arial" w:cs="Arial"/>
          <w:sz w:val="20"/>
          <w:szCs w:val="20"/>
        </w:rPr>
        <w:t xml:space="preserve"> </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Zamawiający ma prawo do formułowania</w:t>
      </w:r>
      <w:r>
        <w:rPr>
          <w:rFonts w:ascii="Arial" w:hAnsi="Arial" w:cs="Arial"/>
          <w:sz w:val="20"/>
          <w:szCs w:val="20"/>
        </w:rPr>
        <w:t xml:space="preserve"> wiążących</w:t>
      </w:r>
      <w:r w:rsidRPr="002E1C1B">
        <w:rPr>
          <w:rFonts w:ascii="Arial" w:hAnsi="Arial" w:cs="Arial"/>
          <w:sz w:val="20"/>
          <w:szCs w:val="20"/>
        </w:rPr>
        <w:t xml:space="preserve"> zaleceń dla Wykonawcy w każdej fazie wykonywanego przedmiotu umowy.</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 xml:space="preserve">Ewentualne spory, wynikłe w związku z realizacją przedmiotu umowy, strony zobowiązuję się rozwiązywać na drodze wspólnych negocjacji, a przypadku niemożności ustalenia kompromisu </w:t>
      </w:r>
      <w:r>
        <w:rPr>
          <w:rFonts w:ascii="Arial" w:hAnsi="Arial" w:cs="Arial"/>
          <w:sz w:val="20"/>
          <w:szCs w:val="20"/>
        </w:rPr>
        <w:t xml:space="preserve">w ciągu 30 dni od dnia wystąpienia jednej ze stron </w:t>
      </w:r>
      <w:r w:rsidRPr="002E1C1B">
        <w:rPr>
          <w:rFonts w:ascii="Arial" w:hAnsi="Arial" w:cs="Arial"/>
          <w:sz w:val="20"/>
          <w:szCs w:val="20"/>
        </w:rPr>
        <w:t xml:space="preserve">spory będą rozstrzygane przez </w:t>
      </w:r>
      <w:r>
        <w:rPr>
          <w:rFonts w:ascii="Arial" w:hAnsi="Arial" w:cs="Arial"/>
          <w:sz w:val="20"/>
          <w:szCs w:val="20"/>
        </w:rPr>
        <w:t>s</w:t>
      </w:r>
      <w:r w:rsidRPr="002E1C1B">
        <w:rPr>
          <w:rFonts w:ascii="Arial" w:hAnsi="Arial" w:cs="Arial"/>
          <w:sz w:val="20"/>
          <w:szCs w:val="20"/>
        </w:rPr>
        <w:t>ąd</w:t>
      </w:r>
      <w:r>
        <w:rPr>
          <w:rFonts w:ascii="Arial" w:hAnsi="Arial" w:cs="Arial"/>
          <w:sz w:val="20"/>
          <w:szCs w:val="20"/>
        </w:rPr>
        <w:t xml:space="preserve"> powszechny</w:t>
      </w:r>
      <w:r w:rsidRPr="002E1C1B">
        <w:rPr>
          <w:rFonts w:ascii="Arial" w:hAnsi="Arial" w:cs="Arial"/>
          <w:sz w:val="20"/>
          <w:szCs w:val="20"/>
        </w:rPr>
        <w:t xml:space="preserve"> właściwy </w:t>
      </w:r>
      <w:r>
        <w:rPr>
          <w:rFonts w:ascii="Arial" w:hAnsi="Arial" w:cs="Arial"/>
          <w:sz w:val="20"/>
          <w:szCs w:val="20"/>
        </w:rPr>
        <w:t xml:space="preserve">miejscowo </w:t>
      </w:r>
      <w:r w:rsidRPr="002E1C1B">
        <w:rPr>
          <w:rFonts w:ascii="Arial" w:hAnsi="Arial" w:cs="Arial"/>
          <w:sz w:val="20"/>
          <w:szCs w:val="20"/>
        </w:rPr>
        <w:t>dla siedziby Zamawiającego.</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W sprawach, których nie reguluje niniejsza umowa będą mi</w:t>
      </w:r>
      <w:r>
        <w:rPr>
          <w:rFonts w:ascii="Arial" w:hAnsi="Arial" w:cs="Arial"/>
          <w:sz w:val="20"/>
          <w:szCs w:val="20"/>
        </w:rPr>
        <w:t>a</w:t>
      </w:r>
      <w:r w:rsidRPr="002E1C1B">
        <w:rPr>
          <w:rFonts w:ascii="Arial" w:hAnsi="Arial" w:cs="Arial"/>
          <w:sz w:val="20"/>
          <w:szCs w:val="20"/>
        </w:rPr>
        <w:t xml:space="preserve">ły zastosowanie </w:t>
      </w:r>
      <w:r>
        <w:rPr>
          <w:rFonts w:ascii="Arial" w:hAnsi="Arial" w:cs="Arial"/>
          <w:sz w:val="20"/>
          <w:szCs w:val="20"/>
        </w:rPr>
        <w:t xml:space="preserve">powszechnie obowiązujące przepisy, w szczególności </w:t>
      </w:r>
      <w:r w:rsidRPr="002E1C1B">
        <w:rPr>
          <w:rFonts w:ascii="Arial" w:hAnsi="Arial" w:cs="Arial"/>
          <w:sz w:val="20"/>
          <w:szCs w:val="20"/>
        </w:rPr>
        <w:t>przepisy Kodeksu cywilnego, ustawy Prawo budowlane i Prawo zamówień publicznych wraz z aktami wykonawczymi do tych ustaw.</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lastRenderedPageBreak/>
        <w:t>Językiem Umowy, wszelkiej korespondencji, faktur i dokumentów sporządzonych przez Wykonawcy jest język polski.</w:t>
      </w:r>
    </w:p>
    <w:p w:rsidR="00F4564E" w:rsidRPr="006F3B00" w:rsidRDefault="00F4564E" w:rsidP="00627481">
      <w:pPr>
        <w:numPr>
          <w:ilvl w:val="0"/>
          <w:numId w:val="109"/>
        </w:numPr>
        <w:suppressAutoHyphens/>
        <w:spacing w:after="0" w:line="240" w:lineRule="auto"/>
        <w:ind w:left="360" w:hanging="357"/>
        <w:jc w:val="both"/>
        <w:rPr>
          <w:rFonts w:ascii="Arial" w:hAnsi="Arial" w:cs="Arial"/>
          <w:b/>
          <w:sz w:val="20"/>
          <w:szCs w:val="20"/>
        </w:rPr>
      </w:pPr>
      <w:r w:rsidRPr="006F3B00">
        <w:rPr>
          <w:rFonts w:ascii="Arial" w:hAnsi="Arial" w:cs="Arial"/>
          <w:b/>
          <w:sz w:val="20"/>
          <w:szCs w:val="20"/>
        </w:rPr>
        <w:t xml:space="preserve">Integralną część niniejszej umowy stanowią: </w:t>
      </w:r>
    </w:p>
    <w:p w:rsidR="00F4564E" w:rsidRPr="006F3B00" w:rsidRDefault="00F4564E" w:rsidP="00627481">
      <w:pPr>
        <w:numPr>
          <w:ilvl w:val="2"/>
          <w:numId w:val="109"/>
        </w:numPr>
        <w:suppressAutoHyphens/>
        <w:spacing w:after="0" w:line="240" w:lineRule="auto"/>
        <w:ind w:left="709" w:hanging="283"/>
        <w:jc w:val="both"/>
        <w:rPr>
          <w:rFonts w:ascii="Arial" w:hAnsi="Arial" w:cs="Arial"/>
          <w:b/>
          <w:sz w:val="20"/>
          <w:szCs w:val="20"/>
        </w:rPr>
      </w:pPr>
      <w:r w:rsidRPr="006F3B00">
        <w:rPr>
          <w:rFonts w:ascii="Arial" w:hAnsi="Arial" w:cs="Arial"/>
          <w:b/>
          <w:sz w:val="20"/>
          <w:szCs w:val="20"/>
        </w:rPr>
        <w:t>oferta Wykonawcy</w:t>
      </w:r>
    </w:p>
    <w:p w:rsidR="00F4564E" w:rsidRPr="006F3B00" w:rsidRDefault="00F4564E" w:rsidP="00627481">
      <w:pPr>
        <w:numPr>
          <w:ilvl w:val="2"/>
          <w:numId w:val="109"/>
        </w:numPr>
        <w:suppressAutoHyphens/>
        <w:spacing w:after="0" w:line="240" w:lineRule="auto"/>
        <w:ind w:left="709" w:hanging="283"/>
        <w:jc w:val="both"/>
        <w:rPr>
          <w:rFonts w:ascii="Arial" w:hAnsi="Arial" w:cs="Arial"/>
          <w:b/>
          <w:sz w:val="20"/>
          <w:szCs w:val="20"/>
        </w:rPr>
      </w:pPr>
      <w:r w:rsidRPr="006F3B00">
        <w:rPr>
          <w:rFonts w:ascii="Arial" w:hAnsi="Arial" w:cs="Arial"/>
          <w:b/>
          <w:sz w:val="20"/>
          <w:szCs w:val="20"/>
        </w:rPr>
        <w:t>Specyfikacja Istotnych Warunków Zamówienia,</w:t>
      </w:r>
    </w:p>
    <w:p w:rsidR="00F4564E" w:rsidRPr="006F3B00" w:rsidRDefault="00F4564E" w:rsidP="00627481">
      <w:pPr>
        <w:numPr>
          <w:ilvl w:val="2"/>
          <w:numId w:val="109"/>
        </w:numPr>
        <w:suppressAutoHyphens/>
        <w:spacing w:after="0" w:line="240" w:lineRule="auto"/>
        <w:ind w:left="709" w:hanging="283"/>
        <w:jc w:val="both"/>
        <w:rPr>
          <w:rFonts w:ascii="Arial" w:hAnsi="Arial" w:cs="Arial"/>
          <w:b/>
          <w:sz w:val="20"/>
          <w:szCs w:val="20"/>
        </w:rPr>
      </w:pPr>
      <w:r w:rsidRPr="006F3B00">
        <w:rPr>
          <w:rFonts w:ascii="Arial" w:hAnsi="Arial" w:cs="Arial"/>
          <w:b/>
          <w:sz w:val="20"/>
          <w:szCs w:val="20"/>
        </w:rPr>
        <w:t>Dokumentacja projektowa, SST</w:t>
      </w:r>
    </w:p>
    <w:p w:rsidR="00F4564E" w:rsidRPr="006F3B00" w:rsidRDefault="00F4564E" w:rsidP="00627481">
      <w:pPr>
        <w:numPr>
          <w:ilvl w:val="2"/>
          <w:numId w:val="109"/>
        </w:numPr>
        <w:suppressAutoHyphens/>
        <w:spacing w:after="0" w:line="240" w:lineRule="auto"/>
        <w:ind w:left="709" w:hanging="283"/>
        <w:jc w:val="both"/>
        <w:rPr>
          <w:rFonts w:ascii="Arial" w:hAnsi="Arial" w:cs="Arial"/>
          <w:b/>
          <w:sz w:val="20"/>
          <w:szCs w:val="20"/>
        </w:rPr>
      </w:pPr>
      <w:r w:rsidRPr="006F3B00">
        <w:rPr>
          <w:rFonts w:ascii="Arial" w:hAnsi="Arial" w:cs="Arial"/>
          <w:b/>
          <w:sz w:val="20"/>
          <w:szCs w:val="20"/>
        </w:rPr>
        <w:t>Kosztorys ofertowy</w:t>
      </w:r>
    </w:p>
    <w:p w:rsidR="005746C8" w:rsidRPr="006F3B00" w:rsidRDefault="005746C8" w:rsidP="00627481">
      <w:pPr>
        <w:numPr>
          <w:ilvl w:val="2"/>
          <w:numId w:val="109"/>
        </w:numPr>
        <w:suppressAutoHyphens/>
        <w:spacing w:after="0" w:line="240" w:lineRule="auto"/>
        <w:ind w:left="709" w:hanging="283"/>
        <w:jc w:val="both"/>
        <w:rPr>
          <w:rFonts w:ascii="Arial" w:hAnsi="Arial" w:cs="Arial"/>
          <w:b/>
          <w:sz w:val="20"/>
          <w:szCs w:val="20"/>
        </w:rPr>
      </w:pPr>
      <w:r w:rsidRPr="006F3B00">
        <w:rPr>
          <w:rFonts w:ascii="Arial" w:hAnsi="Arial" w:cs="Arial"/>
          <w:b/>
          <w:sz w:val="20"/>
          <w:szCs w:val="20"/>
        </w:rPr>
        <w:t>Harmonogram rzeczowo – finansowy.</w:t>
      </w:r>
    </w:p>
    <w:p w:rsidR="00713C6C" w:rsidRPr="00F64D83" w:rsidRDefault="00F4564E" w:rsidP="00F64D83">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Umowa została sporządzona w trzech jednobrzmiących egzemplarzach w języku polskim, jeden egzemplarz dla Wykonawcy i dwa egzemplarze dla Zamawiającego.</w:t>
      </w:r>
    </w:p>
    <w:p w:rsidR="00930B87" w:rsidRPr="00930B87" w:rsidRDefault="00930B87" w:rsidP="00930B87">
      <w:pPr>
        <w:spacing w:before="100" w:beforeAutospacing="1" w:after="100" w:afterAutospacing="1" w:line="240" w:lineRule="auto"/>
        <w:jc w:val="both"/>
        <w:rPr>
          <w:rFonts w:ascii="Arial" w:eastAsia="Times New Roman" w:hAnsi="Arial" w:cs="Arial"/>
          <w:sz w:val="16"/>
          <w:szCs w:val="16"/>
          <w:lang w:eastAsia="pl-PL"/>
        </w:rPr>
      </w:pPr>
      <w:r w:rsidRPr="00930B87">
        <w:rPr>
          <w:rFonts w:ascii="Arial" w:eastAsia="Times New Roman" w:hAnsi="Arial"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Administratorem Państwa danych jest Powiatowy Zarząd Dróg, ul. Kościuszki 33a, 14-200 Iława, reprezentowany przez Dyrektora – Lecha Tatarka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wyznaczył Inspektora Ochrony Danych Osobowych – Emilię </w:t>
      </w:r>
      <w:proofErr w:type="spellStart"/>
      <w:r w:rsidRPr="00930B87">
        <w:rPr>
          <w:rFonts w:ascii="Arial" w:hAnsi="Arial" w:cs="Arial"/>
          <w:sz w:val="16"/>
          <w:szCs w:val="16"/>
          <w:lang w:eastAsia="pl-PL"/>
        </w:rPr>
        <w:t>Magalską</w:t>
      </w:r>
      <w:proofErr w:type="spellEnd"/>
      <w:r w:rsidRPr="00930B87">
        <w:rPr>
          <w:rFonts w:ascii="Arial" w:hAnsi="Arial" w:cs="Arial"/>
          <w:sz w:val="16"/>
          <w:szCs w:val="16"/>
          <w:lang w:eastAsia="pl-PL"/>
        </w:rPr>
        <w:t xml:space="preserve"> e-mail: </w:t>
      </w:r>
      <w:hyperlink r:id="rId15" w:history="1">
        <w:r w:rsidRPr="00930B87">
          <w:rPr>
            <w:rStyle w:val="Hipercze"/>
            <w:rFonts w:ascii="Arial" w:hAnsi="Arial" w:cs="Arial"/>
            <w:sz w:val="16"/>
            <w:szCs w:val="16"/>
            <w:lang w:eastAsia="pl-PL"/>
          </w:rPr>
          <w:t>iodo@pzd.ilawa.pl</w:t>
        </w:r>
      </w:hyperlink>
      <w:r w:rsidRPr="00930B87">
        <w:rPr>
          <w:rFonts w:ascii="Arial" w:hAnsi="Arial" w:cs="Arial"/>
          <w:sz w:val="16"/>
          <w:szCs w:val="16"/>
          <w:lang w:eastAsia="pl-PL"/>
        </w:rPr>
        <w:t>, nr tel. +48 692 434 620</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przetwarzane są w celu: wykonania umowy sprzedaży towarów i usług, wystawiania faktur oraz płatności.</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nie będą przekazywane do państwa trzeciego świata ani organizacji międzynarodowej.</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Podanie danych osobowych jest dobrowolne, jednakże odmowa podania danych może skutkować odmową realizacji zamówienia.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Administrator danych nie automatyzuje i nie profiluje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930B87" w:rsidRPr="002E1C1B" w:rsidRDefault="00930B87" w:rsidP="00713C6C">
      <w:pPr>
        <w:suppressAutoHyphens/>
        <w:spacing w:after="0" w:line="240" w:lineRule="auto"/>
        <w:ind w:left="426"/>
        <w:jc w:val="both"/>
        <w:rPr>
          <w:rFonts w:ascii="Arial" w:hAnsi="Arial" w:cs="Arial"/>
          <w:sz w:val="20"/>
          <w:szCs w:val="20"/>
        </w:rPr>
      </w:pPr>
    </w:p>
    <w:p w:rsidR="00F4564E" w:rsidRPr="002E1C1B" w:rsidRDefault="00F4564E" w:rsidP="00F4564E">
      <w:pPr>
        <w:spacing w:after="0"/>
        <w:ind w:left="363"/>
        <w:jc w:val="both"/>
        <w:rPr>
          <w:rFonts w:ascii="Arial" w:hAnsi="Arial" w:cs="Arial"/>
          <w:sz w:val="20"/>
          <w:szCs w:val="20"/>
        </w:rPr>
      </w:pPr>
    </w:p>
    <w:p w:rsidR="00F4564E" w:rsidRPr="002E1C1B" w:rsidRDefault="00D653AB" w:rsidP="00F4564E">
      <w:pPr>
        <w:spacing w:after="0"/>
        <w:ind w:left="363"/>
        <w:jc w:val="both"/>
        <w:rPr>
          <w:rFonts w:ascii="Arial" w:hAnsi="Arial" w:cs="Arial"/>
          <w:b/>
          <w:sz w:val="20"/>
          <w:szCs w:val="20"/>
          <w:lang w:eastAsia="pl-PL"/>
        </w:rPr>
      </w:pPr>
      <w:r>
        <w:rPr>
          <w:rFonts w:ascii="Arial" w:hAnsi="Arial" w:cs="Arial"/>
          <w:b/>
          <w:sz w:val="20"/>
          <w:szCs w:val="20"/>
        </w:rPr>
        <w:t xml:space="preserve">            </w:t>
      </w:r>
      <w:r w:rsidR="00F4564E" w:rsidRPr="002E1C1B">
        <w:rPr>
          <w:rFonts w:ascii="Arial" w:hAnsi="Arial" w:cs="Arial"/>
          <w:b/>
          <w:sz w:val="20"/>
          <w:szCs w:val="20"/>
        </w:rPr>
        <w:t>ZAMAWIAJĄCY:</w:t>
      </w:r>
      <w:r w:rsidR="00F4564E" w:rsidRPr="002E1C1B">
        <w:rPr>
          <w:rFonts w:ascii="Arial" w:hAnsi="Arial" w:cs="Arial"/>
          <w:b/>
          <w:sz w:val="20"/>
          <w:szCs w:val="20"/>
        </w:rPr>
        <w:tab/>
      </w:r>
      <w:r w:rsidR="00F4564E" w:rsidRPr="002E1C1B">
        <w:rPr>
          <w:rFonts w:ascii="Arial" w:hAnsi="Arial" w:cs="Arial"/>
          <w:b/>
          <w:sz w:val="20"/>
          <w:szCs w:val="20"/>
        </w:rPr>
        <w:tab/>
      </w:r>
      <w:r w:rsidR="00F4564E" w:rsidRPr="002E1C1B">
        <w:rPr>
          <w:rFonts w:ascii="Arial" w:hAnsi="Arial" w:cs="Arial"/>
          <w:b/>
          <w:sz w:val="20"/>
          <w:szCs w:val="20"/>
        </w:rPr>
        <w:tab/>
      </w:r>
      <w:r w:rsidR="00F4564E" w:rsidRPr="002E1C1B">
        <w:rPr>
          <w:rFonts w:ascii="Arial" w:hAnsi="Arial" w:cs="Arial"/>
          <w:b/>
          <w:sz w:val="20"/>
          <w:szCs w:val="20"/>
        </w:rPr>
        <w:tab/>
      </w:r>
      <w:r w:rsidR="00F4564E" w:rsidRPr="002E1C1B">
        <w:rPr>
          <w:rFonts w:ascii="Arial" w:hAnsi="Arial" w:cs="Arial"/>
          <w:b/>
          <w:sz w:val="20"/>
          <w:szCs w:val="20"/>
        </w:rPr>
        <w:tab/>
      </w:r>
      <w:r w:rsidR="00F4564E" w:rsidRPr="002E1C1B">
        <w:rPr>
          <w:rFonts w:ascii="Arial" w:hAnsi="Arial" w:cs="Arial"/>
          <w:b/>
          <w:sz w:val="20"/>
          <w:szCs w:val="20"/>
        </w:rPr>
        <w:tab/>
      </w:r>
      <w:r w:rsidR="00F4564E" w:rsidRPr="002E1C1B">
        <w:rPr>
          <w:rFonts w:ascii="Arial" w:hAnsi="Arial" w:cs="Arial"/>
          <w:b/>
          <w:sz w:val="20"/>
          <w:szCs w:val="20"/>
        </w:rPr>
        <w:tab/>
        <w:t>WYKONAWCA:</w:t>
      </w:r>
    </w:p>
    <w:p w:rsidR="00F4564E" w:rsidRPr="002E1C1B" w:rsidRDefault="00F4564E" w:rsidP="00F4564E">
      <w:pPr>
        <w:spacing w:after="0"/>
        <w:rPr>
          <w:rFonts w:ascii="Arial" w:hAnsi="Arial" w:cs="Arial"/>
          <w:sz w:val="20"/>
          <w:szCs w:val="20"/>
        </w:rPr>
      </w:pPr>
    </w:p>
    <w:p w:rsidR="00F4564E" w:rsidRDefault="00F4564E" w:rsidP="00F4564E"/>
    <w:p w:rsidR="00557A02" w:rsidRPr="002E1C1B" w:rsidRDefault="00557A02" w:rsidP="00F4564E">
      <w:pPr>
        <w:pStyle w:val="Nagwek3"/>
        <w:jc w:val="right"/>
        <w:rPr>
          <w:sz w:val="20"/>
          <w:szCs w:val="20"/>
        </w:rPr>
      </w:pPr>
    </w:p>
    <w:sectPr w:rsidR="00557A02" w:rsidRPr="002E1C1B" w:rsidSect="006D2CBF">
      <w:headerReference w:type="default" r:id="rId16"/>
      <w:footerReference w:type="default" r:id="rId17"/>
      <w:pgSz w:w="11906" w:h="16838"/>
      <w:pgMar w:top="118"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B5" w:rsidRDefault="00AE41B5">
      <w:pPr>
        <w:spacing w:after="0" w:line="240" w:lineRule="auto"/>
      </w:pPr>
      <w:r>
        <w:separator/>
      </w:r>
    </w:p>
  </w:endnote>
  <w:endnote w:type="continuationSeparator" w:id="0">
    <w:p w:rsidR="00AE41B5" w:rsidRDefault="00AE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80" w:rsidRDefault="008A2780" w:rsidP="00177449">
    <w:pPr>
      <w:pStyle w:val="Stopka"/>
      <w:jc w:val="center"/>
    </w:pPr>
    <w:r>
      <w:t xml:space="preserve">Str. </w:t>
    </w:r>
    <w:r>
      <w:fldChar w:fldCharType="begin"/>
    </w:r>
    <w:r>
      <w:instrText xml:space="preserve"> PAGE   \* MERGEFORMAT </w:instrText>
    </w:r>
    <w:r>
      <w:fldChar w:fldCharType="separate"/>
    </w:r>
    <w:r w:rsidR="00747046">
      <w:rPr>
        <w:noProof/>
      </w:rPr>
      <w:t>2</w:t>
    </w:r>
    <w:r>
      <w:fldChar w:fldCharType="end"/>
    </w:r>
    <w:r>
      <w:t xml:space="preserve"> z 46</w:t>
    </w:r>
  </w:p>
  <w:p w:rsidR="008A2780" w:rsidRPr="00515D8A" w:rsidRDefault="008A2780" w:rsidP="00515D8A">
    <w:pPr>
      <w:widowControl w:val="0"/>
      <w:autoSpaceDE w:val="0"/>
      <w:spacing w:after="120"/>
      <w:jc w:val="center"/>
      <w:rPr>
        <w:rFonts w:ascii="Arial" w:hAnsi="Arial" w:cs="Arial"/>
        <w:i/>
        <w:color w:val="FF0000"/>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w:t>
    </w:r>
    <w:r w:rsidR="00CE3BDA">
      <w:rPr>
        <w:rFonts w:ascii="Arial" w:hAnsi="Arial" w:cs="Arial"/>
        <w:i/>
        <w:sz w:val="16"/>
        <w:szCs w:val="16"/>
      </w:rPr>
      <w:t>9</w:t>
    </w:r>
    <w:r w:rsidRPr="00F4564E">
      <w:rPr>
        <w:rFonts w:ascii="Arial" w:hAnsi="Arial" w:cs="Arial"/>
        <w:i/>
        <w:sz w:val="16"/>
        <w:szCs w:val="16"/>
      </w:rPr>
      <w:t>.20</w:t>
    </w:r>
    <w:r w:rsidR="00CE3BDA">
      <w:rPr>
        <w:rFonts w:ascii="Arial" w:hAnsi="Arial" w:cs="Arial"/>
        <w:i/>
        <w:sz w:val="16"/>
        <w:szCs w:val="16"/>
      </w:rPr>
      <w:t>20</w:t>
    </w:r>
    <w:r w:rsidRPr="00F4564E">
      <w:rPr>
        <w:rFonts w:ascii="Arial" w:hAnsi="Arial" w:cs="Arial"/>
        <w:i/>
        <w:sz w:val="16"/>
        <w:szCs w:val="16"/>
      </w:rPr>
      <w:t xml:space="preserve">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8A2780" w:rsidRDefault="008A27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B5" w:rsidRDefault="00AE41B5">
      <w:pPr>
        <w:spacing w:after="0" w:line="240" w:lineRule="auto"/>
      </w:pPr>
      <w:r>
        <w:separator/>
      </w:r>
    </w:p>
  </w:footnote>
  <w:footnote w:type="continuationSeparator" w:id="0">
    <w:p w:rsidR="00AE41B5" w:rsidRDefault="00AE4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80" w:rsidRPr="00626A42" w:rsidRDefault="008A2780"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8A2780" w:rsidRPr="00626A42" w:rsidRDefault="008A2780"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8A2780" w:rsidRPr="00626A42" w:rsidRDefault="008A2780"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2">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3">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4">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7">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8">
    <w:nsid w:val="00000020"/>
    <w:multiLevelType w:val="multilevel"/>
    <w:tmpl w:val="6EEE1166"/>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2"/>
    <w:multiLevelType w:val="multilevel"/>
    <w:tmpl w:val="53F0808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start w:val="29"/>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13">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5">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6">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17">
    <w:nsid w:val="00000042"/>
    <w:multiLevelType w:val="multilevel"/>
    <w:tmpl w:val="7C8A39DC"/>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23">
    <w:nsid w:val="0A231522"/>
    <w:multiLevelType w:val="hybridMultilevel"/>
    <w:tmpl w:val="964C8286"/>
    <w:lvl w:ilvl="0" w:tplc="B9BE398C">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F80FB2"/>
    <w:multiLevelType w:val="hybridMultilevel"/>
    <w:tmpl w:val="AA00475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6">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28">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6F20E6"/>
    <w:multiLevelType w:val="hybridMultilevel"/>
    <w:tmpl w:val="9CCE3ABA"/>
    <w:lvl w:ilvl="0" w:tplc="1E68EC84">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CC5C11"/>
    <w:multiLevelType w:val="hybridMultilevel"/>
    <w:tmpl w:val="806C293E"/>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4290A04"/>
    <w:multiLevelType w:val="hybridMultilevel"/>
    <w:tmpl w:val="3E2A3104"/>
    <w:lvl w:ilvl="0" w:tplc="8B70C594">
      <w:start w:val="8"/>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8">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4">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46">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259B5703"/>
    <w:multiLevelType w:val="hybridMultilevel"/>
    <w:tmpl w:val="87625798"/>
    <w:lvl w:ilvl="0" w:tplc="CCBABAB0">
      <w:start w:val="1"/>
      <w:numFmt w:val="decimal"/>
      <w:lvlText w:val="%1)"/>
      <w:lvlJc w:val="left"/>
      <w:pPr>
        <w:tabs>
          <w:tab w:val="num" w:pos="360"/>
        </w:tabs>
        <w:ind w:left="360" w:hanging="360"/>
      </w:pPr>
      <w:rPr>
        <w:rFonts w:cs="Times New Roman" w:hint="default"/>
      </w:rPr>
    </w:lvl>
    <w:lvl w:ilvl="1" w:tplc="E9226B40">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27C443E0"/>
    <w:multiLevelType w:val="hybridMultilevel"/>
    <w:tmpl w:val="4A864A90"/>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8242B36"/>
    <w:multiLevelType w:val="hybridMultilevel"/>
    <w:tmpl w:val="9F1C85DE"/>
    <w:lvl w:ilvl="0" w:tplc="83BE9696">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C00302D"/>
    <w:multiLevelType w:val="hybridMultilevel"/>
    <w:tmpl w:val="91F62F92"/>
    <w:lvl w:ilvl="0" w:tplc="5A6662DA">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7">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59">
    <w:nsid w:val="301C5991"/>
    <w:multiLevelType w:val="hybridMultilevel"/>
    <w:tmpl w:val="D780FF86"/>
    <w:lvl w:ilvl="0" w:tplc="42B2337A">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6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4A84314"/>
    <w:multiLevelType w:val="hybridMultilevel"/>
    <w:tmpl w:val="67A0EE1A"/>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360066A5"/>
    <w:multiLevelType w:val="hybridMultilevel"/>
    <w:tmpl w:val="224C41BE"/>
    <w:lvl w:ilvl="0" w:tplc="1C009EE0">
      <w:start w:val="3"/>
      <w:numFmt w:val="decimal"/>
      <w:lvlText w:val="%1)"/>
      <w:lvlJc w:val="left"/>
      <w:pPr>
        <w:tabs>
          <w:tab w:val="num" w:pos="723"/>
        </w:tabs>
        <w:ind w:left="723" w:hanging="363"/>
      </w:pPr>
      <w:rPr>
        <w:rFonts w:ascii="Arial" w:hAnsi="Arial" w:cs="Arial"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382D6634"/>
    <w:multiLevelType w:val="hybridMultilevel"/>
    <w:tmpl w:val="516ABEE8"/>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38B36284"/>
    <w:multiLevelType w:val="hybridMultilevel"/>
    <w:tmpl w:val="1BD4E05E"/>
    <w:lvl w:ilvl="0" w:tplc="26A8558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39F775CC"/>
    <w:multiLevelType w:val="hybridMultilevel"/>
    <w:tmpl w:val="A4D2A368"/>
    <w:lvl w:ilvl="0" w:tplc="CDDAB6E2">
      <w:start w:val="1"/>
      <w:numFmt w:val="lowerLetter"/>
      <w:lvlText w:val="%1)"/>
      <w:lvlJc w:val="left"/>
      <w:pPr>
        <w:ind w:left="720" w:hanging="360"/>
      </w:pPr>
      <w:rPr>
        <w:rFonts w:hint="default"/>
        <w:b w:val="0"/>
        <w:i w:val="0"/>
        <w:strike w:val="0"/>
        <w:dstrike w:val="0"/>
        <w:color w:val="000000" w:themeColor="text1"/>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BC52AB0"/>
    <w:multiLevelType w:val="hybridMultilevel"/>
    <w:tmpl w:val="AEBA90FE"/>
    <w:lvl w:ilvl="0" w:tplc="DD8E508E">
      <w:start w:val="1"/>
      <w:numFmt w:val="lowerLetter"/>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4">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6">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40E725BE"/>
    <w:multiLevelType w:val="hybridMultilevel"/>
    <w:tmpl w:val="612E7962"/>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1AFEE3B2">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78">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9">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nsid w:val="424F0287"/>
    <w:multiLevelType w:val="hybridMultilevel"/>
    <w:tmpl w:val="6B9CD7A0"/>
    <w:lvl w:ilvl="0" w:tplc="ED5C9258">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3096BF1"/>
    <w:multiLevelType w:val="hybridMultilevel"/>
    <w:tmpl w:val="60C83044"/>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D1C60C8"/>
    <w:multiLevelType w:val="hybridMultilevel"/>
    <w:tmpl w:val="8526959C"/>
    <w:lvl w:ilvl="0" w:tplc="21B21EA4">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1">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93">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54BE3E13"/>
    <w:multiLevelType w:val="hybridMultilevel"/>
    <w:tmpl w:val="3D8C9B12"/>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3DB23EE"/>
    <w:multiLevelType w:val="hybridMultilevel"/>
    <w:tmpl w:val="873EC9C4"/>
    <w:lvl w:ilvl="0" w:tplc="0000000C">
      <w:start w:val="1"/>
      <w:numFmt w:val="lowerLetter"/>
      <w:lvlText w:val="%1)"/>
      <w:lvlJc w:val="left"/>
      <w:pPr>
        <w:tabs>
          <w:tab w:val="num" w:pos="720"/>
        </w:tabs>
        <w:ind w:left="720" w:hanging="360"/>
      </w:pPr>
      <w:rPr>
        <w:rFonts w:cs="Times New Roman"/>
      </w:rPr>
    </w:lvl>
    <w:lvl w:ilvl="1" w:tplc="02945398">
      <w:start w:val="1"/>
      <w:numFmt w:val="decimal"/>
      <w:lvlText w:val="%2."/>
      <w:lvlJc w:val="left"/>
      <w:pPr>
        <w:tabs>
          <w:tab w:val="num" w:pos="1437"/>
        </w:tabs>
        <w:ind w:left="1437" w:hanging="357"/>
      </w:pPr>
      <w:rPr>
        <w:rFonts w:cs="Times New Roman"/>
        <w:sz w:val="22"/>
        <w:szCs w:val="22"/>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67B66E13"/>
    <w:multiLevelType w:val="hybridMultilevel"/>
    <w:tmpl w:val="4DE001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02">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04">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05">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6">
    <w:nsid w:val="6BC0038C"/>
    <w:multiLevelType w:val="hybridMultilevel"/>
    <w:tmpl w:val="C96811DA"/>
    <w:lvl w:ilvl="0" w:tplc="2960D466">
      <w:start w:val="1"/>
      <w:numFmt w:val="decimal"/>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8">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1">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4">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15">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38B7423"/>
    <w:multiLevelType w:val="hybridMultilevel"/>
    <w:tmpl w:val="001EE7D0"/>
    <w:lvl w:ilvl="0" w:tplc="DE4469EE">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7">
    <w:nsid w:val="76090E72"/>
    <w:multiLevelType w:val="hybridMultilevel"/>
    <w:tmpl w:val="82C098B6"/>
    <w:lvl w:ilvl="0" w:tplc="1ADCE7AE">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6EC139F"/>
    <w:multiLevelType w:val="hybridMultilevel"/>
    <w:tmpl w:val="E484497E"/>
    <w:lvl w:ilvl="0" w:tplc="04150001">
      <w:start w:val="1"/>
      <w:numFmt w:val="bullet"/>
      <w:lvlText w:val=""/>
      <w:lvlJc w:val="left"/>
      <w:pPr>
        <w:ind w:left="720" w:hanging="360"/>
      </w:pPr>
      <w:rPr>
        <w:rFonts w:ascii="Symbol" w:hAnsi="Symbol"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20">
    <w:nsid w:val="7BC47046"/>
    <w:multiLevelType w:val="multilevel"/>
    <w:tmpl w:val="DD3A89FE"/>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1">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22">
    <w:nsid w:val="7CF5176F"/>
    <w:multiLevelType w:val="hybridMultilevel"/>
    <w:tmpl w:val="7C8C77D6"/>
    <w:lvl w:ilvl="0" w:tplc="D70809BE">
      <w:start w:val="3"/>
      <w:numFmt w:val="decimal"/>
      <w:lvlText w:val="%1."/>
      <w:lvlJc w:val="left"/>
      <w:pPr>
        <w:tabs>
          <w:tab w:val="num" w:pos="499"/>
        </w:tabs>
        <w:ind w:left="499" w:hanging="357"/>
      </w:pPr>
      <w:rPr>
        <w:rFonts w:cs="Segoe UI Black" w:hint="default"/>
        <w:sz w:val="22"/>
        <w:szCs w:val="22"/>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23">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24">
    <w:nsid w:val="7D3826DD"/>
    <w:multiLevelType w:val="hybridMultilevel"/>
    <w:tmpl w:val="FE4A1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6">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7"/>
  </w:num>
  <w:num w:numId="6">
    <w:abstractNumId w:val="11"/>
    <w:lvlOverride w:ilvl="0">
      <w:startOverride w:val="1"/>
    </w:lvlOverride>
  </w:num>
  <w:num w:numId="7">
    <w:abstractNumId w:val="10"/>
  </w:num>
  <w:num w:numId="8">
    <w:abstractNumId w:val="12"/>
    <w:lvlOverride w:ilvl="0">
      <w:startOverride w:val="1"/>
    </w:lvlOverride>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5"/>
  </w:num>
  <w:num w:numId="12">
    <w:abstractNumId w:val="13"/>
  </w:num>
  <w:num w:numId="13">
    <w:abstractNumId w:val="5"/>
    <w:lvlOverride w:ilvl="0">
      <w:startOverride w:val="1"/>
    </w:lvlOverride>
  </w:num>
  <w:num w:numId="14">
    <w:abstractNumId w:val="6"/>
    <w:lvlOverride w:ilvl="0">
      <w:startOverride w:val="1"/>
    </w:lvlOverride>
  </w:num>
  <w:num w:numId="15">
    <w:abstractNumId w:val="121"/>
  </w:num>
  <w:num w:numId="16">
    <w:abstractNumId w:val="19"/>
  </w:num>
  <w:num w:numId="17">
    <w:abstractNumId w:val="20"/>
  </w:num>
  <w:num w:numId="18">
    <w:abstractNumId w:val="102"/>
  </w:num>
  <w:num w:numId="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4"/>
  </w:num>
  <w:num w:numId="21">
    <w:abstractNumId w:val="120"/>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7"/>
  </w:num>
  <w:num w:numId="24">
    <w:abstractNumId w:val="103"/>
  </w:num>
  <w:num w:numId="25">
    <w:abstractNumId w:val="42"/>
  </w:num>
  <w:num w:numId="26">
    <w:abstractNumId w:val="79"/>
  </w:num>
  <w:num w:numId="27">
    <w:abstractNumId w:val="26"/>
  </w:num>
  <w:num w:numId="28">
    <w:abstractNumId w:val="60"/>
  </w:num>
  <w:num w:numId="29">
    <w:abstractNumId w:val="95"/>
  </w:num>
  <w:num w:numId="30">
    <w:abstractNumId w:val="41"/>
  </w:num>
  <w:num w:numId="31">
    <w:abstractNumId w:val="48"/>
  </w:num>
  <w:num w:numId="32">
    <w:abstractNumId w:val="67"/>
  </w:num>
  <w:num w:numId="33">
    <w:abstractNumId w:val="126"/>
  </w:num>
  <w:num w:numId="34">
    <w:abstractNumId w:val="112"/>
  </w:num>
  <w:num w:numId="35">
    <w:abstractNumId w:val="22"/>
  </w:num>
  <w:num w:numId="36">
    <w:abstractNumId w:val="36"/>
  </w:num>
  <w:num w:numId="37">
    <w:abstractNumId w:val="72"/>
  </w:num>
  <w:num w:numId="38">
    <w:abstractNumId w:val="96"/>
  </w:num>
  <w:num w:numId="39">
    <w:abstractNumId w:val="46"/>
  </w:num>
  <w:num w:numId="40">
    <w:abstractNumId w:val="66"/>
  </w:num>
  <w:num w:numId="41">
    <w:abstractNumId w:val="82"/>
  </w:num>
  <w:num w:numId="42">
    <w:abstractNumId w:val="99"/>
  </w:num>
  <w:num w:numId="43">
    <w:abstractNumId w:val="43"/>
  </w:num>
  <w:num w:numId="44">
    <w:abstractNumId w:val="111"/>
  </w:num>
  <w:num w:numId="45">
    <w:abstractNumId w:val="21"/>
  </w:num>
  <w:num w:numId="46">
    <w:abstractNumId w:val="101"/>
  </w:num>
  <w:num w:numId="47">
    <w:abstractNumId w:val="125"/>
  </w:num>
  <w:num w:numId="48">
    <w:abstractNumId w:val="123"/>
  </w:num>
  <w:num w:numId="49">
    <w:abstractNumId w:val="88"/>
  </w:num>
  <w:num w:numId="50">
    <w:abstractNumId w:val="114"/>
  </w:num>
  <w:num w:numId="51">
    <w:abstractNumId w:val="122"/>
  </w:num>
  <w:num w:numId="52">
    <w:abstractNumId w:val="51"/>
  </w:num>
  <w:num w:numId="53">
    <w:abstractNumId w:val="69"/>
  </w:num>
  <w:num w:numId="54">
    <w:abstractNumId w:val="75"/>
  </w:num>
  <w:num w:numId="55">
    <w:abstractNumId w:val="45"/>
  </w:num>
  <w:num w:numId="56">
    <w:abstractNumId w:val="59"/>
  </w:num>
  <w:num w:numId="57">
    <w:abstractNumId w:val="93"/>
  </w:num>
  <w:num w:numId="58">
    <w:abstractNumId w:val="57"/>
  </w:num>
  <w:num w:numId="59">
    <w:abstractNumId w:val="65"/>
  </w:num>
  <w:num w:numId="60">
    <w:abstractNumId w:val="56"/>
  </w:num>
  <w:num w:numId="61">
    <w:abstractNumId w:val="87"/>
  </w:num>
  <w:num w:numId="62">
    <w:abstractNumId w:val="91"/>
  </w:num>
  <w:num w:numId="63">
    <w:abstractNumId w:val="84"/>
  </w:num>
  <w:num w:numId="6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num>
  <w:num w:numId="66">
    <w:abstractNumId w:val="53"/>
  </w:num>
  <w:num w:numId="67">
    <w:abstractNumId w:val="119"/>
  </w:num>
  <w:num w:numId="68">
    <w:abstractNumId w:val="97"/>
  </w:num>
  <w:num w:numId="69">
    <w:abstractNumId w:val="78"/>
  </w:num>
  <w:num w:numId="70">
    <w:abstractNumId w:val="39"/>
  </w:num>
  <w:num w:numId="71">
    <w:abstractNumId w:val="76"/>
  </w:num>
  <w:num w:numId="72">
    <w:abstractNumId w:val="24"/>
  </w:num>
  <w:num w:numId="73">
    <w:abstractNumId w:val="94"/>
  </w:num>
  <w:num w:numId="74">
    <w:abstractNumId w:val="63"/>
  </w:num>
  <w:num w:numId="75">
    <w:abstractNumId w:val="124"/>
  </w:num>
  <w:num w:numId="76">
    <w:abstractNumId w:val="71"/>
  </w:num>
  <w:num w:numId="77">
    <w:abstractNumId w:val="55"/>
  </w:num>
  <w:num w:numId="78">
    <w:abstractNumId w:val="23"/>
  </w:num>
  <w:num w:numId="79">
    <w:abstractNumId w:val="29"/>
  </w:num>
  <w:num w:numId="80">
    <w:abstractNumId w:val="33"/>
  </w:num>
  <w:num w:numId="81">
    <w:abstractNumId w:val="108"/>
  </w:num>
  <w:num w:numId="82">
    <w:abstractNumId w:val="68"/>
  </w:num>
  <w:num w:numId="83">
    <w:abstractNumId w:val="35"/>
  </w:num>
  <w:num w:numId="84">
    <w:abstractNumId w:val="85"/>
  </w:num>
  <w:num w:numId="85">
    <w:abstractNumId w:val="105"/>
  </w:num>
  <w:num w:numId="86">
    <w:abstractNumId w:val="109"/>
  </w:num>
  <w:num w:numId="87">
    <w:abstractNumId w:val="110"/>
  </w:num>
  <w:num w:numId="88">
    <w:abstractNumId w:val="62"/>
  </w:num>
  <w:num w:numId="89">
    <w:abstractNumId w:val="115"/>
  </w:num>
  <w:num w:numId="90">
    <w:abstractNumId w:val="106"/>
  </w:num>
  <w:num w:numId="91">
    <w:abstractNumId w:val="77"/>
  </w:num>
  <w:num w:numId="92">
    <w:abstractNumId w:val="49"/>
  </w:num>
  <w:num w:numId="93">
    <w:abstractNumId w:val="117"/>
  </w:num>
  <w:num w:numId="94">
    <w:abstractNumId w:val="64"/>
  </w:num>
  <w:num w:numId="95">
    <w:abstractNumId w:val="50"/>
  </w:num>
  <w:num w:numId="96">
    <w:abstractNumId w:val="89"/>
  </w:num>
  <w:num w:numId="97">
    <w:abstractNumId w:val="98"/>
  </w:num>
  <w:num w:numId="98">
    <w:abstractNumId w:val="116"/>
  </w:num>
  <w:num w:numId="99">
    <w:abstractNumId w:val="31"/>
  </w:num>
  <w:num w:numId="100">
    <w:abstractNumId w:val="83"/>
  </w:num>
  <w:num w:numId="101">
    <w:abstractNumId w:val="81"/>
  </w:num>
  <w:num w:numId="102">
    <w:abstractNumId w:val="58"/>
  </w:num>
  <w:num w:numId="103">
    <w:abstractNumId w:val="73"/>
  </w:num>
  <w:num w:numId="104">
    <w:abstractNumId w:val="32"/>
  </w:num>
  <w:num w:numId="105">
    <w:abstractNumId w:val="47"/>
  </w:num>
  <w:num w:numId="106">
    <w:abstractNumId w:val="90"/>
  </w:num>
  <w:num w:numId="107">
    <w:abstractNumId w:val="100"/>
  </w:num>
  <w:num w:numId="108">
    <w:abstractNumId w:val="37"/>
  </w:num>
  <w:num w:numId="109">
    <w:abstractNumId w:val="27"/>
  </w:num>
  <w:num w:numId="110">
    <w:abstractNumId w:val="86"/>
  </w:num>
  <w:num w:numId="111">
    <w:abstractNumId w:val="52"/>
  </w:num>
  <w:num w:numId="112">
    <w:abstractNumId w:val="40"/>
  </w:num>
  <w:num w:numId="113">
    <w:abstractNumId w:val="61"/>
  </w:num>
  <w:num w:numId="114">
    <w:abstractNumId w:val="25"/>
  </w:num>
  <w:num w:numId="115">
    <w:abstractNumId w:val="38"/>
  </w:num>
  <w:num w:numId="116">
    <w:abstractNumId w:val="70"/>
  </w:num>
  <w:num w:numId="117">
    <w:abstractNumId w:val="30"/>
  </w:num>
  <w:num w:numId="118">
    <w:abstractNumId w:val="118"/>
  </w:num>
  <w:num w:numId="119">
    <w:abstractNumId w:val="54"/>
  </w:num>
  <w:num w:numId="120">
    <w:abstractNumId w:val="8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0132B"/>
    <w:rsid w:val="00020673"/>
    <w:rsid w:val="000228AF"/>
    <w:rsid w:val="000241FE"/>
    <w:rsid w:val="00027817"/>
    <w:rsid w:val="00035CDC"/>
    <w:rsid w:val="00047412"/>
    <w:rsid w:val="00047F73"/>
    <w:rsid w:val="00050EA2"/>
    <w:rsid w:val="00056D57"/>
    <w:rsid w:val="00081A08"/>
    <w:rsid w:val="00091216"/>
    <w:rsid w:val="000A71C4"/>
    <w:rsid w:val="000C1D29"/>
    <w:rsid w:val="000D0A5C"/>
    <w:rsid w:val="000D35B1"/>
    <w:rsid w:val="000F21DA"/>
    <w:rsid w:val="000F60DB"/>
    <w:rsid w:val="00104E7D"/>
    <w:rsid w:val="00105EEF"/>
    <w:rsid w:val="00115C9A"/>
    <w:rsid w:val="00136BCE"/>
    <w:rsid w:val="00145FC1"/>
    <w:rsid w:val="00150801"/>
    <w:rsid w:val="001601F4"/>
    <w:rsid w:val="001670AB"/>
    <w:rsid w:val="00167601"/>
    <w:rsid w:val="00170527"/>
    <w:rsid w:val="00171C80"/>
    <w:rsid w:val="00175DC0"/>
    <w:rsid w:val="00176448"/>
    <w:rsid w:val="00177449"/>
    <w:rsid w:val="00186591"/>
    <w:rsid w:val="001C2B0C"/>
    <w:rsid w:val="001C4E68"/>
    <w:rsid w:val="001C551B"/>
    <w:rsid w:val="001D2625"/>
    <w:rsid w:val="001D5DEC"/>
    <w:rsid w:val="001E127F"/>
    <w:rsid w:val="001E2A3D"/>
    <w:rsid w:val="002157EE"/>
    <w:rsid w:val="002449BA"/>
    <w:rsid w:val="00253A0F"/>
    <w:rsid w:val="00257862"/>
    <w:rsid w:val="00263901"/>
    <w:rsid w:val="002757CA"/>
    <w:rsid w:val="00280FF8"/>
    <w:rsid w:val="00282332"/>
    <w:rsid w:val="00293415"/>
    <w:rsid w:val="002A5EFA"/>
    <w:rsid w:val="002B7C1C"/>
    <w:rsid w:val="002D2C43"/>
    <w:rsid w:val="002E1C1B"/>
    <w:rsid w:val="002E712D"/>
    <w:rsid w:val="002F198E"/>
    <w:rsid w:val="002F64DD"/>
    <w:rsid w:val="00302626"/>
    <w:rsid w:val="00304036"/>
    <w:rsid w:val="003148DD"/>
    <w:rsid w:val="0033247C"/>
    <w:rsid w:val="00335045"/>
    <w:rsid w:val="0034034B"/>
    <w:rsid w:val="0034348B"/>
    <w:rsid w:val="003471D7"/>
    <w:rsid w:val="00357203"/>
    <w:rsid w:val="00364A58"/>
    <w:rsid w:val="0036655A"/>
    <w:rsid w:val="00380066"/>
    <w:rsid w:val="003802B4"/>
    <w:rsid w:val="003903B4"/>
    <w:rsid w:val="00392E49"/>
    <w:rsid w:val="00394BA6"/>
    <w:rsid w:val="003A4DD1"/>
    <w:rsid w:val="003B333B"/>
    <w:rsid w:val="003B3DAE"/>
    <w:rsid w:val="003B3E57"/>
    <w:rsid w:val="003B525D"/>
    <w:rsid w:val="003D0435"/>
    <w:rsid w:val="00402813"/>
    <w:rsid w:val="004035EA"/>
    <w:rsid w:val="00405812"/>
    <w:rsid w:val="00414AC9"/>
    <w:rsid w:val="00426D9C"/>
    <w:rsid w:val="00434C7B"/>
    <w:rsid w:val="00457237"/>
    <w:rsid w:val="004736FF"/>
    <w:rsid w:val="00474FC8"/>
    <w:rsid w:val="00476851"/>
    <w:rsid w:val="00477BB4"/>
    <w:rsid w:val="00494C37"/>
    <w:rsid w:val="004A2ACF"/>
    <w:rsid w:val="004C2D4F"/>
    <w:rsid w:val="004C353E"/>
    <w:rsid w:val="004D4660"/>
    <w:rsid w:val="004D5248"/>
    <w:rsid w:val="004E4492"/>
    <w:rsid w:val="004F4358"/>
    <w:rsid w:val="00515D8A"/>
    <w:rsid w:val="0055696E"/>
    <w:rsid w:val="005574D1"/>
    <w:rsid w:val="00557A02"/>
    <w:rsid w:val="00563B4C"/>
    <w:rsid w:val="005711DE"/>
    <w:rsid w:val="005746C8"/>
    <w:rsid w:val="00581D96"/>
    <w:rsid w:val="005851C4"/>
    <w:rsid w:val="00596E70"/>
    <w:rsid w:val="005A24D7"/>
    <w:rsid w:val="005A5727"/>
    <w:rsid w:val="005A6DF0"/>
    <w:rsid w:val="005A730A"/>
    <w:rsid w:val="005B625A"/>
    <w:rsid w:val="005C7A15"/>
    <w:rsid w:val="005F2212"/>
    <w:rsid w:val="006017E7"/>
    <w:rsid w:val="006020C9"/>
    <w:rsid w:val="006074B1"/>
    <w:rsid w:val="00616CB8"/>
    <w:rsid w:val="00624E41"/>
    <w:rsid w:val="00627481"/>
    <w:rsid w:val="00627EC8"/>
    <w:rsid w:val="00631FFD"/>
    <w:rsid w:val="00636319"/>
    <w:rsid w:val="00641427"/>
    <w:rsid w:val="00642B87"/>
    <w:rsid w:val="0065314E"/>
    <w:rsid w:val="006558BD"/>
    <w:rsid w:val="00661AEB"/>
    <w:rsid w:val="0066607F"/>
    <w:rsid w:val="0066651B"/>
    <w:rsid w:val="006766D3"/>
    <w:rsid w:val="00695B29"/>
    <w:rsid w:val="006A2F04"/>
    <w:rsid w:val="006A3C6A"/>
    <w:rsid w:val="006A465A"/>
    <w:rsid w:val="006C20F0"/>
    <w:rsid w:val="006C2FB4"/>
    <w:rsid w:val="006D17FC"/>
    <w:rsid w:val="006D2CBF"/>
    <w:rsid w:val="006D3B31"/>
    <w:rsid w:val="006D54DF"/>
    <w:rsid w:val="006E2951"/>
    <w:rsid w:val="006E5F77"/>
    <w:rsid w:val="006F3B00"/>
    <w:rsid w:val="00702603"/>
    <w:rsid w:val="007071A1"/>
    <w:rsid w:val="00713C6C"/>
    <w:rsid w:val="007261B4"/>
    <w:rsid w:val="00731EC2"/>
    <w:rsid w:val="00740A12"/>
    <w:rsid w:val="00747046"/>
    <w:rsid w:val="007515F9"/>
    <w:rsid w:val="007574B8"/>
    <w:rsid w:val="00765CC7"/>
    <w:rsid w:val="00777D14"/>
    <w:rsid w:val="007859E6"/>
    <w:rsid w:val="007A2619"/>
    <w:rsid w:val="007C43C7"/>
    <w:rsid w:val="007F2E6A"/>
    <w:rsid w:val="007F443F"/>
    <w:rsid w:val="007F7948"/>
    <w:rsid w:val="00810565"/>
    <w:rsid w:val="00814111"/>
    <w:rsid w:val="00816202"/>
    <w:rsid w:val="0083516A"/>
    <w:rsid w:val="00845BB0"/>
    <w:rsid w:val="00860B6E"/>
    <w:rsid w:val="00880CA2"/>
    <w:rsid w:val="008825BF"/>
    <w:rsid w:val="00883672"/>
    <w:rsid w:val="00887797"/>
    <w:rsid w:val="00890116"/>
    <w:rsid w:val="00891F4E"/>
    <w:rsid w:val="0089774B"/>
    <w:rsid w:val="008A2780"/>
    <w:rsid w:val="008C3CB0"/>
    <w:rsid w:val="008D3551"/>
    <w:rsid w:val="008D5777"/>
    <w:rsid w:val="008D6CC8"/>
    <w:rsid w:val="008D7404"/>
    <w:rsid w:val="008E2926"/>
    <w:rsid w:val="00911F16"/>
    <w:rsid w:val="00915A26"/>
    <w:rsid w:val="00923D71"/>
    <w:rsid w:val="00930B87"/>
    <w:rsid w:val="0093391D"/>
    <w:rsid w:val="00934148"/>
    <w:rsid w:val="00940985"/>
    <w:rsid w:val="009419E2"/>
    <w:rsid w:val="009474F8"/>
    <w:rsid w:val="00963425"/>
    <w:rsid w:val="00963D0D"/>
    <w:rsid w:val="009663C4"/>
    <w:rsid w:val="00987DE2"/>
    <w:rsid w:val="009909CB"/>
    <w:rsid w:val="00997ACB"/>
    <w:rsid w:val="009A1C74"/>
    <w:rsid w:val="009A3E07"/>
    <w:rsid w:val="009A4B76"/>
    <w:rsid w:val="009B6B87"/>
    <w:rsid w:val="009C208D"/>
    <w:rsid w:val="009D4B99"/>
    <w:rsid w:val="009E2E5B"/>
    <w:rsid w:val="009F0560"/>
    <w:rsid w:val="00A14476"/>
    <w:rsid w:val="00A20645"/>
    <w:rsid w:val="00A268EC"/>
    <w:rsid w:val="00A30CAA"/>
    <w:rsid w:val="00A34C62"/>
    <w:rsid w:val="00A34D02"/>
    <w:rsid w:val="00A66721"/>
    <w:rsid w:val="00A82391"/>
    <w:rsid w:val="00A86B74"/>
    <w:rsid w:val="00A934FD"/>
    <w:rsid w:val="00AB7A9B"/>
    <w:rsid w:val="00AC5EBD"/>
    <w:rsid w:val="00AE217A"/>
    <w:rsid w:val="00AE41B5"/>
    <w:rsid w:val="00AE6A15"/>
    <w:rsid w:val="00AF3038"/>
    <w:rsid w:val="00AF3B98"/>
    <w:rsid w:val="00B01B37"/>
    <w:rsid w:val="00B04867"/>
    <w:rsid w:val="00B06785"/>
    <w:rsid w:val="00B13272"/>
    <w:rsid w:val="00B17F51"/>
    <w:rsid w:val="00B23EB4"/>
    <w:rsid w:val="00B26D16"/>
    <w:rsid w:val="00B37BB0"/>
    <w:rsid w:val="00B52330"/>
    <w:rsid w:val="00B62F4D"/>
    <w:rsid w:val="00B6367A"/>
    <w:rsid w:val="00B703ED"/>
    <w:rsid w:val="00B71C3C"/>
    <w:rsid w:val="00B722E9"/>
    <w:rsid w:val="00B77F2E"/>
    <w:rsid w:val="00B81FFC"/>
    <w:rsid w:val="00B840C1"/>
    <w:rsid w:val="00B90B0B"/>
    <w:rsid w:val="00BA3CA8"/>
    <w:rsid w:val="00BC4364"/>
    <w:rsid w:val="00BD123E"/>
    <w:rsid w:val="00BE3B88"/>
    <w:rsid w:val="00C139BD"/>
    <w:rsid w:val="00C2317A"/>
    <w:rsid w:val="00C232BC"/>
    <w:rsid w:val="00C246C8"/>
    <w:rsid w:val="00C30C7D"/>
    <w:rsid w:val="00C326FA"/>
    <w:rsid w:val="00C478DF"/>
    <w:rsid w:val="00C535DA"/>
    <w:rsid w:val="00C645FF"/>
    <w:rsid w:val="00C72C96"/>
    <w:rsid w:val="00C72E4C"/>
    <w:rsid w:val="00C93EB8"/>
    <w:rsid w:val="00C955B9"/>
    <w:rsid w:val="00C978BB"/>
    <w:rsid w:val="00CA45DD"/>
    <w:rsid w:val="00CC38FB"/>
    <w:rsid w:val="00CD1FF6"/>
    <w:rsid w:val="00CD7C53"/>
    <w:rsid w:val="00CE3BDA"/>
    <w:rsid w:val="00D06BD8"/>
    <w:rsid w:val="00D11074"/>
    <w:rsid w:val="00D1325E"/>
    <w:rsid w:val="00D15423"/>
    <w:rsid w:val="00D161A4"/>
    <w:rsid w:val="00D2190C"/>
    <w:rsid w:val="00D22069"/>
    <w:rsid w:val="00D255B5"/>
    <w:rsid w:val="00D27C0E"/>
    <w:rsid w:val="00D31572"/>
    <w:rsid w:val="00D32426"/>
    <w:rsid w:val="00D45FE6"/>
    <w:rsid w:val="00D51A63"/>
    <w:rsid w:val="00D53D72"/>
    <w:rsid w:val="00D5537C"/>
    <w:rsid w:val="00D6191B"/>
    <w:rsid w:val="00D653AB"/>
    <w:rsid w:val="00D655FA"/>
    <w:rsid w:val="00D709C5"/>
    <w:rsid w:val="00D75081"/>
    <w:rsid w:val="00DD3F86"/>
    <w:rsid w:val="00DD5713"/>
    <w:rsid w:val="00DD7AAF"/>
    <w:rsid w:val="00DE1AEB"/>
    <w:rsid w:val="00DE2F47"/>
    <w:rsid w:val="00E02C43"/>
    <w:rsid w:val="00E042F4"/>
    <w:rsid w:val="00E109DF"/>
    <w:rsid w:val="00E12E42"/>
    <w:rsid w:val="00E13291"/>
    <w:rsid w:val="00E32E41"/>
    <w:rsid w:val="00E4054E"/>
    <w:rsid w:val="00E50EFC"/>
    <w:rsid w:val="00E735A2"/>
    <w:rsid w:val="00E73966"/>
    <w:rsid w:val="00E7766C"/>
    <w:rsid w:val="00E90B63"/>
    <w:rsid w:val="00E955F4"/>
    <w:rsid w:val="00E979A4"/>
    <w:rsid w:val="00E97FAA"/>
    <w:rsid w:val="00EA075A"/>
    <w:rsid w:val="00EA20E6"/>
    <w:rsid w:val="00EA50A9"/>
    <w:rsid w:val="00EB0CC7"/>
    <w:rsid w:val="00EB4141"/>
    <w:rsid w:val="00EB482F"/>
    <w:rsid w:val="00EB59F0"/>
    <w:rsid w:val="00EB73B7"/>
    <w:rsid w:val="00EC2BF6"/>
    <w:rsid w:val="00ED6EAB"/>
    <w:rsid w:val="00EE66A0"/>
    <w:rsid w:val="00F1105E"/>
    <w:rsid w:val="00F11232"/>
    <w:rsid w:val="00F343C6"/>
    <w:rsid w:val="00F34EF1"/>
    <w:rsid w:val="00F40766"/>
    <w:rsid w:val="00F4564E"/>
    <w:rsid w:val="00F46FDC"/>
    <w:rsid w:val="00F50573"/>
    <w:rsid w:val="00F608C6"/>
    <w:rsid w:val="00F60AC9"/>
    <w:rsid w:val="00F64D83"/>
    <w:rsid w:val="00F7439E"/>
    <w:rsid w:val="00F85539"/>
    <w:rsid w:val="00F857F1"/>
    <w:rsid w:val="00F932C0"/>
    <w:rsid w:val="00F9451A"/>
    <w:rsid w:val="00F94CD7"/>
    <w:rsid w:val="00F96579"/>
    <w:rsid w:val="00FB166A"/>
    <w:rsid w:val="00FB6C53"/>
    <w:rsid w:val="00FC13BC"/>
    <w:rsid w:val="00FC5106"/>
    <w:rsid w:val="00FD07A0"/>
    <w:rsid w:val="00FD3371"/>
    <w:rsid w:val="00FE0610"/>
    <w:rsid w:val="00FF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B14"/>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aliases w:val="L1,Akapit z listą5,Akapit z listą BS,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B14"/>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aliases w:val="L1,Akapit z listą5,Akapit z listą BS,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81327">
      <w:bodyDiv w:val="1"/>
      <w:marLeft w:val="0"/>
      <w:marRight w:val="0"/>
      <w:marTop w:val="0"/>
      <w:marBottom w:val="0"/>
      <w:divBdr>
        <w:top w:val="none" w:sz="0" w:space="0" w:color="auto"/>
        <w:left w:val="none" w:sz="0" w:space="0" w:color="auto"/>
        <w:bottom w:val="none" w:sz="0" w:space="0" w:color="auto"/>
        <w:right w:val="none" w:sz="0" w:space="0" w:color="auto"/>
      </w:divBdr>
    </w:div>
    <w:div w:id="18083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powiat-ilaw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ilawski.pl/" TargetMode="External"/><Relationship Id="rId5" Type="http://schemas.openxmlformats.org/officeDocument/2006/relationships/settings" Target="settings.xml"/><Relationship Id="rId15" Type="http://schemas.openxmlformats.org/officeDocument/2006/relationships/hyperlink" Target="mailto:iodo@pzd.ilawa.pl" TargetMode="External"/><Relationship Id="rId10" Type="http://schemas.openxmlformats.org/officeDocument/2006/relationships/hyperlink" Target="mailto:pzd@powiat-ilawski.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ip.powiat-ilawski.pl/" TargetMode="External"/><Relationship Id="rId14" Type="http://schemas.openxmlformats.org/officeDocument/2006/relationships/hyperlink" Target="https://pefbroker.pl/obszar/dla-wystawc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09B2-5FC8-477E-B6BB-322E7D93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26538</Words>
  <Characters>159233</Characters>
  <Application>Microsoft Office Word</Application>
  <DocSecurity>0</DocSecurity>
  <Lines>1326</Lines>
  <Paragraphs>370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 Dor</dc:creator>
  <cp:lastModifiedBy>USER</cp:lastModifiedBy>
  <cp:revision>3</cp:revision>
  <cp:lastPrinted>2020-05-08T10:59:00Z</cp:lastPrinted>
  <dcterms:created xsi:type="dcterms:W3CDTF">2020-05-08T11:00:00Z</dcterms:created>
  <dcterms:modified xsi:type="dcterms:W3CDTF">2020-05-08T12:09:00Z</dcterms:modified>
</cp:coreProperties>
</file>