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9C763E">
        <w:rPr>
          <w:rFonts w:ascii="Tahoma" w:eastAsia="Times New Roman" w:hAnsi="Tahoma" w:cs="Tahoma"/>
          <w:b/>
          <w:sz w:val="20"/>
          <w:szCs w:val="20"/>
          <w:lang w:eastAsia="pl-PL"/>
        </w:rPr>
        <w:t>1</w:t>
      </w:r>
      <w:r w:rsidR="00E32FFC">
        <w:rPr>
          <w:rFonts w:ascii="Tahoma" w:eastAsia="Times New Roman" w:hAnsi="Tahoma" w:cs="Tahoma"/>
          <w:b/>
          <w:sz w:val="20"/>
          <w:szCs w:val="20"/>
          <w:lang w:eastAsia="pl-PL"/>
        </w:rPr>
        <w:t>3</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4E1C4C">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8908A6" w:rsidRPr="008908A6">
        <w:rPr>
          <w:rFonts w:ascii="Tahoma" w:eastAsia="Times New Roman" w:hAnsi="Tahoma" w:cs="Tahoma"/>
          <w:b/>
          <w:bCs/>
          <w:lang w:eastAsia="zh-CN"/>
        </w:rPr>
        <w:t xml:space="preserve">Budowa zatok autobusowych w ciągu drogi powiatowej Nr </w:t>
      </w:r>
      <w:proofErr w:type="spellStart"/>
      <w:r w:rsidR="008908A6" w:rsidRPr="008908A6">
        <w:rPr>
          <w:rFonts w:ascii="Tahoma" w:eastAsia="Times New Roman" w:hAnsi="Tahoma" w:cs="Tahoma"/>
          <w:b/>
          <w:bCs/>
          <w:lang w:eastAsia="zh-CN"/>
        </w:rPr>
        <w:t>1289N</w:t>
      </w:r>
      <w:proofErr w:type="spellEnd"/>
      <w:r w:rsidR="008908A6" w:rsidRPr="008908A6">
        <w:rPr>
          <w:rFonts w:ascii="Tahoma" w:eastAsia="Times New Roman" w:hAnsi="Tahoma" w:cs="Tahoma"/>
          <w:b/>
          <w:bCs/>
          <w:lang w:eastAsia="zh-CN"/>
        </w:rPr>
        <w:t xml:space="preserve"> i </w:t>
      </w:r>
      <w:proofErr w:type="spellStart"/>
      <w:r w:rsidR="008908A6" w:rsidRPr="008908A6">
        <w:rPr>
          <w:rFonts w:ascii="Tahoma" w:eastAsia="Times New Roman" w:hAnsi="Tahoma" w:cs="Tahoma"/>
          <w:b/>
          <w:bCs/>
          <w:lang w:eastAsia="zh-CN"/>
        </w:rPr>
        <w:t>1297N</w:t>
      </w:r>
      <w:proofErr w:type="spellEnd"/>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E32FFC">
        <w:rPr>
          <w:rFonts w:ascii="Tahoma" w:eastAsia="Times New Roman" w:hAnsi="Tahoma" w:cs="Tahoma"/>
          <w:i/>
          <w:sz w:val="20"/>
          <w:szCs w:val="20"/>
          <w:lang w:eastAsia="pl-PL"/>
        </w:rPr>
        <w:t>18</w:t>
      </w:r>
      <w:r w:rsidR="008908A6">
        <w:rPr>
          <w:rFonts w:ascii="Tahoma" w:eastAsia="Times New Roman" w:hAnsi="Tahoma" w:cs="Tahoma"/>
          <w:i/>
          <w:sz w:val="20"/>
          <w:szCs w:val="20"/>
          <w:lang w:eastAsia="pl-PL"/>
        </w:rPr>
        <w:t>.09</w:t>
      </w:r>
      <w:r w:rsidR="00E4122D">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606EB8" w:rsidRPr="00606EB8">
        <w:rPr>
          <w:rFonts w:ascii="Tahoma" w:eastAsia="Times New Roman" w:hAnsi="Tahoma" w:cs="Tahoma"/>
          <w:i/>
          <w:sz w:val="20"/>
          <w:szCs w:val="20"/>
          <w:lang w:eastAsia="pl-PL"/>
        </w:rPr>
        <w:t>587066-N-2020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E32FFC">
        <w:rPr>
          <w:rFonts w:ascii="Tahoma" w:eastAsia="Times New Roman" w:hAnsi="Tahoma" w:cs="Tahoma"/>
          <w:b/>
          <w:i/>
          <w:sz w:val="20"/>
          <w:szCs w:val="20"/>
          <w:lang w:eastAsia="pl-PL"/>
        </w:rPr>
        <w:t>07.10</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E32FFC">
        <w:rPr>
          <w:rFonts w:ascii="Tahoma" w:eastAsia="Times New Roman" w:hAnsi="Tahoma" w:cs="Tahoma"/>
          <w:b/>
          <w:i/>
          <w:sz w:val="20"/>
          <w:szCs w:val="20"/>
          <w:lang w:eastAsia="pl-PL"/>
        </w:rPr>
        <w:t>07.10</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E32FFC">
        <w:rPr>
          <w:rFonts w:ascii="Tahoma" w:eastAsia="Times New Roman" w:hAnsi="Tahoma" w:cs="Tahoma"/>
          <w:b/>
          <w:sz w:val="20"/>
          <w:szCs w:val="20"/>
          <w:lang w:eastAsia="pl-PL"/>
        </w:rPr>
        <w:t>18</w:t>
      </w:r>
      <w:r w:rsidR="008908A6">
        <w:rPr>
          <w:rFonts w:ascii="Tahoma" w:eastAsia="Times New Roman" w:hAnsi="Tahoma" w:cs="Tahoma"/>
          <w:b/>
          <w:sz w:val="20"/>
          <w:szCs w:val="20"/>
          <w:lang w:eastAsia="pl-PL"/>
        </w:rPr>
        <w:t>.09</w:t>
      </w:r>
      <w:r w:rsidR="00E4122D">
        <w:rPr>
          <w:rFonts w:ascii="Tahoma" w:eastAsia="Times New Roman" w:hAnsi="Tahoma" w:cs="Tahoma"/>
          <w:b/>
          <w:sz w:val="20"/>
          <w:szCs w:val="20"/>
          <w:lang w:eastAsia="pl-PL"/>
        </w:rPr>
        <w:t>.2020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8908A6" w:rsidRDefault="008908A6"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Dz.U. t.j. z 2019, poz. 1843. ze zm.) (dalej: ustawa Pzp</w:t>
      </w:r>
      <w:r w:rsidRPr="00604097">
        <w:rPr>
          <w:rFonts w:ascii="Tahoma" w:eastAsia="Times New Roman" w:hAnsi="Tahoma" w:cs="Tahoma"/>
          <w:sz w:val="20"/>
          <w:szCs w:val="20"/>
          <w:lang w:eastAsia="pl-PL"/>
        </w:rPr>
        <w:t>)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8908A6" w:rsidRPr="008908A6" w:rsidRDefault="008908A6" w:rsidP="008908A6">
      <w:pPr>
        <w:widowControl w:val="0"/>
        <w:suppressAutoHyphens/>
        <w:autoSpaceDE w:val="0"/>
        <w:autoSpaceDN w:val="0"/>
        <w:adjustRightInd w:val="0"/>
        <w:spacing w:after="0" w:line="240" w:lineRule="auto"/>
        <w:jc w:val="both"/>
        <w:rPr>
          <w:rFonts w:ascii="Tahoma" w:eastAsia="Calibri" w:hAnsi="Tahoma" w:cs="Tahoma"/>
          <w:bCs/>
          <w:color w:val="000000"/>
          <w:sz w:val="20"/>
          <w:szCs w:val="20"/>
          <w:highlight w:val="white"/>
        </w:rPr>
      </w:pPr>
      <w:r w:rsidRPr="008908A6">
        <w:rPr>
          <w:rFonts w:ascii="Tahoma" w:eastAsia="Calibri" w:hAnsi="Tahoma" w:cs="Tahoma"/>
          <w:color w:val="000000"/>
          <w:sz w:val="20"/>
          <w:szCs w:val="20"/>
          <w:highlight w:val="white"/>
        </w:rPr>
        <w:t xml:space="preserve">Przedmiotem zamówienia jest </w:t>
      </w:r>
      <w:r>
        <w:rPr>
          <w:rFonts w:ascii="Tahoma" w:eastAsia="Calibri" w:hAnsi="Tahoma" w:cs="Tahoma"/>
          <w:color w:val="000000"/>
          <w:sz w:val="20"/>
          <w:szCs w:val="20"/>
        </w:rPr>
        <w:t>b</w:t>
      </w:r>
      <w:r w:rsidRPr="008908A6">
        <w:rPr>
          <w:rFonts w:ascii="Tahoma" w:eastAsia="Calibri" w:hAnsi="Tahoma" w:cs="Tahoma"/>
          <w:color w:val="000000"/>
          <w:sz w:val="20"/>
          <w:szCs w:val="20"/>
        </w:rPr>
        <w:t xml:space="preserve">udowa zatok autobusowych w ciągu drogi powiatowej Nr </w:t>
      </w:r>
      <w:proofErr w:type="spellStart"/>
      <w:r w:rsidRPr="008908A6">
        <w:rPr>
          <w:rFonts w:ascii="Tahoma" w:eastAsia="Calibri" w:hAnsi="Tahoma" w:cs="Tahoma"/>
          <w:color w:val="000000"/>
          <w:sz w:val="20"/>
          <w:szCs w:val="20"/>
        </w:rPr>
        <w:t>1289N</w:t>
      </w:r>
      <w:proofErr w:type="spellEnd"/>
      <w:r w:rsidRPr="008908A6">
        <w:rPr>
          <w:rFonts w:ascii="Tahoma" w:eastAsia="Calibri" w:hAnsi="Tahoma" w:cs="Tahoma"/>
          <w:color w:val="000000"/>
          <w:sz w:val="20"/>
          <w:szCs w:val="20"/>
        </w:rPr>
        <w:t xml:space="preserve"> i </w:t>
      </w:r>
      <w:proofErr w:type="spellStart"/>
      <w:r w:rsidRPr="008908A6">
        <w:rPr>
          <w:rFonts w:ascii="Tahoma" w:eastAsia="Calibri" w:hAnsi="Tahoma" w:cs="Tahoma"/>
          <w:color w:val="000000"/>
          <w:sz w:val="20"/>
          <w:szCs w:val="20"/>
        </w:rPr>
        <w:t>1297N</w:t>
      </w:r>
      <w:proofErr w:type="spellEnd"/>
      <w:r w:rsidRPr="008908A6">
        <w:rPr>
          <w:rFonts w:ascii="Tahoma" w:eastAsia="Calibri" w:hAnsi="Tahoma" w:cs="Tahoma"/>
          <w:color w:val="000000"/>
          <w:sz w:val="20"/>
          <w:szCs w:val="20"/>
          <w:highlight w:val="white"/>
        </w:rPr>
        <w:t>.</w:t>
      </w:r>
      <w:r w:rsidRPr="008908A6">
        <w:rPr>
          <w:rFonts w:ascii="Tahoma" w:eastAsia="Calibri" w:hAnsi="Tahoma" w:cs="Tahoma"/>
          <w:color w:val="000000"/>
          <w:sz w:val="20"/>
          <w:szCs w:val="20"/>
          <w:highlight w:val="white"/>
        </w:rPr>
        <w:br/>
        <w:t xml:space="preserve">Zakres robót; zgodnie z kosztorysem ofertowym stanowiącym załącznik Nr </w:t>
      </w:r>
      <w:r w:rsidR="00287DF7">
        <w:rPr>
          <w:rFonts w:ascii="Tahoma" w:eastAsia="Calibri" w:hAnsi="Tahoma" w:cs="Tahoma"/>
          <w:color w:val="000000"/>
          <w:sz w:val="20"/>
          <w:szCs w:val="20"/>
          <w:highlight w:val="white"/>
        </w:rPr>
        <w:t>7</w:t>
      </w:r>
      <w:r w:rsidRPr="008908A6">
        <w:rPr>
          <w:rFonts w:ascii="Tahoma" w:eastAsia="Calibri" w:hAnsi="Tahoma" w:cs="Tahoma"/>
          <w:color w:val="000000"/>
          <w:sz w:val="20"/>
          <w:szCs w:val="20"/>
          <w:highlight w:val="white"/>
        </w:rPr>
        <w:t xml:space="preserve"> do niniejszej </w:t>
      </w:r>
      <w:proofErr w:type="spellStart"/>
      <w:r w:rsidRPr="008908A6">
        <w:rPr>
          <w:rFonts w:ascii="Tahoma" w:eastAsia="Calibri" w:hAnsi="Tahoma" w:cs="Tahoma"/>
          <w:color w:val="000000"/>
          <w:sz w:val="20"/>
          <w:szCs w:val="20"/>
          <w:highlight w:val="white"/>
        </w:rPr>
        <w:t>SIWZ</w:t>
      </w:r>
      <w:proofErr w:type="spellEnd"/>
      <w:r w:rsidRPr="008908A6">
        <w:rPr>
          <w:rFonts w:ascii="Tahoma" w:eastAsia="Calibri" w:hAnsi="Tahoma" w:cs="Tahoma"/>
          <w:color w:val="000000"/>
          <w:sz w:val="20"/>
          <w:szCs w:val="20"/>
          <w:highlight w:val="white"/>
        </w:rPr>
        <w:t>; W ramach zamówienia wykonawca zobowiązany jest również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8908A6" w:rsidRPr="008908A6" w:rsidRDefault="008908A6" w:rsidP="008908A6">
      <w:pPr>
        <w:widowControl w:val="0"/>
        <w:suppressAutoHyphens/>
        <w:autoSpaceDE w:val="0"/>
        <w:autoSpaceDN w:val="0"/>
        <w:adjustRightInd w:val="0"/>
        <w:spacing w:after="0" w:line="240" w:lineRule="auto"/>
        <w:jc w:val="both"/>
        <w:rPr>
          <w:rFonts w:ascii="Tahoma" w:eastAsia="Calibri" w:hAnsi="Tahoma" w:cs="Tahoma"/>
          <w:b/>
          <w:bCs/>
          <w:color w:val="000000"/>
          <w:sz w:val="20"/>
          <w:szCs w:val="20"/>
          <w:highlight w:val="white"/>
        </w:rPr>
      </w:pPr>
      <w:r w:rsidRPr="008908A6">
        <w:rPr>
          <w:rFonts w:ascii="Tahoma" w:eastAsia="Calibri" w:hAnsi="Tahoma" w:cs="Tahoma"/>
          <w:b/>
          <w:bCs/>
          <w:color w:val="000000"/>
          <w:sz w:val="20"/>
          <w:szCs w:val="20"/>
          <w:highlight w:val="white"/>
        </w:rPr>
        <w:t xml:space="preserve">Zamawiający informuje, że na etapie składania ofert nie żąda przedłożenia kosztorysu ofertowego załączonego do </w:t>
      </w:r>
      <w:proofErr w:type="spellStart"/>
      <w:r w:rsidRPr="008908A6">
        <w:rPr>
          <w:rFonts w:ascii="Tahoma" w:eastAsia="Calibri" w:hAnsi="Tahoma" w:cs="Tahoma"/>
          <w:b/>
          <w:bCs/>
          <w:color w:val="000000"/>
          <w:sz w:val="20"/>
          <w:szCs w:val="20"/>
          <w:highlight w:val="white"/>
        </w:rPr>
        <w:t>SIWZ</w:t>
      </w:r>
      <w:proofErr w:type="spellEnd"/>
      <w:r w:rsidRPr="008908A6">
        <w:rPr>
          <w:rFonts w:ascii="Tahoma" w:eastAsia="Calibri" w:hAnsi="Tahoma" w:cs="Tahoma"/>
          <w:b/>
          <w:bCs/>
          <w:color w:val="000000"/>
          <w:sz w:val="20"/>
          <w:szCs w:val="20"/>
          <w:highlight w:val="white"/>
        </w:rPr>
        <w:t>. Przedmiotowy kosztorys ofertowy wybrany Wykonawca będzie  zobowiązany przedłożyć przed podpisaniem umowy.</w:t>
      </w:r>
    </w:p>
    <w:p w:rsidR="006B301D" w:rsidRPr="00D4770E" w:rsidRDefault="008908A6" w:rsidP="008908A6">
      <w:pPr>
        <w:widowControl w:val="0"/>
        <w:suppressAutoHyphens/>
        <w:autoSpaceDE w:val="0"/>
        <w:autoSpaceDN w:val="0"/>
        <w:adjustRightInd w:val="0"/>
        <w:spacing w:after="0" w:line="240" w:lineRule="auto"/>
        <w:jc w:val="both"/>
        <w:rPr>
          <w:rFonts w:ascii="Tahoma" w:eastAsia="Times New Roman" w:hAnsi="Tahoma" w:cs="Tahoma"/>
          <w:color w:val="000000"/>
          <w:sz w:val="20"/>
          <w:szCs w:val="20"/>
          <w:lang w:eastAsia="pl-PL"/>
        </w:rPr>
      </w:pPr>
      <w:r w:rsidRPr="008908A6">
        <w:rPr>
          <w:rFonts w:ascii="Tahoma" w:eastAsia="Calibri" w:hAnsi="Tahoma" w:cs="Tahoma"/>
          <w:bCs/>
          <w:color w:val="000000"/>
          <w:sz w:val="20"/>
          <w:szCs w:val="20"/>
          <w:highlight w:val="white"/>
          <w:u w:val="single"/>
        </w:rPr>
        <w:t>Przed przystąpieniem do robót wykonawca przedstawi przedstawicielowi zamawiającego zatwierdzony przez organ Zarządzający ruchem, projekt organizacji ruchu i zabezpieczenia robót.</w:t>
      </w:r>
    </w:p>
    <w:p w:rsidR="00D4770E" w:rsidRDefault="00D4770E" w:rsidP="00D4770E">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pl-PL"/>
        </w:rPr>
      </w:pPr>
    </w:p>
    <w:p w:rsidR="004F6760" w:rsidRDefault="004F6760" w:rsidP="008908A6">
      <w:pPr>
        <w:widowControl w:val="0"/>
        <w:suppressAutoHyphens/>
        <w:autoSpaceDE w:val="0"/>
        <w:autoSpaceDN w:val="0"/>
        <w:adjustRightInd w:val="0"/>
        <w:spacing w:after="0" w:line="240" w:lineRule="auto"/>
        <w:jc w:val="both"/>
        <w:rPr>
          <w:rFonts w:ascii="Tahoma" w:eastAsia="Times New Roman" w:hAnsi="Tahoma" w:cs="Tahoma"/>
          <w:color w:val="000000"/>
          <w:sz w:val="20"/>
          <w:szCs w:val="20"/>
          <w:lang w:eastAsia="pl-PL"/>
        </w:rPr>
      </w:pPr>
      <w:r w:rsidRPr="004F6760">
        <w:rPr>
          <w:rFonts w:ascii="Tahoma" w:eastAsia="Times New Roman" w:hAnsi="Tahoma" w:cs="Tahoma"/>
          <w:color w:val="000000"/>
          <w:sz w:val="20"/>
          <w:szCs w:val="20"/>
          <w:lang w:eastAsia="pl-PL"/>
        </w:rPr>
        <w:t>Wymagania dotyczące zatrudnienia na umowę o pracę:</w:t>
      </w:r>
      <w:r w:rsidRPr="004F6760">
        <w:rPr>
          <w:rFonts w:ascii="Tahoma" w:eastAsia="Times New Roman" w:hAnsi="Tahoma" w:cs="Tahoma"/>
          <w:b/>
          <w:color w:val="000000"/>
          <w:sz w:val="20"/>
          <w:szCs w:val="20"/>
          <w:lang w:eastAsia="pl-PL"/>
        </w:rPr>
        <w:t xml:space="preserve"> </w:t>
      </w:r>
      <w:r w:rsidRPr="004F6760">
        <w:rPr>
          <w:rFonts w:ascii="Tahoma" w:eastAsia="Times New Roman" w:hAnsi="Tahoma" w:cs="Tahoma"/>
          <w:color w:val="000000"/>
          <w:sz w:val="20"/>
          <w:szCs w:val="20"/>
          <w:lang w:eastAsia="pl-PL"/>
        </w:rPr>
        <w:t xml:space="preserve">na podstawie art. 29 ust. 3a uPzp, </w:t>
      </w:r>
      <w:r w:rsidRPr="004F6760">
        <w:rPr>
          <w:rFonts w:ascii="Tahoma" w:eastAsia="Times New Roman" w:hAnsi="Tahoma" w:cs="Tahoma"/>
          <w:color w:val="000000"/>
          <w:sz w:val="20"/>
          <w:szCs w:val="20"/>
          <w:lang w:eastAsia="pl-PL"/>
        </w:rPr>
        <w:br/>
        <w:t>w związku z art. 36 ust. 2 pkt 8a uPzp,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t.j. z 2018 r., poz. 917 ze zm.).</w:t>
      </w:r>
    </w:p>
    <w:p w:rsidR="004F6760" w:rsidRDefault="004F6760" w:rsidP="00D4770E">
      <w:pPr>
        <w:widowControl w:val="0"/>
        <w:suppressAutoHyphens/>
        <w:autoSpaceDE w:val="0"/>
        <w:autoSpaceDN w:val="0"/>
        <w:adjustRightInd w:val="0"/>
        <w:spacing w:after="0" w:line="240" w:lineRule="auto"/>
        <w:ind w:left="284"/>
        <w:jc w:val="both"/>
        <w:rPr>
          <w:rFonts w:ascii="Tahoma" w:eastAsia="Times New Roman" w:hAnsi="Tahoma" w:cs="Tahoma"/>
          <w:color w:val="000000"/>
          <w:sz w:val="20"/>
          <w:szCs w:val="20"/>
          <w:lang w:eastAsia="pl-PL"/>
        </w:rPr>
      </w:pPr>
    </w:p>
    <w:p w:rsidR="00784BB3" w:rsidRPr="00D4770E" w:rsidRDefault="00784BB3" w:rsidP="00D4770E">
      <w:pPr>
        <w:spacing w:after="0"/>
        <w:jc w:val="both"/>
        <w:rPr>
          <w:rFonts w:ascii="Tahoma" w:hAnsi="Tahoma" w:cs="Tahoma"/>
          <w:b/>
          <w:sz w:val="20"/>
          <w:lang w:eastAsia="pl-PL"/>
        </w:rPr>
      </w:pPr>
      <w:r w:rsidRPr="00D4770E">
        <w:rPr>
          <w:rFonts w:ascii="Tahoma" w:hAnsi="Tahoma" w:cs="Tahoma"/>
          <w:b/>
          <w:sz w:val="20"/>
          <w:lang w:eastAsia="pl-PL"/>
        </w:rPr>
        <w:t>Kod ze Wspólnego Słownika Zamówień (CPV) wraz opisem</w:t>
      </w:r>
    </w:p>
    <w:p w:rsidR="00784BB3" w:rsidRPr="00D4770E" w:rsidRDefault="00784BB3" w:rsidP="00D4770E">
      <w:pPr>
        <w:spacing w:after="0"/>
        <w:jc w:val="both"/>
        <w:rPr>
          <w:rFonts w:ascii="Tahoma" w:hAnsi="Tahoma" w:cs="Tahoma"/>
          <w:sz w:val="20"/>
          <w:lang w:eastAsia="pl-PL"/>
        </w:rPr>
      </w:pPr>
      <w:r w:rsidRPr="00D4770E">
        <w:rPr>
          <w:rFonts w:ascii="Tahoma" w:hAnsi="Tahoma" w:cs="Tahoma"/>
          <w:sz w:val="20"/>
          <w:lang w:eastAsia="pl-PL"/>
        </w:rPr>
        <w:t>Nazwa:</w:t>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r>
      <w:r w:rsidRPr="00D4770E">
        <w:rPr>
          <w:rFonts w:ascii="Tahoma" w:hAnsi="Tahoma" w:cs="Tahoma"/>
          <w:sz w:val="20"/>
          <w:lang w:eastAsia="pl-PL"/>
        </w:rPr>
        <w:tab/>
        <w:t>Kod</w:t>
      </w:r>
    </w:p>
    <w:p w:rsidR="0049549C" w:rsidRDefault="001C4E20" w:rsidP="0049549C">
      <w:pPr>
        <w:spacing w:after="0"/>
        <w:jc w:val="both"/>
        <w:rPr>
          <w:rFonts w:ascii="Tahoma" w:hAnsi="Tahoma" w:cs="Tahoma"/>
          <w:sz w:val="20"/>
          <w:lang w:eastAsia="pl-PL"/>
        </w:rPr>
      </w:pPr>
      <w:r w:rsidRPr="001C4E20">
        <w:rPr>
          <w:rFonts w:ascii="Tahoma" w:hAnsi="Tahoma" w:cs="Tahoma"/>
          <w:sz w:val="20"/>
          <w:lang w:eastAsia="pl-PL"/>
        </w:rPr>
        <w:t>Roboty w zakresie różnych nawierzchni</w:t>
      </w:r>
      <w:r w:rsidR="00D4770E">
        <w:rPr>
          <w:rFonts w:ascii="Tahoma" w:hAnsi="Tahoma" w:cs="Tahoma"/>
          <w:sz w:val="20"/>
          <w:lang w:eastAsia="pl-PL"/>
        </w:rPr>
        <w:t>:</w:t>
      </w:r>
      <w:r w:rsidR="00D4770E">
        <w:rPr>
          <w:rFonts w:ascii="Tahoma" w:hAnsi="Tahoma" w:cs="Tahoma"/>
          <w:sz w:val="20"/>
          <w:lang w:eastAsia="pl-PL"/>
        </w:rPr>
        <w:tab/>
      </w:r>
      <w:r w:rsidR="00D4770E">
        <w:rPr>
          <w:rFonts w:ascii="Tahoma" w:hAnsi="Tahoma" w:cs="Tahoma"/>
          <w:sz w:val="20"/>
          <w:lang w:eastAsia="pl-PL"/>
        </w:rPr>
        <w:tab/>
      </w:r>
      <w:r w:rsidR="008908A6" w:rsidRPr="008908A6">
        <w:rPr>
          <w:rFonts w:ascii="Tahoma" w:hAnsi="Tahoma" w:cs="Tahoma"/>
          <w:sz w:val="20"/>
          <w:lang w:eastAsia="pl-PL"/>
        </w:rPr>
        <w:t>45</w:t>
      </w:r>
      <w:r w:rsidR="008908A6">
        <w:rPr>
          <w:rFonts w:ascii="Tahoma" w:hAnsi="Tahoma" w:cs="Tahoma"/>
          <w:sz w:val="20"/>
          <w:lang w:eastAsia="pl-PL"/>
        </w:rPr>
        <w:t>.</w:t>
      </w:r>
      <w:r w:rsidR="008908A6" w:rsidRPr="008908A6">
        <w:rPr>
          <w:rFonts w:ascii="Tahoma" w:hAnsi="Tahoma" w:cs="Tahoma"/>
          <w:sz w:val="20"/>
          <w:lang w:eastAsia="pl-PL"/>
        </w:rPr>
        <w:t>23</w:t>
      </w:r>
      <w:r w:rsidR="008908A6">
        <w:rPr>
          <w:rFonts w:ascii="Tahoma" w:hAnsi="Tahoma" w:cs="Tahoma"/>
          <w:sz w:val="20"/>
          <w:lang w:eastAsia="pl-PL"/>
        </w:rPr>
        <w:t>.</w:t>
      </w:r>
      <w:r w:rsidR="008908A6" w:rsidRPr="008908A6">
        <w:rPr>
          <w:rFonts w:ascii="Tahoma" w:hAnsi="Tahoma" w:cs="Tahoma"/>
          <w:sz w:val="20"/>
          <w:lang w:eastAsia="pl-PL"/>
        </w:rPr>
        <w:t>32</w:t>
      </w:r>
      <w:r w:rsidR="008908A6">
        <w:rPr>
          <w:rFonts w:ascii="Tahoma" w:hAnsi="Tahoma" w:cs="Tahoma"/>
          <w:sz w:val="20"/>
          <w:lang w:eastAsia="pl-PL"/>
        </w:rPr>
        <w:t>.</w:t>
      </w:r>
      <w:r w:rsidR="008908A6" w:rsidRPr="008908A6">
        <w:rPr>
          <w:rFonts w:ascii="Tahoma" w:hAnsi="Tahoma" w:cs="Tahoma"/>
          <w:sz w:val="20"/>
          <w:lang w:eastAsia="pl-PL"/>
        </w:rPr>
        <w:t>00-1</w:t>
      </w:r>
      <w:r w:rsidR="0049549C" w:rsidRPr="0049549C">
        <w:rPr>
          <w:rFonts w:ascii="Tahoma" w:hAnsi="Tahoma" w:cs="Tahoma"/>
          <w:sz w:val="20"/>
          <w:lang w:eastAsia="pl-PL"/>
        </w:rPr>
        <w:t xml:space="preserve"> </w:t>
      </w:r>
    </w:p>
    <w:p w:rsidR="00AA2ABB" w:rsidRPr="009C793F" w:rsidRDefault="00AA2ABB" w:rsidP="009C793F">
      <w:pPr>
        <w:pStyle w:val="Akapitzlist"/>
        <w:ind w:left="340"/>
        <w:jc w:val="both"/>
        <w:rPr>
          <w:rFonts w:ascii="Tahoma" w:hAnsi="Tahoma" w:cs="Tahoma"/>
          <w:sz w:val="22"/>
          <w:szCs w:val="22"/>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D635D2" w:rsidRPr="00784BB3" w:rsidRDefault="00D635D2" w:rsidP="00EB1CE1">
      <w:pPr>
        <w:numPr>
          <w:ilvl w:val="2"/>
          <w:numId w:val="59"/>
        </w:numPr>
        <w:spacing w:after="0"/>
        <w:ind w:left="284" w:right="-108" w:hanging="284"/>
        <w:jc w:val="both"/>
        <w:rPr>
          <w:rFonts w:ascii="Tahoma" w:eastAsia="Times New Roman" w:hAnsi="Tahoma" w:cs="Tahoma"/>
          <w:bCs/>
          <w:color w:val="000000"/>
          <w:sz w:val="20"/>
          <w:szCs w:val="20"/>
          <w:lang w:eastAsia="zh-CN"/>
        </w:rPr>
      </w:pPr>
      <w:r w:rsidRPr="00784BB3">
        <w:rPr>
          <w:rFonts w:ascii="Tahoma" w:eastAsia="Times New Roman" w:hAnsi="Tahoma" w:cs="Tahoma"/>
          <w:color w:val="000000"/>
          <w:sz w:val="20"/>
          <w:szCs w:val="20"/>
          <w:lang w:eastAsia="zh-CN"/>
        </w:rPr>
        <w:t xml:space="preserve">Termin rozpoczęcia przedmiotu zamówienia - od dnia podpisania umowy </w:t>
      </w:r>
    </w:p>
    <w:p w:rsidR="00604097" w:rsidRPr="00695AC7" w:rsidRDefault="00EA058F" w:rsidP="00EB1CE1">
      <w:pPr>
        <w:numPr>
          <w:ilvl w:val="2"/>
          <w:numId w:val="59"/>
        </w:numPr>
        <w:spacing w:after="0"/>
        <w:ind w:left="284" w:right="-108" w:hanging="284"/>
        <w:jc w:val="both"/>
        <w:rPr>
          <w:rFonts w:ascii="Tahoma" w:eastAsia="Times New Roman" w:hAnsi="Tahoma" w:cs="Tahoma"/>
          <w:bCs/>
          <w:color w:val="000000"/>
          <w:sz w:val="20"/>
          <w:szCs w:val="20"/>
          <w:lang w:eastAsia="zh-CN"/>
        </w:rPr>
      </w:pPr>
      <w:r w:rsidRPr="00EA058F">
        <w:rPr>
          <w:rFonts w:ascii="Tahoma" w:eastAsia="Times New Roman" w:hAnsi="Tahoma" w:cs="Tahoma"/>
          <w:bCs/>
          <w:color w:val="000000"/>
          <w:sz w:val="20"/>
          <w:szCs w:val="20"/>
          <w:lang w:eastAsia="zh-CN"/>
        </w:rPr>
        <w:t xml:space="preserve">Zamówienie należy wykonać w terminie maksymalnie do dnia </w:t>
      </w:r>
      <w:r w:rsidR="00E32FFC">
        <w:rPr>
          <w:rFonts w:ascii="Tahoma" w:eastAsia="Times New Roman" w:hAnsi="Tahoma" w:cs="Tahoma"/>
          <w:bCs/>
          <w:color w:val="000000"/>
          <w:sz w:val="20"/>
          <w:szCs w:val="20"/>
          <w:lang w:eastAsia="zh-CN"/>
        </w:rPr>
        <w:t>27.11</w:t>
      </w:r>
      <w:r w:rsidRPr="00EA058F">
        <w:rPr>
          <w:rFonts w:ascii="Tahoma" w:eastAsia="Times New Roman" w:hAnsi="Tahoma" w:cs="Tahoma"/>
          <w:bCs/>
          <w:color w:val="000000"/>
          <w:sz w:val="20"/>
          <w:szCs w:val="20"/>
          <w:lang w:eastAsia="zh-CN"/>
        </w:rPr>
        <w:t xml:space="preserve">.2020 </w:t>
      </w:r>
      <w:r w:rsidR="004D4D7E">
        <w:rPr>
          <w:rFonts w:ascii="Tahoma" w:eastAsia="Times New Roman" w:hAnsi="Tahoma" w:cs="Tahoma"/>
          <w:bCs/>
          <w:color w:val="000000"/>
          <w:sz w:val="20"/>
          <w:szCs w:val="20"/>
          <w:lang w:eastAsia="zh-CN"/>
        </w:rPr>
        <w:t>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Default="00604097" w:rsidP="001C762D">
      <w:pPr>
        <w:numPr>
          <w:ilvl w:val="1"/>
          <w:numId w:val="19"/>
        </w:numPr>
        <w:spacing w:after="0" w:line="240" w:lineRule="auto"/>
        <w:ind w:left="284"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1C762D" w:rsidRDefault="00604097" w:rsidP="001C762D">
      <w:pPr>
        <w:numPr>
          <w:ilvl w:val="1"/>
          <w:numId w:val="19"/>
        </w:numPr>
        <w:spacing w:after="0" w:line="240" w:lineRule="auto"/>
        <w:ind w:left="284" w:hanging="284"/>
        <w:jc w:val="both"/>
        <w:rPr>
          <w:rFonts w:ascii="Tahoma" w:eastAsia="Times New Roman" w:hAnsi="Tahoma" w:cs="Tahoma"/>
          <w:b/>
          <w:sz w:val="20"/>
          <w:szCs w:val="20"/>
          <w:lang w:eastAsia="pl-PL"/>
        </w:rPr>
      </w:pPr>
      <w:r w:rsidRPr="001C762D">
        <w:rPr>
          <w:rFonts w:ascii="Tahoma" w:eastAsia="Times New Roman" w:hAnsi="Tahoma" w:cs="Tahoma"/>
          <w:b/>
          <w:sz w:val="20"/>
          <w:szCs w:val="20"/>
          <w:lang w:eastAsia="pl-PL"/>
        </w:rPr>
        <w:t>spełniają warunki udziału w postępowaniu, dotyczące:</w:t>
      </w:r>
    </w:p>
    <w:p w:rsidR="00604097" w:rsidRPr="00604097" w:rsidRDefault="00604097" w:rsidP="001C762D">
      <w:pPr>
        <w:numPr>
          <w:ilvl w:val="2"/>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009D78A9" w:rsidRPr="009D78A9">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w:t>
      </w:r>
    </w:p>
    <w:p w:rsidR="00604097" w:rsidRPr="00604097" w:rsidRDefault="00604097" w:rsidP="001C762D">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1C762D">
      <w:pPr>
        <w:numPr>
          <w:ilvl w:val="2"/>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1C762D">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1C762D" w:rsidRPr="001C762D" w:rsidRDefault="00604097" w:rsidP="001C762D">
      <w:pPr>
        <w:pStyle w:val="Tekstpodstawowy"/>
        <w:suppressAutoHyphens w:val="0"/>
        <w:spacing w:line="276" w:lineRule="auto"/>
        <w:ind w:left="426" w:hanging="142"/>
        <w:rPr>
          <w:rFonts w:ascii="Tahoma" w:hAnsi="Tahoma" w:cs="Tahoma"/>
          <w:b/>
          <w:sz w:val="20"/>
        </w:rPr>
      </w:pPr>
      <w:r w:rsidRPr="00604097">
        <w:rPr>
          <w:rFonts w:ascii="Tahoma" w:hAnsi="Tahoma" w:cs="Tahoma"/>
          <w:b/>
          <w:sz w:val="20"/>
          <w:lang w:eastAsia="pl-PL"/>
        </w:rPr>
        <w:t>3)</w:t>
      </w:r>
      <w:r w:rsidRPr="00604097">
        <w:rPr>
          <w:rFonts w:ascii="Tahoma" w:hAnsi="Tahoma" w:cs="Tahoma"/>
          <w:b/>
          <w:sz w:val="20"/>
          <w:lang w:eastAsia="pl-PL"/>
        </w:rPr>
        <w:tab/>
        <w:t xml:space="preserve">Zdolność techniczna lub zawodowa. Określenie warunków: </w:t>
      </w:r>
      <w:r w:rsidR="001C762D" w:rsidRPr="001C762D">
        <w:rPr>
          <w:rFonts w:ascii="Tahoma" w:hAnsi="Tahoma" w:cs="Tahoma"/>
          <w:sz w:val="20"/>
        </w:rPr>
        <w:t>Wykonawca spełni warunek jeżeli wykaże, że:</w:t>
      </w:r>
    </w:p>
    <w:p w:rsidR="001C762D" w:rsidRPr="001C762D" w:rsidRDefault="001C762D" w:rsidP="001C762D">
      <w:pPr>
        <w:pStyle w:val="Tekstpodstawowy"/>
        <w:spacing w:line="276" w:lineRule="auto"/>
        <w:ind w:left="709" w:hanging="283"/>
        <w:rPr>
          <w:rFonts w:ascii="Tahoma" w:hAnsi="Tahoma" w:cs="Tahoma"/>
          <w:sz w:val="20"/>
        </w:rPr>
      </w:pPr>
      <w:r w:rsidRPr="001C762D">
        <w:rPr>
          <w:rFonts w:ascii="Tahoma" w:hAnsi="Tahoma" w:cs="Tahoma"/>
          <w:sz w:val="20"/>
        </w:rPr>
        <w:lastRenderedPageBreak/>
        <w:t>a)</w:t>
      </w:r>
      <w:r w:rsidRPr="001C762D">
        <w:rPr>
          <w:rFonts w:ascii="Tahoma" w:hAnsi="Tahoma" w:cs="Tahoma"/>
          <w:sz w:val="20"/>
        </w:rPr>
        <w:tab/>
      </w:r>
      <w:r w:rsidRPr="001C762D">
        <w:rPr>
          <w:rFonts w:ascii="Tahoma" w:hAnsi="Tahoma" w:cs="Tahoma"/>
          <w:sz w:val="20"/>
          <w:u w:val="single"/>
        </w:rPr>
        <w:t>posiada doświadczenie zawodowe w zakresie wykonania:</w:t>
      </w:r>
      <w:r w:rsidRPr="001C762D">
        <w:rPr>
          <w:rFonts w:ascii="Tahoma" w:hAnsi="Tahoma" w:cs="Tahoma"/>
          <w:b/>
          <w:sz w:val="20"/>
        </w:rPr>
        <w:t xml:space="preserve"> </w:t>
      </w:r>
      <w:r w:rsidRPr="001C762D">
        <w:rPr>
          <w:rFonts w:ascii="Tahoma" w:eastAsia="+mn-ea" w:hAnsi="Tahoma" w:cs="Tahoma"/>
          <w:bCs/>
          <w:sz w:val="20"/>
        </w:rPr>
        <w:t xml:space="preserve">Wykaz robót budowlanych </w:t>
      </w:r>
      <w:r w:rsidR="0049549C" w:rsidRPr="0049549C">
        <w:rPr>
          <w:rFonts w:ascii="Tahoma" w:eastAsia="+mn-ea" w:hAnsi="Tahoma" w:cs="Tahoma"/>
          <w:bCs/>
          <w:sz w:val="20"/>
        </w:rPr>
        <w:t xml:space="preserve">tj. udokumentują wykonanie, tj. zakończenie w okresie ostatnich pięciu lat przed upływem terminu składania ofert, a jeżeli okres prowadzenia działalności jest krótszy – w tym okresie, </w:t>
      </w:r>
      <w:r w:rsidR="001C4E20" w:rsidRPr="001C4E20">
        <w:rPr>
          <w:rFonts w:ascii="Tahoma" w:eastAsia="+mn-ea" w:hAnsi="Tahoma" w:cs="Tahoma"/>
          <w:bCs/>
          <w:sz w:val="20"/>
        </w:rPr>
        <w:t>to jest zrealizowanie minimum 1 roboty o podobnym charakterze</w:t>
      </w:r>
      <w:r w:rsidR="001C4E20">
        <w:rPr>
          <w:rFonts w:ascii="Tahoma" w:eastAsia="+mn-ea" w:hAnsi="Tahoma" w:cs="Tahoma"/>
          <w:bCs/>
          <w:sz w:val="20"/>
        </w:rPr>
        <w:t>.</w:t>
      </w:r>
    </w:p>
    <w:p w:rsidR="001C762D" w:rsidRPr="001C762D" w:rsidRDefault="001C762D" w:rsidP="001C762D">
      <w:pPr>
        <w:pStyle w:val="Tekstpodstawowy"/>
        <w:spacing w:line="276" w:lineRule="auto"/>
        <w:ind w:left="709" w:hanging="283"/>
        <w:rPr>
          <w:rFonts w:ascii="Tahoma" w:hAnsi="Tahoma" w:cs="Tahoma"/>
          <w:sz w:val="20"/>
        </w:rPr>
      </w:pPr>
      <w:r w:rsidRPr="001C762D">
        <w:rPr>
          <w:rFonts w:ascii="Tahoma" w:hAnsi="Tahoma" w:cs="Tahoma"/>
          <w:sz w:val="20"/>
        </w:rPr>
        <w:t>b)</w:t>
      </w:r>
      <w:r w:rsidRPr="001C762D">
        <w:rPr>
          <w:rFonts w:ascii="Tahoma" w:hAnsi="Tahoma" w:cs="Tahoma"/>
          <w:b/>
          <w:sz w:val="20"/>
        </w:rPr>
        <w:tab/>
      </w:r>
      <w:r w:rsidRPr="001C762D">
        <w:rPr>
          <w:rFonts w:ascii="Tahoma" w:hAnsi="Tahoma" w:cs="Tahoma"/>
          <w:sz w:val="20"/>
        </w:rPr>
        <w:t xml:space="preserve">kadra techniczna: w trakcie realizacji przedmiotu zamówienia będzie dysponował: </w:t>
      </w:r>
    </w:p>
    <w:p w:rsidR="0049549C" w:rsidRDefault="0049549C" w:rsidP="0049549C">
      <w:pPr>
        <w:spacing w:after="0"/>
        <w:ind w:left="709" w:hanging="142"/>
        <w:jc w:val="both"/>
        <w:rPr>
          <w:rFonts w:ascii="Tahoma" w:hAnsi="Tahoma" w:cs="Tahoma"/>
          <w:b/>
          <w:sz w:val="20"/>
          <w:szCs w:val="20"/>
        </w:rPr>
      </w:pPr>
      <w:r>
        <w:rPr>
          <w:rFonts w:ascii="Tahoma" w:hAnsi="Tahoma" w:cs="Tahoma"/>
          <w:b/>
          <w:bCs/>
          <w:sz w:val="20"/>
          <w:szCs w:val="20"/>
        </w:rPr>
        <w:t xml:space="preserve">- </w:t>
      </w:r>
      <w:r w:rsidRPr="0049549C">
        <w:rPr>
          <w:rFonts w:ascii="Tahoma" w:hAnsi="Tahoma" w:cs="Tahoma"/>
          <w:b/>
          <w:bCs/>
          <w:sz w:val="20"/>
          <w:szCs w:val="20"/>
        </w:rPr>
        <w:t>osobą, która będzie pełnić funkcję kierownika budowy</w:t>
      </w:r>
      <w:r w:rsidRPr="0049549C">
        <w:rPr>
          <w:rFonts w:ascii="Tahoma" w:hAnsi="Tahoma" w:cs="Tahoma"/>
          <w:b/>
          <w:sz w:val="20"/>
          <w:szCs w:val="20"/>
        </w:rPr>
        <w:t xml:space="preserve">, </w:t>
      </w:r>
      <w:r w:rsidRPr="0049549C">
        <w:rPr>
          <w:rFonts w:ascii="Tahoma" w:hAnsi="Tahoma" w:cs="Tahoma"/>
          <w:b/>
          <w:bCs/>
          <w:sz w:val="20"/>
          <w:szCs w:val="20"/>
        </w:rPr>
        <w:t>posiadającą uprawnienia</w:t>
      </w:r>
      <w:r w:rsidRPr="0049549C">
        <w:rPr>
          <w:rFonts w:ascii="Tahoma" w:hAnsi="Tahoma" w:cs="Tahoma"/>
          <w:b/>
          <w:sz w:val="20"/>
          <w:szCs w:val="20"/>
        </w:rPr>
        <w:t xml:space="preserve"> do kierowania robotami budowlanymi w specjalności </w:t>
      </w:r>
      <w:r w:rsidR="001C4E20" w:rsidRPr="001C4E20">
        <w:rPr>
          <w:rFonts w:ascii="Tahoma" w:hAnsi="Tahoma" w:cs="Tahoma"/>
          <w:b/>
          <w:bCs/>
          <w:sz w:val="20"/>
          <w:szCs w:val="20"/>
        </w:rPr>
        <w:t>drogowej</w:t>
      </w:r>
      <w:r w:rsidRPr="0049549C">
        <w:rPr>
          <w:rFonts w:ascii="Tahoma" w:hAnsi="Tahoma" w:cs="Tahoma"/>
          <w:b/>
          <w:sz w:val="20"/>
          <w:szCs w:val="20"/>
        </w:rPr>
        <w:t xml:space="preserve"> bez ograniczeń;</w:t>
      </w:r>
    </w:p>
    <w:p w:rsidR="00702A96" w:rsidRPr="0049549C" w:rsidRDefault="00702A96" w:rsidP="0049549C">
      <w:pPr>
        <w:spacing w:after="0"/>
        <w:ind w:left="709" w:hanging="142"/>
        <w:jc w:val="both"/>
        <w:rPr>
          <w:rFonts w:ascii="Tahoma" w:hAnsi="Tahoma" w:cs="Tahoma"/>
          <w:b/>
          <w:sz w:val="20"/>
          <w:szCs w:val="20"/>
        </w:rPr>
      </w:pPr>
    </w:p>
    <w:p w:rsidR="00784BB3" w:rsidRPr="00784BB3" w:rsidRDefault="00784BB3" w:rsidP="00784BB3">
      <w:pPr>
        <w:spacing w:after="0"/>
        <w:ind w:left="567" w:hanging="567"/>
        <w:jc w:val="both"/>
        <w:rPr>
          <w:rFonts w:ascii="Tahoma" w:eastAsia="Times New Roman" w:hAnsi="Tahoma" w:cs="Tahoma"/>
          <w:sz w:val="20"/>
          <w:szCs w:val="20"/>
          <w:lang w:eastAsia="pl-PL"/>
        </w:rPr>
      </w:pPr>
      <w:r w:rsidRPr="00784BB3">
        <w:rPr>
          <w:rFonts w:ascii="Tahoma" w:eastAsia="Times New Roman" w:hAnsi="Tahoma" w:cs="Tahoma"/>
          <w:sz w:val="20"/>
          <w:szCs w:val="20"/>
          <w:lang w:eastAsia="pl-PL"/>
        </w:rPr>
        <w:t>Informacje dodatkowe:</w:t>
      </w:r>
    </w:p>
    <w:p w:rsidR="00784BB3" w:rsidRPr="00784BB3" w:rsidRDefault="00784BB3" w:rsidP="00EB1CE1">
      <w:pPr>
        <w:numPr>
          <w:ilvl w:val="0"/>
          <w:numId w:val="60"/>
        </w:numPr>
        <w:overflowPunct w:val="0"/>
        <w:autoSpaceDE w:val="0"/>
        <w:autoSpaceDN w:val="0"/>
        <w:adjustRightInd w:val="0"/>
        <w:spacing w:after="0" w:line="240" w:lineRule="auto"/>
        <w:ind w:left="284" w:hanging="284"/>
        <w:jc w:val="both"/>
        <w:textAlignment w:val="baseline"/>
        <w:rPr>
          <w:rFonts w:ascii="Tahoma" w:eastAsia="Times New Roman" w:hAnsi="Tahoma" w:cs="Tahoma"/>
          <w:sz w:val="20"/>
          <w:szCs w:val="20"/>
          <w:lang w:eastAsia="pl-PL"/>
        </w:rPr>
      </w:pPr>
      <w:r w:rsidRPr="00784BB3">
        <w:rPr>
          <w:rFonts w:ascii="Tahoma" w:eastAsia="Times New Roman" w:hAnsi="Tahoma" w:cs="Tahoma"/>
          <w:sz w:val="20"/>
          <w:szCs w:val="20"/>
          <w:lang w:eastAsia="pl-PL"/>
        </w:rPr>
        <w:t xml:space="preserve">Przez uprawnienia należy rozumieć: </w:t>
      </w:r>
      <w:r w:rsidRPr="00784BB3">
        <w:rPr>
          <w:rFonts w:ascii="Tahoma" w:eastAsia="Times New Roman" w:hAnsi="Tahoma" w:cs="Tahoma"/>
          <w:sz w:val="20"/>
          <w:szCs w:val="24"/>
          <w:lang w:eastAsia="pl-PL"/>
        </w:rPr>
        <w:t xml:space="preserve">uprawnienia do wykonywania samodzielnych funkcji </w:t>
      </w:r>
      <w:r w:rsidRPr="00784BB3">
        <w:rPr>
          <w:rFonts w:ascii="Tahoma" w:eastAsia="Times New Roman" w:hAnsi="Tahoma" w:cs="Tahoma"/>
          <w:sz w:val="20"/>
          <w:szCs w:val="24"/>
          <w:lang w:eastAsia="pl-PL"/>
        </w:rPr>
        <w:br/>
        <w:t xml:space="preserve">w budownictwie, o których mowa w ustawie z dnia 7 lipca 1994 r. Prawo budowlane </w:t>
      </w:r>
      <w:r w:rsidRPr="00784BB3">
        <w:rPr>
          <w:rFonts w:ascii="Tahoma" w:eastAsia="Times New Roman" w:hAnsi="Tahoma" w:cs="Tahoma"/>
          <w:sz w:val="20"/>
          <w:szCs w:val="20"/>
          <w:lang w:eastAsia="pl-PL"/>
        </w:rPr>
        <w:t>(Dz.U. t.j. z 2019, poz. 1186 ze zm.)</w:t>
      </w:r>
      <w:r w:rsidRPr="00784BB3">
        <w:rPr>
          <w:rFonts w:ascii="Tahoma" w:eastAsia="Times New Roman" w:hAnsi="Tahoma" w:cs="Tahoma"/>
          <w:sz w:val="20"/>
          <w:szCs w:val="24"/>
          <w:lang w:eastAsia="pl-PL"/>
        </w:rPr>
        <w:t xml:space="preserve">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(Dz.U z 2018 r. poz.</w:t>
      </w:r>
      <w:r w:rsidR="009A3D23">
        <w:rPr>
          <w:rFonts w:ascii="Tahoma" w:eastAsia="Times New Roman" w:hAnsi="Tahoma" w:cs="Tahoma"/>
          <w:sz w:val="20"/>
          <w:szCs w:val="24"/>
          <w:lang w:eastAsia="pl-PL"/>
        </w:rPr>
        <w:t xml:space="preserve"> </w:t>
      </w:r>
      <w:r w:rsidRPr="00784BB3">
        <w:rPr>
          <w:rFonts w:ascii="Tahoma" w:eastAsia="Times New Roman" w:hAnsi="Tahoma" w:cs="Tahoma"/>
          <w:sz w:val="20"/>
          <w:szCs w:val="24"/>
          <w:lang w:eastAsia="pl-PL"/>
        </w:rPr>
        <w:t>2272).</w:t>
      </w:r>
    </w:p>
    <w:p w:rsidR="00784BB3" w:rsidRPr="00784BB3" w:rsidRDefault="00784BB3" w:rsidP="00EB1CE1">
      <w:pPr>
        <w:numPr>
          <w:ilvl w:val="0"/>
          <w:numId w:val="60"/>
        </w:numPr>
        <w:overflowPunct w:val="0"/>
        <w:autoSpaceDE w:val="0"/>
        <w:autoSpaceDN w:val="0"/>
        <w:adjustRightInd w:val="0"/>
        <w:spacing w:after="0" w:line="240" w:lineRule="auto"/>
        <w:ind w:left="284" w:hanging="284"/>
        <w:jc w:val="both"/>
        <w:textAlignment w:val="baseline"/>
        <w:rPr>
          <w:rFonts w:ascii="Tahoma" w:eastAsia="Times New Roman" w:hAnsi="Tahoma" w:cs="Tahoma"/>
          <w:sz w:val="20"/>
          <w:szCs w:val="20"/>
          <w:lang w:eastAsia="pl-PL"/>
        </w:rPr>
      </w:pPr>
      <w:r w:rsidRPr="00784BB3">
        <w:rPr>
          <w:rFonts w:ascii="Tahoma" w:eastAsia="Times New Roman" w:hAnsi="Tahoma" w:cs="Tahoma"/>
          <w:sz w:val="20"/>
          <w:szCs w:val="20"/>
          <w:lang w:eastAsia="pl-PL"/>
        </w:rPr>
        <w:t>Ocena spełniania warunku nastąpi na podstawie złożonego w ofercie oświadczenia</w:t>
      </w:r>
      <w:r w:rsidRPr="00784BB3">
        <w:rPr>
          <w:rFonts w:ascii="Tahoma" w:eastAsia="Times New Roman" w:hAnsi="Tahoma" w:cs="Tahoma"/>
          <w:sz w:val="20"/>
          <w:szCs w:val="24"/>
          <w:lang w:eastAsia="pl-PL"/>
        </w:rPr>
        <w:t>, o którym mowa w § 6 ust. 1 pkt 1 siwz, którego wzór stanowi załącznik nr 2</w:t>
      </w:r>
      <w:r w:rsidR="001C762D">
        <w:rPr>
          <w:rFonts w:ascii="Tahoma" w:eastAsia="Times New Roman" w:hAnsi="Tahoma" w:cs="Tahoma"/>
          <w:sz w:val="20"/>
          <w:szCs w:val="24"/>
          <w:lang w:eastAsia="pl-PL"/>
        </w:rPr>
        <w:t xml:space="preserve"> i 2a</w:t>
      </w:r>
      <w:r w:rsidRPr="00784BB3">
        <w:rPr>
          <w:rFonts w:ascii="Tahoma" w:eastAsia="Times New Roman" w:hAnsi="Tahoma" w:cs="Tahoma"/>
          <w:sz w:val="20"/>
          <w:szCs w:val="24"/>
          <w:lang w:eastAsia="pl-PL"/>
        </w:rPr>
        <w:t xml:space="preserve"> do siwz</w:t>
      </w:r>
      <w:r w:rsidRPr="00784BB3">
        <w:rPr>
          <w:rFonts w:ascii="Tahoma" w:eastAsia="Times New Roman" w:hAnsi="Tahoma" w:cs="Tahoma"/>
          <w:sz w:val="20"/>
          <w:szCs w:val="20"/>
          <w:lang w:eastAsia="pl-PL"/>
        </w:rPr>
        <w:t>. Następnie</w:t>
      </w:r>
      <w:r w:rsidRPr="00784BB3">
        <w:rPr>
          <w:rFonts w:ascii="Tahoma" w:eastAsia="Times New Roman" w:hAnsi="Tahoma" w:cs="Tahoma"/>
          <w:sz w:val="20"/>
          <w:szCs w:val="24"/>
          <w:lang w:eastAsia="pl-PL"/>
        </w:rPr>
        <w:t>:</w:t>
      </w:r>
    </w:p>
    <w:p w:rsidR="00604097" w:rsidRDefault="00784BB3" w:rsidP="00784BB3">
      <w:pPr>
        <w:overflowPunct w:val="0"/>
        <w:autoSpaceDE w:val="0"/>
        <w:autoSpaceDN w:val="0"/>
        <w:adjustRightInd w:val="0"/>
        <w:spacing w:after="0"/>
        <w:ind w:left="284"/>
        <w:jc w:val="both"/>
        <w:textAlignment w:val="baseline"/>
        <w:rPr>
          <w:rFonts w:ascii="Tahoma" w:eastAsia="Times New Roman" w:hAnsi="Tahoma" w:cs="Tahoma"/>
          <w:sz w:val="20"/>
          <w:szCs w:val="24"/>
          <w:lang w:eastAsia="pl-PL"/>
        </w:rPr>
      </w:pPr>
      <w:r w:rsidRPr="00784BB3">
        <w:rPr>
          <w:rFonts w:ascii="Tahoma" w:eastAsia="Times New Roman" w:hAnsi="Tahoma" w:cs="Tahoma"/>
          <w:sz w:val="20"/>
          <w:szCs w:val="24"/>
          <w:lang w:eastAsia="pl-PL"/>
        </w:rPr>
        <w:t>1)</w:t>
      </w:r>
      <w:r w:rsidRPr="00784BB3">
        <w:rPr>
          <w:rFonts w:ascii="Tahoma" w:eastAsia="Times New Roman" w:hAnsi="Tahoma" w:cs="Tahoma"/>
          <w:sz w:val="20"/>
          <w:szCs w:val="24"/>
          <w:lang w:eastAsia="pl-PL"/>
        </w:rPr>
        <w:tab/>
        <w:t xml:space="preserve">w zakresie dysponowania osobami, </w:t>
      </w:r>
      <w:r w:rsidRPr="00784BB3">
        <w:rPr>
          <w:rFonts w:ascii="Tahoma" w:eastAsia="Times New Roman" w:hAnsi="Tahoma" w:cs="Tahoma"/>
          <w:sz w:val="20"/>
          <w:szCs w:val="20"/>
          <w:lang w:eastAsia="pl-PL"/>
        </w:rPr>
        <w:t xml:space="preserve">na podstawie </w:t>
      </w:r>
      <w:r w:rsidRPr="00784BB3">
        <w:rPr>
          <w:rFonts w:ascii="Tahoma" w:eastAsia="Times New Roman" w:hAnsi="Tahoma" w:cs="Tahoma"/>
          <w:sz w:val="20"/>
          <w:szCs w:val="24"/>
          <w:lang w:eastAsia="pl-PL"/>
        </w:rPr>
        <w:t xml:space="preserve">dokumentu o którym mowa </w:t>
      </w:r>
      <w:r w:rsidRPr="00784BB3">
        <w:rPr>
          <w:rFonts w:ascii="Tahoma" w:eastAsia="Times New Roman" w:hAnsi="Tahoma" w:cs="Tahoma"/>
          <w:sz w:val="20"/>
          <w:szCs w:val="24"/>
          <w:lang w:eastAsia="pl-PL"/>
        </w:rPr>
        <w:br/>
        <w:t xml:space="preserve">w § 6 ust 3 pkt 1 lit. </w:t>
      </w:r>
      <w:r w:rsidR="001C762D">
        <w:rPr>
          <w:rFonts w:ascii="Tahoma" w:eastAsia="Times New Roman" w:hAnsi="Tahoma" w:cs="Tahoma"/>
          <w:sz w:val="20"/>
          <w:szCs w:val="24"/>
          <w:lang w:eastAsia="pl-PL"/>
        </w:rPr>
        <w:t>b</w:t>
      </w:r>
      <w:r w:rsidRPr="00784BB3">
        <w:rPr>
          <w:rFonts w:ascii="Tahoma" w:eastAsia="Times New Roman" w:hAnsi="Tahoma" w:cs="Tahoma"/>
          <w:sz w:val="20"/>
          <w:szCs w:val="24"/>
          <w:lang w:eastAsia="pl-PL"/>
        </w:rPr>
        <w:t>) siwz (</w:t>
      </w:r>
      <w:r w:rsidRPr="00784BB3">
        <w:rPr>
          <w:rFonts w:ascii="Tahoma" w:eastAsia="Times New Roman" w:hAnsi="Tahoma" w:cs="Tahoma"/>
          <w:b/>
          <w:sz w:val="20"/>
          <w:szCs w:val="24"/>
          <w:lang w:eastAsia="pl-PL"/>
        </w:rPr>
        <w:t xml:space="preserve">wzór- zał. nr </w:t>
      </w:r>
      <w:r w:rsidR="00F24FD0">
        <w:rPr>
          <w:rFonts w:ascii="Tahoma" w:eastAsia="Times New Roman" w:hAnsi="Tahoma" w:cs="Tahoma"/>
          <w:b/>
          <w:sz w:val="20"/>
          <w:szCs w:val="24"/>
          <w:lang w:eastAsia="pl-PL"/>
        </w:rPr>
        <w:t>4</w:t>
      </w:r>
      <w:r w:rsidRPr="00784BB3">
        <w:rPr>
          <w:rFonts w:ascii="Tahoma" w:eastAsia="Times New Roman" w:hAnsi="Tahoma" w:cs="Tahoma"/>
          <w:b/>
          <w:sz w:val="20"/>
          <w:szCs w:val="24"/>
          <w:lang w:eastAsia="pl-PL"/>
        </w:rPr>
        <w:t xml:space="preserve"> do siwz</w:t>
      </w:r>
      <w:r w:rsidRPr="00784BB3">
        <w:rPr>
          <w:rFonts w:ascii="Tahoma" w:eastAsia="Times New Roman" w:hAnsi="Tahoma" w:cs="Tahoma"/>
          <w:sz w:val="20"/>
          <w:szCs w:val="24"/>
          <w:lang w:eastAsia="pl-PL"/>
        </w:rPr>
        <w:t>), złożonego na wezwanie Zamawiającego, przez wykonawcę, którego oferta została najwyżej oceniona.</w:t>
      </w:r>
    </w:p>
    <w:p w:rsidR="00784BB3" w:rsidRPr="00604097" w:rsidRDefault="00784BB3" w:rsidP="00784BB3">
      <w:pPr>
        <w:overflowPunct w:val="0"/>
        <w:autoSpaceDE w:val="0"/>
        <w:autoSpaceDN w:val="0"/>
        <w:adjustRightInd w:val="0"/>
        <w:spacing w:after="0"/>
        <w:ind w:left="284"/>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E93CA5">
      <w:pPr>
        <w:numPr>
          <w:ilvl w:val="0"/>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E93CA5">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E93CA5">
      <w:pPr>
        <w:numPr>
          <w:ilvl w:val="0"/>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xml:space="preserve">, oświadczenie o którym mowa w pkt 1, składa każdy z wykonawców wspólnie ubiegających się o zamówienie. Oświadczenie ma potwierdzać spełnianie warunków udziału w postępowaniu oraz brak podstaw </w:t>
      </w:r>
      <w:r w:rsidRPr="00604097">
        <w:rPr>
          <w:rFonts w:ascii="Tahoma" w:eastAsia="Times New Roman" w:hAnsi="Tahoma" w:cs="Tahoma"/>
          <w:sz w:val="20"/>
          <w:szCs w:val="20"/>
          <w:lang w:eastAsia="pl-PL"/>
        </w:rPr>
        <w:lastRenderedPageBreak/>
        <w:t>wykluczenia w zakresie, w którym każdy z wykonawców wykazuje spełnianie warunków udziału w postępowaniu oraz brak podstaw wykluczenia.</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1C762D" w:rsidRPr="001C762D" w:rsidRDefault="001C762D" w:rsidP="001C762D">
      <w:pPr>
        <w:numPr>
          <w:ilvl w:val="2"/>
          <w:numId w:val="22"/>
        </w:numPr>
        <w:autoSpaceDE w:val="0"/>
        <w:autoSpaceDN w:val="0"/>
        <w:adjustRightInd w:val="0"/>
        <w:spacing w:after="0"/>
        <w:ind w:left="567" w:hanging="283"/>
        <w:jc w:val="both"/>
        <w:rPr>
          <w:rFonts w:ascii="Tahoma" w:hAnsi="Tahoma" w:cs="Tahoma"/>
          <w:sz w:val="20"/>
          <w:szCs w:val="20"/>
        </w:rPr>
      </w:pPr>
      <w:r w:rsidRPr="001C762D">
        <w:rPr>
          <w:rFonts w:ascii="Tahoma" w:hAnsi="Tahoma" w:cs="Tahoma"/>
          <w:sz w:val="20"/>
          <w:szCs w:val="20"/>
        </w:rPr>
        <w:t xml:space="preserve">pkt 1 uPzp: </w:t>
      </w:r>
    </w:p>
    <w:p w:rsidR="001C762D" w:rsidRPr="001C762D" w:rsidRDefault="001C762D" w:rsidP="001C762D">
      <w:pPr>
        <w:autoSpaceDE w:val="0"/>
        <w:autoSpaceDN w:val="0"/>
        <w:adjustRightInd w:val="0"/>
        <w:spacing w:after="0"/>
        <w:ind w:left="993" w:hanging="426"/>
        <w:jc w:val="both"/>
        <w:rPr>
          <w:rFonts w:ascii="Tahoma" w:hAnsi="Tahoma" w:cs="Tahoma"/>
          <w:sz w:val="20"/>
          <w:szCs w:val="20"/>
        </w:rPr>
      </w:pPr>
      <w:r w:rsidRPr="001C762D">
        <w:rPr>
          <w:rFonts w:ascii="Tahoma" w:hAnsi="Tahoma" w:cs="Tahoma"/>
          <w:sz w:val="20"/>
          <w:szCs w:val="20"/>
        </w:rPr>
        <w:t>a)</w:t>
      </w:r>
      <w:r w:rsidRPr="001C762D">
        <w:rPr>
          <w:rFonts w:ascii="Tahoma" w:hAnsi="Tahoma" w:cs="Tahoma"/>
          <w:sz w:val="20"/>
          <w:szCs w:val="20"/>
        </w:rPr>
        <w:tab/>
      </w:r>
      <w:r w:rsidR="009C763E" w:rsidRPr="009C763E">
        <w:rPr>
          <w:rFonts w:ascii="Tahoma" w:hAnsi="Tahoma" w:cs="Tahoma"/>
          <w:sz w:val="20"/>
          <w:szCs w:val="20"/>
        </w:rPr>
        <w:t xml:space="preserve">Wykaz robót budowlanych tj. udokumentują wykonanie, tj. zakończenie w okresie ostatnich pięciu lat przed upływem terminu składania ofert, a jeżeli okres prowadzenia działalności jest krótszy – w tym okresie, </w:t>
      </w:r>
      <w:r w:rsidR="0075766B" w:rsidRPr="0075766B">
        <w:rPr>
          <w:rFonts w:ascii="Tahoma" w:hAnsi="Tahoma" w:cs="Tahoma"/>
          <w:sz w:val="20"/>
          <w:szCs w:val="20"/>
        </w:rPr>
        <w:t>to jest zrealizowanie minimum 1 roboty o podobnym charakterze</w:t>
      </w:r>
      <w:r w:rsidRPr="001C762D">
        <w:rPr>
          <w:rFonts w:ascii="Tahoma" w:hAnsi="Tahoma" w:cs="Tahoma"/>
          <w:sz w:val="20"/>
          <w:szCs w:val="20"/>
        </w:rPr>
        <w:t>, z załączeniem dowodó</w:t>
      </w:r>
      <w:r w:rsidRPr="001C762D">
        <w:rPr>
          <w:rStyle w:val="highlight"/>
          <w:rFonts w:ascii="Tahoma" w:hAnsi="Tahoma" w:cs="Tahoma"/>
          <w:sz w:val="20"/>
          <w:szCs w:val="20"/>
        </w:rPr>
        <w:t>w</w:t>
      </w:r>
      <w:r w:rsidRPr="001C762D">
        <w:rPr>
          <w:rFonts w:ascii="Tahoma" w:hAnsi="Tahoma" w:cs="Tahoma"/>
          <w:sz w:val="20"/>
          <w:szCs w:val="20"/>
        </w:rPr>
        <w:t xml:space="preserve"> określających czy te roboty budowlane zostały wykonane należycie, </w:t>
      </w:r>
      <w:r w:rsidRPr="001C762D">
        <w:rPr>
          <w:rStyle w:val="highlight"/>
          <w:rFonts w:ascii="Tahoma" w:hAnsi="Tahoma" w:cs="Tahoma"/>
          <w:sz w:val="20"/>
          <w:szCs w:val="20"/>
        </w:rPr>
        <w:t>w</w:t>
      </w:r>
      <w:r w:rsidRPr="001C762D">
        <w:rPr>
          <w:rFonts w:ascii="Tahoma" w:hAnsi="Tahoma" w:cs="Tahoma"/>
          <w:sz w:val="20"/>
          <w:szCs w:val="20"/>
        </w:rPr>
        <w:t xml:space="preserve"> szczególności informacji o tym czy roboty zostały wykonane zgodnie z przepisami prawa budowlanego i prawidłowo ukończone, przy czym dowodami, o których mowa, są </w:t>
      </w:r>
      <w:r w:rsidR="009C763E">
        <w:rPr>
          <w:rFonts w:ascii="Tahoma" w:hAnsi="Tahoma" w:cs="Tahoma"/>
          <w:sz w:val="20"/>
          <w:szCs w:val="20"/>
        </w:rPr>
        <w:t xml:space="preserve">poświadczenia </w:t>
      </w:r>
      <w:r w:rsidRPr="001C762D">
        <w:rPr>
          <w:rFonts w:ascii="Tahoma" w:hAnsi="Tahoma" w:cs="Tahoma"/>
          <w:sz w:val="20"/>
          <w:szCs w:val="20"/>
        </w:rPr>
        <w:t xml:space="preserve">bądź inne </w:t>
      </w:r>
      <w:r w:rsidRPr="001C762D">
        <w:rPr>
          <w:rStyle w:val="highlight"/>
          <w:rFonts w:ascii="Tahoma" w:hAnsi="Tahoma" w:cs="Tahoma"/>
          <w:sz w:val="20"/>
          <w:szCs w:val="20"/>
        </w:rPr>
        <w:t>dokumenty</w:t>
      </w:r>
      <w:r w:rsidRPr="001C762D">
        <w:rPr>
          <w:rFonts w:ascii="Tahoma" w:hAnsi="Tahoma" w:cs="Tahoma"/>
          <w:sz w:val="20"/>
          <w:szCs w:val="20"/>
        </w:rPr>
        <w:t xml:space="preserve"> wystawione przez podmiot, na rzecz którego roboty budowlane były wykonywane, a jeżeli z uzasadnionej przyczyny o obiektywnym charakterze wykonawca nie jest </w:t>
      </w:r>
      <w:r w:rsidRPr="001C762D">
        <w:rPr>
          <w:rStyle w:val="highlight"/>
          <w:rFonts w:ascii="Tahoma" w:hAnsi="Tahoma" w:cs="Tahoma"/>
          <w:sz w:val="20"/>
          <w:szCs w:val="20"/>
        </w:rPr>
        <w:t>w</w:t>
      </w:r>
      <w:r w:rsidRPr="001C762D">
        <w:rPr>
          <w:rFonts w:ascii="Tahoma" w:hAnsi="Tahoma" w:cs="Tahoma"/>
          <w:sz w:val="20"/>
          <w:szCs w:val="20"/>
        </w:rPr>
        <w:t xml:space="preserve"> stanie uzyskać tych </w:t>
      </w:r>
      <w:r w:rsidRPr="001C762D">
        <w:rPr>
          <w:rStyle w:val="highlight"/>
          <w:rFonts w:ascii="Tahoma" w:hAnsi="Tahoma" w:cs="Tahoma"/>
          <w:sz w:val="20"/>
          <w:szCs w:val="20"/>
        </w:rPr>
        <w:t>dokumentów</w:t>
      </w:r>
      <w:r w:rsidRPr="001C762D">
        <w:rPr>
          <w:rFonts w:ascii="Tahoma" w:hAnsi="Tahoma" w:cs="Tahoma"/>
          <w:sz w:val="20"/>
          <w:szCs w:val="20"/>
        </w:rPr>
        <w:t xml:space="preserve">- inne </w:t>
      </w:r>
      <w:r w:rsidRPr="001C762D">
        <w:rPr>
          <w:rStyle w:val="highlight"/>
          <w:rFonts w:ascii="Tahoma" w:hAnsi="Tahoma" w:cs="Tahoma"/>
          <w:sz w:val="20"/>
          <w:szCs w:val="20"/>
        </w:rPr>
        <w:t>dokumenty</w:t>
      </w:r>
      <w:r w:rsidRPr="001C762D">
        <w:rPr>
          <w:rFonts w:ascii="Tahoma" w:hAnsi="Tahoma" w:cs="Tahoma"/>
          <w:sz w:val="20"/>
          <w:szCs w:val="20"/>
        </w:rPr>
        <w:t>;</w:t>
      </w:r>
      <w:r w:rsidR="00A56BE2">
        <w:rPr>
          <w:rFonts w:ascii="Tahoma" w:hAnsi="Tahoma" w:cs="Tahoma"/>
          <w:sz w:val="20"/>
          <w:szCs w:val="20"/>
        </w:rPr>
        <w:t xml:space="preserve"> </w:t>
      </w:r>
    </w:p>
    <w:p w:rsidR="001C762D" w:rsidRPr="00AD6F57" w:rsidRDefault="001C762D" w:rsidP="00AD6F57">
      <w:pPr>
        <w:autoSpaceDE w:val="0"/>
        <w:autoSpaceDN w:val="0"/>
        <w:adjustRightInd w:val="0"/>
        <w:spacing w:after="0"/>
        <w:ind w:left="993" w:hanging="426"/>
        <w:jc w:val="both"/>
        <w:rPr>
          <w:rFonts w:ascii="Tahoma" w:hAnsi="Tahoma" w:cs="Tahoma"/>
          <w:sz w:val="20"/>
          <w:szCs w:val="20"/>
        </w:rPr>
      </w:pPr>
      <w:r w:rsidRPr="001C762D">
        <w:rPr>
          <w:rFonts w:ascii="Tahoma" w:hAnsi="Tahoma" w:cs="Tahoma"/>
          <w:sz w:val="20"/>
          <w:szCs w:val="20"/>
        </w:rPr>
        <w:t>b)</w:t>
      </w:r>
      <w:r w:rsidRPr="001C762D">
        <w:rPr>
          <w:rFonts w:ascii="Tahoma" w:hAnsi="Tahoma" w:cs="Tahoma"/>
          <w:sz w:val="20"/>
          <w:szCs w:val="20"/>
        </w:rPr>
        <w:tab/>
        <w:t xml:space="preserve">wykaz osoby, skierowanej przez wykonawcę do realizacji zamówienia publicznego, </w:t>
      </w:r>
      <w:r w:rsidRPr="001C762D">
        <w:rPr>
          <w:rFonts w:ascii="Tahoma" w:hAnsi="Tahoma" w:cs="Tahoma"/>
          <w:sz w:val="20"/>
          <w:szCs w:val="20"/>
        </w:rPr>
        <w:br/>
      </w:r>
      <w:r w:rsidRPr="001C762D">
        <w:rPr>
          <w:rStyle w:val="highlight"/>
          <w:rFonts w:ascii="Tahoma" w:hAnsi="Tahoma" w:cs="Tahoma"/>
          <w:sz w:val="20"/>
          <w:szCs w:val="20"/>
        </w:rPr>
        <w:t>w</w:t>
      </w:r>
      <w:r w:rsidRPr="001C762D">
        <w:rPr>
          <w:rFonts w:ascii="Tahoma" w:hAnsi="Tahoma" w:cs="Tahoma"/>
          <w:sz w:val="20"/>
          <w:szCs w:val="20"/>
        </w:rPr>
        <w:t xml:space="preserve"> szczególności odpowiedzialnej za kierowanie robotami budowlanymi, wraz </w:t>
      </w:r>
      <w:r w:rsidRPr="001C762D">
        <w:rPr>
          <w:rFonts w:ascii="Tahoma" w:hAnsi="Tahoma" w:cs="Tahoma"/>
          <w:sz w:val="20"/>
          <w:szCs w:val="20"/>
        </w:rPr>
        <w:br/>
        <w:t>z informacjami na temat ich uprawnień niezbędnych do wykonania zamówienia publicznego, a także zakresu wykonywanych przez nie czynności oraz informacją o podstawi</w:t>
      </w:r>
      <w:r w:rsidR="00203D7B">
        <w:rPr>
          <w:rFonts w:ascii="Tahoma" w:hAnsi="Tahoma" w:cs="Tahoma"/>
          <w:sz w:val="20"/>
          <w:szCs w:val="20"/>
        </w:rPr>
        <w:t xml:space="preserve">e do dysponowania tymi osobami – </w:t>
      </w:r>
      <w:r w:rsidR="00203D7B" w:rsidRPr="00203D7B">
        <w:rPr>
          <w:rFonts w:ascii="Tahoma" w:hAnsi="Tahoma" w:cs="Tahoma"/>
          <w:sz w:val="20"/>
          <w:szCs w:val="20"/>
        </w:rPr>
        <w:t xml:space="preserve">wg załącznika nr </w:t>
      </w:r>
      <w:r w:rsidR="00203D7B">
        <w:rPr>
          <w:rFonts w:ascii="Tahoma" w:hAnsi="Tahoma" w:cs="Tahoma"/>
          <w:sz w:val="20"/>
          <w:szCs w:val="20"/>
        </w:rPr>
        <w:t>4.</w:t>
      </w:r>
    </w:p>
    <w:p w:rsidR="009C763E" w:rsidRDefault="00AD6F57" w:rsidP="009C763E">
      <w:pPr>
        <w:autoSpaceDE w:val="0"/>
        <w:autoSpaceDN w:val="0"/>
        <w:adjustRightInd w:val="0"/>
        <w:spacing w:after="0"/>
        <w:ind w:left="993" w:hanging="426"/>
        <w:jc w:val="both"/>
        <w:rPr>
          <w:rFonts w:ascii="Tahoma" w:eastAsia="Times New Roman" w:hAnsi="Tahoma" w:cs="Tahoma"/>
          <w:spacing w:val="-3"/>
          <w:sz w:val="20"/>
          <w:szCs w:val="20"/>
          <w:lang w:eastAsia="zh-CN"/>
        </w:rPr>
      </w:pPr>
      <w:r>
        <w:rPr>
          <w:rFonts w:ascii="Tahoma" w:eastAsia="Times New Roman" w:hAnsi="Tahoma" w:cs="Tahoma"/>
          <w:spacing w:val="-3"/>
          <w:sz w:val="20"/>
          <w:szCs w:val="20"/>
          <w:lang w:eastAsia="zh-CN"/>
        </w:rPr>
        <w:t>c</w:t>
      </w:r>
      <w:r w:rsidR="009C763E" w:rsidRPr="009C763E">
        <w:rPr>
          <w:rFonts w:ascii="Tahoma" w:eastAsia="Times New Roman" w:hAnsi="Tahoma" w:cs="Tahoma"/>
          <w:spacing w:val="-3"/>
          <w:sz w:val="20"/>
          <w:szCs w:val="20"/>
          <w:lang w:eastAsia="zh-CN"/>
        </w:rPr>
        <w:t xml:space="preserve">) </w:t>
      </w:r>
      <w:r w:rsidR="009C763E">
        <w:rPr>
          <w:rFonts w:ascii="Tahoma" w:eastAsia="Times New Roman" w:hAnsi="Tahoma" w:cs="Tahoma"/>
          <w:spacing w:val="-3"/>
          <w:sz w:val="20"/>
          <w:szCs w:val="20"/>
          <w:lang w:eastAsia="zh-CN"/>
        </w:rPr>
        <w:tab/>
      </w:r>
      <w:r w:rsidR="009C763E" w:rsidRPr="009C763E">
        <w:rPr>
          <w:rFonts w:ascii="Tahoma" w:eastAsia="Times New Roman" w:hAnsi="Tahoma" w:cs="Tahoma"/>
          <w:spacing w:val="-3"/>
          <w:sz w:val="20"/>
          <w:szCs w:val="20"/>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9C763E" w:rsidRPr="009C763E" w:rsidRDefault="00AD6F57" w:rsidP="009C763E">
      <w:pPr>
        <w:autoSpaceDE w:val="0"/>
        <w:autoSpaceDN w:val="0"/>
        <w:adjustRightInd w:val="0"/>
        <w:spacing w:after="0"/>
        <w:ind w:left="993" w:hanging="426"/>
        <w:jc w:val="both"/>
        <w:rPr>
          <w:rFonts w:ascii="Tahoma" w:eastAsia="Times New Roman" w:hAnsi="Tahoma" w:cs="Tahoma"/>
          <w:spacing w:val="-3"/>
          <w:sz w:val="20"/>
          <w:szCs w:val="20"/>
          <w:lang w:eastAsia="zh-CN"/>
        </w:rPr>
      </w:pPr>
      <w:r>
        <w:rPr>
          <w:rFonts w:ascii="Tahoma" w:eastAsia="Times New Roman" w:hAnsi="Tahoma" w:cs="Tahoma"/>
          <w:spacing w:val="-3"/>
          <w:sz w:val="20"/>
          <w:szCs w:val="20"/>
          <w:lang w:eastAsia="zh-CN"/>
        </w:rPr>
        <w:t>d</w:t>
      </w:r>
      <w:r w:rsidR="009C763E">
        <w:rPr>
          <w:rFonts w:ascii="Tahoma" w:eastAsia="Times New Roman" w:hAnsi="Tahoma" w:cs="Tahoma"/>
          <w:spacing w:val="-3"/>
          <w:sz w:val="20"/>
          <w:szCs w:val="20"/>
          <w:lang w:eastAsia="zh-CN"/>
        </w:rPr>
        <w:t xml:space="preserve">)   </w:t>
      </w:r>
      <w:r w:rsidR="009C763E" w:rsidRPr="009C763E">
        <w:rPr>
          <w:rFonts w:ascii="Tahoma" w:eastAsia="Times New Roman" w:hAnsi="Tahoma" w:cs="Tahoma"/>
          <w:spacing w:val="-3"/>
          <w:sz w:val="20"/>
          <w:szCs w:val="20"/>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C762D" w:rsidRPr="001C762D" w:rsidRDefault="001C762D" w:rsidP="001C762D">
      <w:pPr>
        <w:numPr>
          <w:ilvl w:val="2"/>
          <w:numId w:val="22"/>
        </w:numPr>
        <w:autoSpaceDE w:val="0"/>
        <w:autoSpaceDN w:val="0"/>
        <w:adjustRightInd w:val="0"/>
        <w:spacing w:after="0"/>
        <w:ind w:left="567" w:hanging="283"/>
        <w:jc w:val="both"/>
        <w:rPr>
          <w:rFonts w:ascii="Tahoma" w:hAnsi="Tahoma" w:cs="Tahoma"/>
          <w:sz w:val="20"/>
          <w:szCs w:val="20"/>
        </w:rPr>
      </w:pPr>
      <w:r w:rsidRPr="001C762D">
        <w:rPr>
          <w:rFonts w:ascii="Tahoma" w:hAnsi="Tahoma" w:cs="Tahoma"/>
          <w:sz w:val="20"/>
          <w:szCs w:val="20"/>
        </w:rPr>
        <w:t>pkt 2 uPzp: nie dotyczy.</w:t>
      </w:r>
    </w:p>
    <w:p w:rsidR="000609A7" w:rsidRDefault="001C762D" w:rsidP="001C762D">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1C762D">
        <w:rPr>
          <w:rFonts w:ascii="Tahoma" w:hAnsi="Tahoma" w:cs="Tahoma"/>
          <w:sz w:val="20"/>
          <w:szCs w:val="20"/>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w:t>
      </w:r>
      <w:r w:rsidR="007077AA">
        <w:rPr>
          <w:rFonts w:ascii="Tahoma" w:eastAsia="Times New Roman" w:hAnsi="Tahoma" w:cs="Tahoma"/>
          <w:sz w:val="20"/>
          <w:szCs w:val="20"/>
          <w:lang w:eastAsia="pl-PL"/>
        </w:rPr>
        <w:t>5</w:t>
      </w:r>
      <w:r w:rsidRPr="00604097">
        <w:rPr>
          <w:rFonts w:ascii="Tahoma" w:eastAsia="Times New Roman" w:hAnsi="Tahoma" w:cs="Tahoma"/>
          <w:sz w:val="20"/>
          <w:szCs w:val="20"/>
          <w:lang w:eastAsia="pl-PL"/>
        </w:rPr>
        <w:t xml:space="preserve">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w:t>
      </w:r>
      <w:r w:rsidR="006F2A90">
        <w:rPr>
          <w:rFonts w:ascii="Tahoma" w:eastAsia="Times New Roman" w:hAnsi="Tahoma" w:cs="Tahoma"/>
          <w:b/>
          <w:sz w:val="20"/>
          <w:szCs w:val="20"/>
          <w:lang w:eastAsia="pl-PL"/>
        </w:rPr>
        <w:t>2b</w:t>
      </w:r>
      <w:r w:rsidRPr="00604097">
        <w:rPr>
          <w:rFonts w:ascii="Tahoma" w:eastAsia="Times New Roman" w:hAnsi="Tahoma" w:cs="Tahoma"/>
          <w:b/>
          <w:sz w:val="20"/>
          <w:szCs w:val="20"/>
          <w:lang w:eastAsia="pl-PL"/>
        </w:rPr>
        <w:t xml:space="preserve">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E93CA5">
      <w:pPr>
        <w:numPr>
          <w:ilvl w:val="3"/>
          <w:numId w:val="31"/>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E93CA5">
      <w:pPr>
        <w:numPr>
          <w:ilvl w:val="0"/>
          <w:numId w:val="32"/>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E93CA5">
      <w:pPr>
        <w:numPr>
          <w:ilvl w:val="3"/>
          <w:numId w:val="31"/>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lastRenderedPageBreak/>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E93CA5">
      <w:pPr>
        <w:pStyle w:val="Akapitzlist"/>
        <w:numPr>
          <w:ilvl w:val="2"/>
          <w:numId w:val="33"/>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ED09CD" w:rsidRPr="00ED09CD">
        <w:rPr>
          <w:rFonts w:ascii="Tahoma" w:eastAsia="Times New Roman" w:hAnsi="Tahoma" w:cs="Tahoma"/>
          <w:sz w:val="20"/>
          <w:szCs w:val="20"/>
          <w:lang w:eastAsia="pl-PL"/>
        </w:rPr>
        <w:t xml:space="preserve">Pan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7617BC" w:rsidRPr="00B963E4" w:rsidRDefault="00EE17CF" w:rsidP="007617BC">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7617BC" w:rsidRPr="007617BC">
        <w:rPr>
          <w:rFonts w:ascii="Tahoma" w:eastAsia="Times New Roman" w:hAnsi="Tahoma" w:cs="Tahoma"/>
          <w:sz w:val="20"/>
          <w:szCs w:val="20"/>
          <w:lang w:eastAsia="pl-PL"/>
        </w:rPr>
        <w:t xml:space="preserve">00,00 zł (słownie: </w:t>
      </w:r>
      <w:r>
        <w:rPr>
          <w:rFonts w:ascii="Tahoma" w:eastAsia="Times New Roman" w:hAnsi="Tahoma" w:cs="Tahoma"/>
          <w:sz w:val="20"/>
          <w:szCs w:val="20"/>
          <w:lang w:eastAsia="pl-PL"/>
        </w:rPr>
        <w:t>osiemset</w:t>
      </w:r>
      <w:r w:rsidR="007617BC" w:rsidRPr="007617BC">
        <w:rPr>
          <w:rFonts w:ascii="Tahoma" w:eastAsia="Times New Roman" w:hAnsi="Tahoma" w:cs="Tahoma"/>
          <w:sz w:val="20"/>
          <w:szCs w:val="20"/>
          <w:lang w:eastAsia="pl-PL"/>
        </w:rPr>
        <w:t xml:space="preserve"> złotych)</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7617BC" w:rsidRPr="00B963E4" w:rsidRDefault="007617BC" w:rsidP="00EB1CE1">
      <w:pPr>
        <w:widowControl w:val="0"/>
        <w:numPr>
          <w:ilvl w:val="0"/>
          <w:numId w:val="64"/>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lastRenderedPageBreak/>
        <w:t>w pieniądzu: przelewem na konto zamawiającego:</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Bank BGŻ BNP Paribas S.A. Oddział w Iławie Nr 65 2030 0045 1110 0000 0167 0730</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Pr="007617BC">
        <w:rPr>
          <w:rFonts w:ascii="Tahoma" w:eastAsia="Times New Roman" w:hAnsi="Tahoma" w:cs="Tahoma"/>
          <w:b/>
          <w:bCs/>
          <w:sz w:val="20"/>
          <w:szCs w:val="20"/>
          <w:lang w:eastAsia="pl-PL"/>
        </w:rPr>
        <w:t>DT4B.260.</w:t>
      </w:r>
      <w:r w:rsidR="009C763E">
        <w:rPr>
          <w:rFonts w:ascii="Tahoma" w:eastAsia="Times New Roman" w:hAnsi="Tahoma" w:cs="Tahoma"/>
          <w:b/>
          <w:bCs/>
          <w:sz w:val="20"/>
          <w:szCs w:val="20"/>
          <w:lang w:eastAsia="pl-PL"/>
        </w:rPr>
        <w:t>1</w:t>
      </w:r>
      <w:r w:rsidR="00E32FFC">
        <w:rPr>
          <w:rFonts w:ascii="Tahoma" w:eastAsia="Times New Roman" w:hAnsi="Tahoma" w:cs="Tahoma"/>
          <w:b/>
          <w:bCs/>
          <w:sz w:val="20"/>
          <w:szCs w:val="20"/>
          <w:lang w:eastAsia="pl-PL"/>
        </w:rPr>
        <w:t>3</w:t>
      </w:r>
      <w:r w:rsidRPr="007617BC">
        <w:rPr>
          <w:rFonts w:ascii="Tahoma" w:eastAsia="Times New Roman" w:hAnsi="Tahoma" w:cs="Tahoma"/>
          <w:b/>
          <w:bCs/>
          <w:sz w:val="20"/>
          <w:szCs w:val="20"/>
          <w:lang w:eastAsia="pl-PL"/>
        </w:rPr>
        <w:t>.2020</w:t>
      </w:r>
      <w:proofErr w:type="spellEnd"/>
      <w:r w:rsidRPr="00B963E4">
        <w:rPr>
          <w:rFonts w:ascii="Tahoma" w:eastAsia="Times New Roman" w:hAnsi="Tahoma" w:cs="Tahoma"/>
          <w:bCs/>
          <w:sz w:val="20"/>
          <w:szCs w:val="20"/>
          <w:lang w:eastAsia="pl-PL"/>
        </w:rPr>
        <w:t xml:space="preserve"> – </w:t>
      </w:r>
      <w:r w:rsidR="00EE17CF" w:rsidRPr="00EE17CF">
        <w:rPr>
          <w:rFonts w:ascii="Tahoma" w:eastAsia="Times New Roman" w:hAnsi="Tahoma" w:cs="Tahoma"/>
          <w:b/>
          <w:bCs/>
          <w:sz w:val="20"/>
          <w:szCs w:val="20"/>
          <w:lang w:eastAsia="pl-PL"/>
        </w:rPr>
        <w:t xml:space="preserve">Budowa zatok autobusowych w ciągu drogi powiatowej Nr </w:t>
      </w:r>
      <w:proofErr w:type="spellStart"/>
      <w:r w:rsidR="00EE17CF" w:rsidRPr="00EE17CF">
        <w:rPr>
          <w:rFonts w:ascii="Tahoma" w:eastAsia="Times New Roman" w:hAnsi="Tahoma" w:cs="Tahoma"/>
          <w:b/>
          <w:bCs/>
          <w:sz w:val="20"/>
          <w:szCs w:val="20"/>
          <w:lang w:eastAsia="pl-PL"/>
        </w:rPr>
        <w:t>1289N</w:t>
      </w:r>
      <w:proofErr w:type="spellEnd"/>
      <w:r w:rsidR="00EE17CF" w:rsidRPr="00EE17CF">
        <w:rPr>
          <w:rFonts w:ascii="Tahoma" w:eastAsia="Times New Roman" w:hAnsi="Tahoma" w:cs="Tahoma"/>
          <w:b/>
          <w:bCs/>
          <w:sz w:val="20"/>
          <w:szCs w:val="20"/>
          <w:lang w:eastAsia="pl-PL"/>
        </w:rPr>
        <w:t xml:space="preserve"> i </w:t>
      </w:r>
      <w:proofErr w:type="spellStart"/>
      <w:r w:rsidR="00EE17CF" w:rsidRPr="00EE17CF">
        <w:rPr>
          <w:rFonts w:ascii="Tahoma" w:eastAsia="Times New Roman" w:hAnsi="Tahoma" w:cs="Tahoma"/>
          <w:b/>
          <w:bCs/>
          <w:sz w:val="20"/>
          <w:szCs w:val="20"/>
          <w:lang w:eastAsia="pl-PL"/>
        </w:rPr>
        <w:t>1297N</w:t>
      </w:r>
      <w:proofErr w:type="spellEnd"/>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7617BC" w:rsidRPr="00B963E4" w:rsidRDefault="007617BC" w:rsidP="007617BC">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7617BC" w:rsidRPr="00B963E4" w:rsidRDefault="007617BC" w:rsidP="007617BC">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7617BC"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7617BC"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7617BC"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7617BC"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7617BC" w:rsidRPr="00FC18ED" w:rsidRDefault="007617BC" w:rsidP="00EB1CE1">
      <w:pPr>
        <w:widowControl w:val="0"/>
        <w:numPr>
          <w:ilvl w:val="0"/>
          <w:numId w:val="65"/>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(Dz. U. z 2018 r., poz. 110 – tekst jednolity z późn. zm.). </w:t>
      </w:r>
    </w:p>
    <w:p w:rsidR="007617BC" w:rsidRPr="009F362A" w:rsidRDefault="007617BC" w:rsidP="007617BC">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Pr="009F362A">
        <w:rPr>
          <w:rFonts w:ascii="Tahoma" w:eastAsia="Times New Roman" w:hAnsi="Tahoma" w:cs="Tahoma"/>
          <w:sz w:val="20"/>
          <w:szCs w:val="20"/>
          <w:lang w:eastAsia="pl-PL"/>
        </w:rPr>
        <w:t>W zależności od wybranej formy wadium (ust.2 pkt b)-e)) – zaleca się kserokopię dokumentu potwierdzającego wniesienie wadium dołączyć do oferty, a oryginał złożyć w siedzibie Zamawiającego w pok. Nr 4 (pn - pt. 07:00-15:00)</w:t>
      </w:r>
    </w:p>
    <w:p w:rsidR="007617BC" w:rsidRPr="00FC18ED" w:rsidRDefault="007617BC" w:rsidP="00EB1CE1">
      <w:pPr>
        <w:numPr>
          <w:ilvl w:val="0"/>
          <w:numId w:val="62"/>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7617BC" w:rsidRPr="00FC18ED" w:rsidRDefault="007617BC" w:rsidP="00EB1CE1">
      <w:pPr>
        <w:numPr>
          <w:ilvl w:val="1"/>
          <w:numId w:val="63"/>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tj. Powiat Iławski, ul. Gen Wł. Andersa 2 A, 14-200 Iława, NIP 744-17-74-059 reprezentowanym przez jego jednostkę organizacyjną – Powiatowy Zarząd Dróg w Iławie, ul. Tadeusza Kościuszki 33A, 14-200 Iława</w:t>
      </w:r>
      <w:r w:rsidRPr="00D10E55">
        <w:rPr>
          <w:rFonts w:ascii="Tahoma" w:eastAsia="Times New Roman" w:hAnsi="Tahoma" w:cs="Tahoma"/>
          <w:sz w:val="20"/>
          <w:szCs w:val="20"/>
          <w:lang w:eastAsia="pl-PL"/>
        </w:rPr>
        <w:t>,</w:t>
      </w:r>
    </w:p>
    <w:p w:rsidR="007617BC" w:rsidRPr="00FC18ED" w:rsidRDefault="007617BC" w:rsidP="00EB1CE1">
      <w:pPr>
        <w:numPr>
          <w:ilvl w:val="1"/>
          <w:numId w:val="63"/>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kwotę gwarantowaną w zł (ustaloną w SIWZ),</w:t>
      </w:r>
    </w:p>
    <w:p w:rsidR="007617BC" w:rsidRPr="00FC18ED" w:rsidRDefault="007617BC" w:rsidP="00EB1CE1">
      <w:pPr>
        <w:numPr>
          <w:ilvl w:val="1"/>
          <w:numId w:val="63"/>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termin ważności (wynikający z SIWZ),</w:t>
      </w:r>
    </w:p>
    <w:p w:rsidR="007617BC" w:rsidRPr="00FC18ED" w:rsidRDefault="007617BC" w:rsidP="00EB1CE1">
      <w:pPr>
        <w:numPr>
          <w:ilvl w:val="1"/>
          <w:numId w:val="63"/>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przedmiot gwarancji (wynikający z SIWZ),</w:t>
      </w:r>
    </w:p>
    <w:p w:rsidR="007617BC" w:rsidRPr="00FC18ED" w:rsidRDefault="007617BC" w:rsidP="00EB1CE1">
      <w:pPr>
        <w:numPr>
          <w:ilvl w:val="1"/>
          <w:numId w:val="63"/>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7617BC" w:rsidRPr="00FC18ED" w:rsidRDefault="007617BC" w:rsidP="007617BC">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7617BC" w:rsidRPr="00FC18ED" w:rsidRDefault="007617BC" w:rsidP="007617BC">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Pzp.)</w:t>
      </w:r>
    </w:p>
    <w:p w:rsidR="007617BC" w:rsidRPr="00FC18ED" w:rsidRDefault="007617BC" w:rsidP="00EB1CE1">
      <w:pPr>
        <w:numPr>
          <w:ilvl w:val="1"/>
          <w:numId w:val="63"/>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7617BC" w:rsidRPr="00FC18ED" w:rsidRDefault="007617BC" w:rsidP="007617BC">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617BC" w:rsidRDefault="007617BC" w:rsidP="00EB1CE1">
      <w:pPr>
        <w:numPr>
          <w:ilvl w:val="0"/>
          <w:numId w:val="62"/>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7617BC" w:rsidRDefault="007617BC" w:rsidP="00EB1CE1">
      <w:pPr>
        <w:numPr>
          <w:ilvl w:val="0"/>
          <w:numId w:val="62"/>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7617BC" w:rsidRDefault="007617BC" w:rsidP="00EB1CE1">
      <w:pPr>
        <w:numPr>
          <w:ilvl w:val="0"/>
          <w:numId w:val="62"/>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7617BC" w:rsidRPr="00FC18ED" w:rsidRDefault="007617BC" w:rsidP="00EB1CE1">
      <w:pPr>
        <w:numPr>
          <w:ilvl w:val="0"/>
          <w:numId w:val="62"/>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lastRenderedPageBreak/>
        <w:t>1</w:t>
      </w:r>
      <w:r>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r>
        <w:rPr>
          <w:rFonts w:ascii="Tahoma" w:hAnsi="Tahoma" w:cs="Tahoma"/>
          <w:sz w:val="20"/>
          <w:szCs w:val="20"/>
        </w:rPr>
        <w:t>5</w:t>
      </w:r>
      <w:r w:rsidRPr="00FC18ED">
        <w:rPr>
          <w:rFonts w:ascii="Tahoma" w:hAnsi="Tahoma" w:cs="Tahoma"/>
          <w:sz w:val="20"/>
          <w:szCs w:val="20"/>
        </w:rPr>
        <w:t>a.</w:t>
      </w:r>
    </w:p>
    <w:p w:rsidR="007617BC" w:rsidRPr="00FC18ED" w:rsidRDefault="007617BC" w:rsidP="007617BC">
      <w:pPr>
        <w:spacing w:after="0"/>
        <w:ind w:left="431" w:hanging="431"/>
        <w:jc w:val="both"/>
        <w:rPr>
          <w:rFonts w:ascii="Tahoma" w:hAnsi="Tahoma" w:cs="Tahoma"/>
          <w:sz w:val="20"/>
          <w:szCs w:val="20"/>
        </w:rPr>
      </w:pPr>
      <w:r w:rsidRPr="00FC18ED">
        <w:rPr>
          <w:rFonts w:ascii="Tahoma" w:hAnsi="Tahoma" w:cs="Tahoma"/>
          <w:sz w:val="20"/>
          <w:szCs w:val="20"/>
        </w:rPr>
        <w:t>1a</w:t>
      </w:r>
      <w:r>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7617BC" w:rsidRPr="00FC18ED" w:rsidRDefault="007617BC" w:rsidP="007617BC">
      <w:pPr>
        <w:spacing w:after="0"/>
        <w:ind w:left="431" w:hanging="431"/>
        <w:jc w:val="both"/>
        <w:rPr>
          <w:rFonts w:ascii="Tahoma" w:hAnsi="Tahoma" w:cs="Tahoma"/>
          <w:sz w:val="20"/>
          <w:szCs w:val="20"/>
        </w:rPr>
      </w:pPr>
      <w:r w:rsidRPr="00FC18ED">
        <w:rPr>
          <w:rFonts w:ascii="Tahoma" w:hAnsi="Tahoma" w:cs="Tahoma"/>
          <w:sz w:val="20"/>
          <w:szCs w:val="20"/>
        </w:rPr>
        <w:t>2</w:t>
      </w:r>
      <w:r>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3</w:t>
      </w:r>
      <w:r>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4</w:t>
      </w:r>
      <w:r>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4a</w:t>
      </w:r>
      <w:r>
        <w:rPr>
          <w:rFonts w:ascii="Tahoma" w:hAnsi="Tahoma" w:cs="Tahoma"/>
          <w:sz w:val="20"/>
          <w:szCs w:val="20"/>
        </w:rPr>
        <w:t>)</w:t>
      </w:r>
      <w:r w:rsidRPr="00FC18ED">
        <w:rPr>
          <w:rFonts w:ascii="Tahoma" w:hAnsi="Tahoma" w:cs="Tahoma"/>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5</w:t>
      </w:r>
      <w:r>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7617BC" w:rsidRPr="00FC18ED"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7617BC" w:rsidRDefault="007617BC" w:rsidP="007617BC">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2034F9" w:rsidRDefault="007617BC" w:rsidP="007617BC">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Pr="009F362A">
        <w:rPr>
          <w:rFonts w:ascii="Tahoma" w:hAnsi="Tahoma" w:cs="Tahoma"/>
          <w:sz w:val="20"/>
          <w:szCs w:val="20"/>
        </w:rPr>
        <w:t>) zawarcie umowy w sprawie zamówienia publicznego stało się niemożliwe z przyczyn leżących po stronie wykonawcy.</w:t>
      </w:r>
    </w:p>
    <w:p w:rsidR="008B49B3" w:rsidRDefault="008B49B3"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E93CA5">
      <w:pPr>
        <w:numPr>
          <w:ilvl w:val="0"/>
          <w:numId w:val="26"/>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w:t>
      </w:r>
      <w:r w:rsidRPr="00604097">
        <w:rPr>
          <w:rFonts w:ascii="Tahoma" w:eastAsia="Times New Roman" w:hAnsi="Tahoma" w:cs="Tahoma"/>
          <w:sz w:val="20"/>
          <w:szCs w:val="20"/>
          <w:lang w:eastAsia="pl-PL"/>
        </w:rPr>
        <w:lastRenderedPageBreak/>
        <w:t xml:space="preserve">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Default="00604097" w:rsidP="002034F9">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6F7449">
        <w:rPr>
          <w:rFonts w:ascii="Tahoma" w:eastAsia="Times New Roman" w:hAnsi="Tahoma" w:cs="Tahoma"/>
          <w:sz w:val="20"/>
          <w:szCs w:val="20"/>
          <w:lang w:eastAsia="pl-PL"/>
        </w:rPr>
        <w:t>1</w:t>
      </w:r>
      <w:r w:rsidR="00E32FFC">
        <w:rPr>
          <w:rFonts w:ascii="Tahoma" w:eastAsia="Times New Roman" w:hAnsi="Tahoma" w:cs="Tahoma"/>
          <w:sz w:val="20"/>
          <w:szCs w:val="20"/>
          <w:lang w:eastAsia="pl-PL"/>
        </w:rPr>
        <w:t>3</w:t>
      </w:r>
      <w:r w:rsidR="00E14A2A" w:rsidRPr="00E14A2A">
        <w:rPr>
          <w:rFonts w:ascii="Tahoma" w:eastAsia="Times New Roman" w:hAnsi="Tahoma" w:cs="Tahoma"/>
          <w:sz w:val="20"/>
          <w:szCs w:val="20"/>
          <w:lang w:eastAsia="pl-PL"/>
        </w:rPr>
        <w:t>.20</w:t>
      </w:r>
      <w:r w:rsidR="00B80146">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p>
    <w:p w:rsidR="00604097" w:rsidRPr="00B80146" w:rsidRDefault="00604097" w:rsidP="00097D83">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t>„</w:t>
      </w:r>
      <w:r w:rsidR="00EE17CF" w:rsidRPr="00EE17CF">
        <w:rPr>
          <w:rFonts w:ascii="Tahoma" w:eastAsia="Times New Roman" w:hAnsi="Tahoma" w:cs="Tahoma"/>
          <w:b/>
          <w:bCs/>
          <w:sz w:val="20"/>
          <w:szCs w:val="20"/>
          <w:lang w:eastAsia="pl-PL"/>
        </w:rPr>
        <w:t xml:space="preserve">Budowa zatok autobusowych w ciągu drogi powiatowej Nr </w:t>
      </w:r>
      <w:proofErr w:type="spellStart"/>
      <w:r w:rsidR="00EE17CF" w:rsidRPr="00EE17CF">
        <w:rPr>
          <w:rFonts w:ascii="Tahoma" w:eastAsia="Times New Roman" w:hAnsi="Tahoma" w:cs="Tahoma"/>
          <w:b/>
          <w:bCs/>
          <w:sz w:val="20"/>
          <w:szCs w:val="20"/>
          <w:lang w:eastAsia="pl-PL"/>
        </w:rPr>
        <w:t>1289N</w:t>
      </w:r>
      <w:proofErr w:type="spellEnd"/>
      <w:r w:rsidR="00EE17CF" w:rsidRPr="00EE17CF">
        <w:rPr>
          <w:rFonts w:ascii="Tahoma" w:eastAsia="Times New Roman" w:hAnsi="Tahoma" w:cs="Tahoma"/>
          <w:b/>
          <w:bCs/>
          <w:sz w:val="20"/>
          <w:szCs w:val="20"/>
          <w:lang w:eastAsia="pl-PL"/>
        </w:rPr>
        <w:t xml:space="preserve"> i </w:t>
      </w:r>
      <w:proofErr w:type="spellStart"/>
      <w:r w:rsidR="00EE17CF" w:rsidRPr="00EE17CF">
        <w:rPr>
          <w:rFonts w:ascii="Tahoma" w:eastAsia="Times New Roman" w:hAnsi="Tahoma" w:cs="Tahoma"/>
          <w:b/>
          <w:bCs/>
          <w:sz w:val="20"/>
          <w:szCs w:val="20"/>
          <w:lang w:eastAsia="pl-PL"/>
        </w:rPr>
        <w:t>1297N</w:t>
      </w:r>
      <w:proofErr w:type="spellEnd"/>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E32FFC">
        <w:rPr>
          <w:rFonts w:ascii="Tahoma" w:eastAsia="Times New Roman" w:hAnsi="Tahoma" w:cs="Tahoma"/>
          <w:b/>
          <w:sz w:val="20"/>
          <w:szCs w:val="24"/>
          <w:lang w:eastAsia="pl-PL"/>
        </w:rPr>
        <w:t>07.10</w:t>
      </w:r>
      <w:r w:rsidR="00B80146" w:rsidRPr="006F7449">
        <w:rPr>
          <w:rFonts w:ascii="Tahoma" w:eastAsia="Times New Roman" w:hAnsi="Tahoma" w:cs="Tahoma"/>
          <w:b/>
          <w:sz w:val="20"/>
          <w:szCs w:val="24"/>
          <w:lang w:eastAsia="pl-PL"/>
        </w:rPr>
        <w:t>.2020</w:t>
      </w:r>
      <w:r w:rsidRPr="006F7449">
        <w:rPr>
          <w:rFonts w:ascii="Tahoma" w:eastAsia="Times New Roman" w:hAnsi="Tahoma" w:cs="Tahoma"/>
          <w:b/>
          <w:sz w:val="20"/>
          <w:szCs w:val="24"/>
          <w:lang w:eastAsia="pl-PL"/>
        </w:rPr>
        <w:t xml:space="preserve"> r. przed godz. 9:1</w:t>
      </w:r>
      <w:r w:rsidR="00E14A2A" w:rsidRPr="006F7449">
        <w:rPr>
          <w:rFonts w:ascii="Tahoma" w:eastAsia="Times New Roman" w:hAnsi="Tahoma" w:cs="Tahoma"/>
          <w:b/>
          <w:sz w:val="20"/>
          <w:szCs w:val="24"/>
          <w:lang w:eastAsia="pl-PL"/>
        </w:rPr>
        <w:t>0</w:t>
      </w:r>
      <w:r w:rsidRPr="00604097">
        <w:rPr>
          <w:rFonts w:ascii="Tahoma" w:eastAsia="Times New Roman" w:hAnsi="Tahoma" w:cs="Tahoma"/>
          <w:sz w:val="20"/>
          <w:szCs w:val="24"/>
          <w:lang w:eastAsia="pl-PL"/>
        </w:rPr>
        <w:t>.</w:t>
      </w:r>
      <w:r w:rsidR="006F7449">
        <w:rPr>
          <w:rFonts w:ascii="Tahoma" w:eastAsia="Times New Roman" w:hAnsi="Tahoma" w:cs="Tahoma"/>
          <w:sz w:val="20"/>
          <w:szCs w:val="24"/>
          <w:lang w:eastAsia="pl-PL"/>
        </w:rPr>
        <w:t xml:space="preserve"> </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E93CA5">
      <w:pPr>
        <w:numPr>
          <w:ilvl w:val="0"/>
          <w:numId w:val="15"/>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E93CA5">
      <w:pPr>
        <w:numPr>
          <w:ilvl w:val="1"/>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E32FFC" w:rsidRPr="00E32FFC">
        <w:rPr>
          <w:rFonts w:ascii="Tahoma" w:eastAsia="Times New Roman" w:hAnsi="Tahoma" w:cs="Tahoma"/>
          <w:b/>
          <w:sz w:val="20"/>
          <w:szCs w:val="20"/>
          <w:lang w:eastAsia="pl-PL"/>
        </w:rPr>
        <w:t xml:space="preserve">07.10.2020 </w:t>
      </w:r>
      <w:r w:rsidRPr="00604097">
        <w:rPr>
          <w:rFonts w:ascii="Tahoma" w:eastAsia="Times New Roman" w:hAnsi="Tahoma" w:cs="Tahoma"/>
          <w:b/>
          <w:sz w:val="20"/>
          <w:szCs w:val="20"/>
          <w:lang w:eastAsia="pl-PL"/>
        </w:rPr>
        <w:t>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E32FFC" w:rsidRPr="00E32FFC">
        <w:rPr>
          <w:rFonts w:ascii="Tahoma" w:eastAsia="Times New Roman" w:hAnsi="Tahoma" w:cs="Tahoma"/>
          <w:b/>
          <w:bCs/>
          <w:sz w:val="20"/>
          <w:szCs w:val="20"/>
          <w:lang w:eastAsia="pl-PL"/>
        </w:rPr>
        <w:t xml:space="preserve">07.10.2020 </w:t>
      </w:r>
      <w:r w:rsidRPr="00604097">
        <w:rPr>
          <w:rFonts w:ascii="Tahoma" w:eastAsia="Times New Roman" w:hAnsi="Tahoma" w:cs="Tahoma"/>
          <w:b/>
          <w:bCs/>
          <w:sz w:val="20"/>
          <w:szCs w:val="20"/>
          <w:lang w:eastAsia="pl-PL"/>
        </w:rPr>
        <w:t>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496EF7" w:rsidRPr="00496EF7">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E93CA5">
      <w:pPr>
        <w:widowControl w:val="0"/>
        <w:numPr>
          <w:ilvl w:val="1"/>
          <w:numId w:val="26"/>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toku badania i oceny ofert Zamawiający może żądać od wykonawców wyjaśnień dotyczących </w:t>
      </w:r>
      <w:r w:rsidRPr="00604097">
        <w:rPr>
          <w:rFonts w:ascii="Tahoma" w:eastAsia="Times New Roman" w:hAnsi="Tahoma" w:cs="Tahoma"/>
          <w:sz w:val="20"/>
          <w:szCs w:val="20"/>
          <w:lang w:eastAsia="pl-PL"/>
        </w:rPr>
        <w:lastRenderedPageBreak/>
        <w:t>treści złożonych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E93CA5">
      <w:pPr>
        <w:widowControl w:val="0"/>
        <w:numPr>
          <w:ilvl w:val="0"/>
          <w:numId w:val="17"/>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CC59FA" w:rsidRPr="00CC59FA" w:rsidRDefault="00CC59FA" w:rsidP="00CC59FA">
      <w:pPr>
        <w:widowControl w:val="0"/>
        <w:numPr>
          <w:ilvl w:val="0"/>
          <w:numId w:val="43"/>
        </w:numPr>
        <w:tabs>
          <w:tab w:val="num" w:pos="240"/>
        </w:tabs>
        <w:spacing w:after="0"/>
        <w:jc w:val="both"/>
        <w:rPr>
          <w:rFonts w:ascii="Tahoma" w:hAnsi="Tahoma" w:cs="Tahoma"/>
          <w:sz w:val="20"/>
          <w:szCs w:val="20"/>
        </w:rPr>
      </w:pPr>
      <w:r w:rsidRPr="00CC59FA">
        <w:rPr>
          <w:rFonts w:ascii="Tahoma" w:hAnsi="Tahoma" w:cs="Tahoma"/>
          <w:sz w:val="20"/>
          <w:szCs w:val="20"/>
        </w:rPr>
        <w:t>Kryteria wyboru oferty i ich znaczenie :</w:t>
      </w:r>
    </w:p>
    <w:p w:rsidR="00CC59FA" w:rsidRDefault="00CC59FA" w:rsidP="000F53A3">
      <w:pPr>
        <w:widowControl w:val="0"/>
        <w:numPr>
          <w:ilvl w:val="2"/>
          <w:numId w:val="44"/>
        </w:numPr>
        <w:spacing w:after="0"/>
        <w:ind w:left="993" w:hanging="426"/>
        <w:jc w:val="both"/>
        <w:rPr>
          <w:rFonts w:ascii="Tahoma" w:hAnsi="Tahoma" w:cs="Tahoma"/>
          <w:sz w:val="20"/>
          <w:szCs w:val="20"/>
        </w:rPr>
      </w:pPr>
      <w:r w:rsidRPr="00CC59FA">
        <w:rPr>
          <w:rFonts w:ascii="Tahoma" w:hAnsi="Tahoma" w:cs="Tahoma"/>
          <w:b/>
          <w:sz w:val="20"/>
          <w:szCs w:val="20"/>
        </w:rPr>
        <w:t>Cena</w:t>
      </w:r>
      <w:r w:rsidRPr="00CC59FA">
        <w:rPr>
          <w:rFonts w:ascii="Tahoma" w:hAnsi="Tahoma" w:cs="Tahoma"/>
          <w:sz w:val="20"/>
          <w:szCs w:val="20"/>
        </w:rPr>
        <w:t xml:space="preserve"> – znaczenie kryterium – 60% </w:t>
      </w:r>
    </w:p>
    <w:p w:rsidR="00CC59FA" w:rsidRPr="000F53A3" w:rsidRDefault="00CC59FA" w:rsidP="000F53A3">
      <w:pPr>
        <w:widowControl w:val="0"/>
        <w:numPr>
          <w:ilvl w:val="2"/>
          <w:numId w:val="44"/>
        </w:numPr>
        <w:spacing w:after="0"/>
        <w:ind w:left="993" w:hanging="426"/>
        <w:jc w:val="both"/>
        <w:rPr>
          <w:rFonts w:ascii="Tahoma" w:hAnsi="Tahoma" w:cs="Tahoma"/>
          <w:sz w:val="20"/>
          <w:szCs w:val="20"/>
        </w:rPr>
      </w:pPr>
      <w:r w:rsidRPr="000F53A3">
        <w:rPr>
          <w:rFonts w:ascii="Tahoma" w:hAnsi="Tahoma" w:cs="Tahoma"/>
          <w:b/>
          <w:sz w:val="20"/>
          <w:szCs w:val="20"/>
        </w:rPr>
        <w:t>Termin wykonania zamówienia</w:t>
      </w:r>
      <w:r w:rsidRPr="000F53A3">
        <w:rPr>
          <w:rFonts w:ascii="Tahoma" w:hAnsi="Tahoma" w:cs="Tahoma"/>
          <w:sz w:val="20"/>
          <w:szCs w:val="20"/>
        </w:rPr>
        <w:t xml:space="preserve"> – znaczenie kryterium – 40%</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2. Punty zostaną obliczone wg wzoru:</w:t>
      </w:r>
    </w:p>
    <w:p w:rsidR="00CC59FA" w:rsidRPr="00CC59FA" w:rsidRDefault="00CC59FA" w:rsidP="00CC59FA">
      <w:pPr>
        <w:widowControl w:val="0"/>
        <w:spacing w:after="0"/>
        <w:ind w:left="284"/>
        <w:jc w:val="both"/>
        <w:rPr>
          <w:rFonts w:ascii="Tahoma" w:hAnsi="Tahoma" w:cs="Tahoma"/>
          <w:bCs/>
          <w:sz w:val="20"/>
          <w:szCs w:val="20"/>
          <w:u w:val="single"/>
        </w:rPr>
      </w:pPr>
      <w:r w:rsidRPr="00CC59FA">
        <w:rPr>
          <w:rFonts w:ascii="Tahoma" w:hAnsi="Tahoma" w:cs="Tahoma"/>
          <w:sz w:val="20"/>
          <w:szCs w:val="20"/>
        </w:rPr>
        <w:t xml:space="preserve">     1)  </w:t>
      </w:r>
      <w:r w:rsidRPr="00CC59FA">
        <w:rPr>
          <w:rFonts w:ascii="Tahoma" w:hAnsi="Tahoma" w:cs="Tahoma"/>
          <w:bCs/>
          <w:sz w:val="20"/>
          <w:szCs w:val="20"/>
          <w:u w:val="single"/>
        </w:rPr>
        <w:t xml:space="preserve">w kryterium  „Cena”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r w:rsidRPr="00CC59FA">
        <w:rPr>
          <w:rFonts w:ascii="Tahoma" w:hAnsi="Tahoma" w:cs="Tahoma"/>
          <w:sz w:val="20"/>
          <w:szCs w:val="20"/>
        </w:rPr>
        <w:tab/>
      </w:r>
      <w:r w:rsidRPr="00CC59FA">
        <w:rPr>
          <w:rFonts w:ascii="Tahoma" w:hAnsi="Tahoma" w:cs="Tahoma"/>
          <w:sz w:val="20"/>
          <w:szCs w:val="20"/>
        </w:rPr>
        <w:tab/>
        <w:t>najniższa cena  brutto spośród badanych ofert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ilość uzyskanych punktów  =  -----------------------------------------------------------------------  x  60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r w:rsidRPr="00CC59FA">
        <w:rPr>
          <w:rFonts w:ascii="Tahoma" w:hAnsi="Tahoma" w:cs="Tahoma"/>
          <w:sz w:val="20"/>
          <w:szCs w:val="20"/>
        </w:rPr>
        <w:tab/>
      </w:r>
      <w:r w:rsidRPr="00CC59FA">
        <w:rPr>
          <w:rFonts w:ascii="Tahoma" w:hAnsi="Tahoma" w:cs="Tahoma"/>
          <w:sz w:val="20"/>
          <w:szCs w:val="20"/>
        </w:rPr>
        <w:tab/>
        <w:t xml:space="preserve"> cena  brutto badanej oferty</w:t>
      </w:r>
    </w:p>
    <w:p w:rsidR="00CC59FA" w:rsidRPr="00CC59FA" w:rsidRDefault="00CC59FA" w:rsidP="00CC59FA">
      <w:pPr>
        <w:widowControl w:val="0"/>
        <w:spacing w:after="0"/>
        <w:ind w:left="284"/>
        <w:jc w:val="both"/>
        <w:rPr>
          <w:rFonts w:ascii="Tahoma" w:hAnsi="Tahoma" w:cs="Tahoma"/>
          <w:sz w:val="20"/>
          <w:szCs w:val="20"/>
        </w:rPr>
      </w:pP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i/>
          <w:sz w:val="20"/>
          <w:szCs w:val="20"/>
        </w:rPr>
        <w:t xml:space="preserve">      </w:t>
      </w:r>
      <w:r w:rsidRPr="00CC59FA">
        <w:rPr>
          <w:rFonts w:ascii="Tahoma" w:hAnsi="Tahoma" w:cs="Tahoma"/>
          <w:i/>
          <w:sz w:val="20"/>
          <w:szCs w:val="20"/>
        </w:rPr>
        <w:tab/>
      </w:r>
      <w:r w:rsidRPr="00CC59FA">
        <w:rPr>
          <w:rFonts w:ascii="Tahoma" w:hAnsi="Tahoma" w:cs="Tahoma"/>
          <w:i/>
          <w:sz w:val="20"/>
          <w:szCs w:val="20"/>
        </w:rPr>
        <w:tab/>
        <w:t>(wynik działania zostanie zaokrąglony do 2 miejsc po przecinku)</w:t>
      </w:r>
    </w:p>
    <w:p w:rsidR="00CC59FA" w:rsidRPr="00CC59FA" w:rsidRDefault="00CC59FA" w:rsidP="00CC59FA">
      <w:pPr>
        <w:widowControl w:val="0"/>
        <w:spacing w:after="0"/>
        <w:ind w:left="284"/>
        <w:jc w:val="both"/>
        <w:rPr>
          <w:rFonts w:ascii="Tahoma" w:hAnsi="Tahoma" w:cs="Tahoma"/>
          <w:b/>
          <w:sz w:val="20"/>
          <w:szCs w:val="20"/>
        </w:rPr>
      </w:pPr>
      <w:r w:rsidRPr="00CC59FA">
        <w:rPr>
          <w:rFonts w:ascii="Tahoma" w:hAnsi="Tahoma" w:cs="Tahoma"/>
          <w:sz w:val="20"/>
          <w:szCs w:val="20"/>
        </w:rPr>
        <w:t xml:space="preserve">  </w:t>
      </w:r>
      <w:r w:rsidRPr="00CC59FA">
        <w:rPr>
          <w:rFonts w:ascii="Tahoma" w:hAnsi="Tahoma" w:cs="Tahoma"/>
          <w:b/>
          <w:sz w:val="20"/>
          <w:szCs w:val="20"/>
        </w:rPr>
        <w:t xml:space="preserve">Maksymalna liczba punktów jaką można uzyskać  w kryterium „Cena”  -  60. </w:t>
      </w:r>
    </w:p>
    <w:p w:rsidR="00CC59FA" w:rsidRPr="00CC59FA" w:rsidRDefault="00CC59FA" w:rsidP="00CC59FA">
      <w:pPr>
        <w:widowControl w:val="0"/>
        <w:spacing w:after="0"/>
        <w:ind w:left="284"/>
        <w:jc w:val="both"/>
        <w:rPr>
          <w:rFonts w:ascii="Tahoma" w:hAnsi="Tahoma" w:cs="Tahoma"/>
          <w:b/>
          <w:sz w:val="20"/>
          <w:szCs w:val="20"/>
        </w:rPr>
      </w:pPr>
    </w:p>
    <w:p w:rsidR="00CC59FA" w:rsidRPr="00CC59FA" w:rsidRDefault="00CC59FA" w:rsidP="00CC59FA">
      <w:pPr>
        <w:widowControl w:val="0"/>
        <w:numPr>
          <w:ilvl w:val="1"/>
          <w:numId w:val="44"/>
        </w:numPr>
        <w:spacing w:after="0"/>
        <w:jc w:val="both"/>
        <w:rPr>
          <w:rFonts w:ascii="Tahoma" w:hAnsi="Tahoma" w:cs="Tahoma"/>
          <w:sz w:val="20"/>
          <w:szCs w:val="20"/>
        </w:rPr>
      </w:pPr>
      <w:r w:rsidRPr="00CC59FA">
        <w:rPr>
          <w:rFonts w:ascii="Tahoma" w:hAnsi="Tahoma" w:cs="Tahoma"/>
          <w:bCs/>
          <w:sz w:val="20"/>
          <w:szCs w:val="20"/>
          <w:u w:val="single"/>
        </w:rPr>
        <w:t>w kryterium</w:t>
      </w:r>
      <w:r w:rsidRPr="00CC59FA">
        <w:rPr>
          <w:rFonts w:ascii="Tahoma" w:hAnsi="Tahoma" w:cs="Tahoma"/>
          <w:sz w:val="20"/>
          <w:szCs w:val="20"/>
          <w:u w:val="single"/>
        </w:rPr>
        <w:t xml:space="preserve"> „</w:t>
      </w:r>
      <w:r w:rsidRPr="00CC59FA">
        <w:rPr>
          <w:rFonts w:ascii="Tahoma" w:hAnsi="Tahoma" w:cs="Tahoma"/>
          <w:b/>
          <w:sz w:val="20"/>
          <w:szCs w:val="20"/>
          <w:u w:val="single"/>
        </w:rPr>
        <w:t>Termin wykonania zamówienia</w:t>
      </w:r>
      <w:r w:rsidRPr="00CC59FA">
        <w:rPr>
          <w:rFonts w:ascii="Tahoma" w:hAnsi="Tahoma" w:cs="Tahoma"/>
          <w:sz w:val="20"/>
          <w:szCs w:val="20"/>
          <w:u w:val="single"/>
        </w:rPr>
        <w:t xml:space="preserve">”: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w:t>
      </w:r>
      <w:r w:rsidRPr="00CC59FA">
        <w:rPr>
          <w:rFonts w:ascii="Tahoma" w:hAnsi="Tahoma" w:cs="Tahoma"/>
          <w:sz w:val="20"/>
          <w:szCs w:val="20"/>
          <w:vertAlign w:val="subscript"/>
        </w:rPr>
        <w:t>B</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 ------------  x 40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w:t>
      </w:r>
      <w:r w:rsidRPr="00CC59FA">
        <w:rPr>
          <w:rFonts w:ascii="Tahoma" w:hAnsi="Tahoma" w:cs="Tahoma"/>
          <w:sz w:val="20"/>
          <w:szCs w:val="20"/>
          <w:vertAlign w:val="subscript"/>
        </w:rPr>
        <w:t>N</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w:t>
      </w:r>
      <w:r w:rsidRPr="00CC59FA">
        <w:rPr>
          <w:rFonts w:ascii="Tahoma" w:hAnsi="Tahoma" w:cs="Tahoma"/>
          <w:i/>
          <w:sz w:val="20"/>
          <w:szCs w:val="20"/>
        </w:rPr>
        <w:t xml:space="preserve">      </w:t>
      </w:r>
      <w:r w:rsidRPr="00CC59FA">
        <w:rPr>
          <w:rFonts w:ascii="Tahoma" w:hAnsi="Tahoma" w:cs="Tahoma"/>
          <w:i/>
          <w:sz w:val="20"/>
          <w:szCs w:val="20"/>
        </w:rPr>
        <w:tab/>
        <w:t>(wynik działania zostanie zaokrąglony do 2 miejsc po przecinku)</w:t>
      </w:r>
    </w:p>
    <w:p w:rsidR="00CC59FA" w:rsidRPr="00CC59FA" w:rsidRDefault="00CC59FA" w:rsidP="00CC59FA">
      <w:pPr>
        <w:widowControl w:val="0"/>
        <w:spacing w:after="0"/>
        <w:ind w:left="284"/>
        <w:jc w:val="both"/>
        <w:rPr>
          <w:rFonts w:ascii="Tahoma" w:hAnsi="Tahoma" w:cs="Tahoma"/>
          <w:sz w:val="20"/>
          <w:szCs w:val="20"/>
          <w:vertAlign w:val="subscript"/>
        </w:rPr>
      </w:pPr>
      <w:r w:rsidRPr="00CC59FA">
        <w:rPr>
          <w:rFonts w:ascii="Tahoma" w:hAnsi="Tahoma" w:cs="Tahoma"/>
          <w:sz w:val="20"/>
          <w:szCs w:val="20"/>
        </w:rPr>
        <w:t>gdzie:</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 -  liczba punktów w kryterium „Termin wykonania zamówienia” obliczona do dwóch miejsc po przecinku,</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w:t>
      </w:r>
      <w:r w:rsidRPr="00CC59FA">
        <w:rPr>
          <w:rFonts w:ascii="Tahoma" w:hAnsi="Tahoma" w:cs="Tahoma"/>
          <w:sz w:val="20"/>
          <w:szCs w:val="20"/>
          <w:vertAlign w:val="subscript"/>
        </w:rPr>
        <w:t xml:space="preserve">B </w:t>
      </w:r>
      <w:r w:rsidRPr="00CC59FA">
        <w:rPr>
          <w:rFonts w:ascii="Tahoma" w:hAnsi="Tahoma" w:cs="Tahoma"/>
          <w:sz w:val="20"/>
          <w:szCs w:val="20"/>
        </w:rPr>
        <w:t>- liczba przyznanych punktów w ramach kryterium „Termin wykonania zamówienia” oferty badanej,</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T</w:t>
      </w:r>
      <w:r w:rsidRPr="00CC59FA">
        <w:rPr>
          <w:rFonts w:ascii="Tahoma" w:hAnsi="Tahoma" w:cs="Tahoma"/>
          <w:sz w:val="20"/>
          <w:szCs w:val="20"/>
          <w:vertAlign w:val="subscript"/>
        </w:rPr>
        <w:t>N</w:t>
      </w:r>
      <w:r w:rsidRPr="00CC59FA">
        <w:rPr>
          <w:rFonts w:ascii="Tahoma" w:hAnsi="Tahoma" w:cs="Tahoma"/>
          <w:sz w:val="20"/>
          <w:szCs w:val="20"/>
        </w:rPr>
        <w:t xml:space="preserve"> - liczba przyznanych punktów w ramach kryterium „Termin wykonania zamówienia” oferty, </w:t>
      </w:r>
      <w:r w:rsidRPr="00CC59FA">
        <w:rPr>
          <w:rFonts w:ascii="Tahoma" w:hAnsi="Tahoma" w:cs="Tahoma"/>
          <w:sz w:val="20"/>
          <w:szCs w:val="20"/>
        </w:rPr>
        <w:lastRenderedPageBreak/>
        <w:t xml:space="preserve">której przyznano największą liczbę punktów. </w:t>
      </w:r>
    </w:p>
    <w:p w:rsidR="00CC59FA" w:rsidRPr="00CC59FA" w:rsidRDefault="00CC59FA" w:rsidP="00CC59FA">
      <w:pPr>
        <w:widowControl w:val="0"/>
        <w:spacing w:after="0"/>
        <w:ind w:left="284"/>
        <w:jc w:val="both"/>
        <w:rPr>
          <w:rFonts w:ascii="Tahoma" w:hAnsi="Tahoma" w:cs="Tahoma"/>
          <w:b/>
          <w:sz w:val="20"/>
          <w:szCs w:val="20"/>
        </w:rPr>
      </w:pPr>
      <w:r w:rsidRPr="00CC59FA">
        <w:rPr>
          <w:rFonts w:ascii="Tahoma" w:hAnsi="Tahoma" w:cs="Tahoma"/>
          <w:b/>
          <w:sz w:val="20"/>
          <w:szCs w:val="20"/>
        </w:rPr>
        <w:t xml:space="preserve">Maksymalna liczba punktów jaką można uzyskać w kryterium „Termin wykonania zamówienia” -  40 pkt. </w:t>
      </w:r>
    </w:p>
    <w:p w:rsidR="00CC59FA" w:rsidRPr="00CC59FA" w:rsidRDefault="00CC59FA" w:rsidP="00CC59FA">
      <w:pPr>
        <w:widowControl w:val="0"/>
        <w:spacing w:after="0"/>
        <w:ind w:left="284"/>
        <w:jc w:val="both"/>
        <w:rPr>
          <w:rFonts w:ascii="Tahoma" w:hAnsi="Tahoma" w:cs="Tahoma"/>
          <w:b/>
          <w:sz w:val="20"/>
          <w:szCs w:val="20"/>
        </w:rPr>
      </w:pP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Przyznane punkty  zostaną podstawione do powyższego wzoru. </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Jeżeli Wykonawca przedstawi w formularzu ofertowym:</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termin wykonania zamówienia – do dnia </w:t>
      </w:r>
      <w:r w:rsidR="00020EFE">
        <w:rPr>
          <w:rFonts w:ascii="Tahoma" w:hAnsi="Tahoma" w:cs="Tahoma"/>
          <w:sz w:val="20"/>
          <w:szCs w:val="20"/>
        </w:rPr>
        <w:t>27.11</w:t>
      </w:r>
      <w:r w:rsidRPr="00CC59FA">
        <w:rPr>
          <w:rFonts w:ascii="Tahoma" w:hAnsi="Tahoma" w:cs="Tahoma"/>
          <w:sz w:val="20"/>
          <w:szCs w:val="20"/>
        </w:rPr>
        <w:t>.2020 r. – 0 pkt.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termin wykonania zamówienia – do dnia </w:t>
      </w:r>
      <w:r w:rsidR="00020EFE" w:rsidRPr="00020EFE">
        <w:rPr>
          <w:rFonts w:ascii="Tahoma" w:hAnsi="Tahoma" w:cs="Tahoma"/>
          <w:sz w:val="20"/>
          <w:szCs w:val="20"/>
        </w:rPr>
        <w:t>2</w:t>
      </w:r>
      <w:r w:rsidR="00020EFE">
        <w:rPr>
          <w:rFonts w:ascii="Tahoma" w:hAnsi="Tahoma" w:cs="Tahoma"/>
          <w:sz w:val="20"/>
          <w:szCs w:val="20"/>
        </w:rPr>
        <w:t>5</w:t>
      </w:r>
      <w:r w:rsidR="00020EFE" w:rsidRPr="00020EFE">
        <w:rPr>
          <w:rFonts w:ascii="Tahoma" w:hAnsi="Tahoma" w:cs="Tahoma"/>
          <w:sz w:val="20"/>
          <w:szCs w:val="20"/>
        </w:rPr>
        <w:t xml:space="preserve">.11.2020 </w:t>
      </w:r>
      <w:r w:rsidRPr="00CC59FA">
        <w:rPr>
          <w:rFonts w:ascii="Tahoma" w:hAnsi="Tahoma" w:cs="Tahoma"/>
          <w:sz w:val="20"/>
          <w:szCs w:val="20"/>
        </w:rPr>
        <w:t>r.  – 20 pkt.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 termin wykonania zamówienia – do dnia </w:t>
      </w:r>
      <w:r w:rsidR="00020EFE" w:rsidRPr="00020EFE">
        <w:rPr>
          <w:rFonts w:ascii="Tahoma" w:hAnsi="Tahoma" w:cs="Tahoma"/>
          <w:sz w:val="20"/>
          <w:szCs w:val="20"/>
        </w:rPr>
        <w:t>2</w:t>
      </w:r>
      <w:r w:rsidR="00020EFE">
        <w:rPr>
          <w:rFonts w:ascii="Tahoma" w:hAnsi="Tahoma" w:cs="Tahoma"/>
          <w:sz w:val="20"/>
          <w:szCs w:val="20"/>
        </w:rPr>
        <w:t>3</w:t>
      </w:r>
      <w:r w:rsidR="00020EFE" w:rsidRPr="00020EFE">
        <w:rPr>
          <w:rFonts w:ascii="Tahoma" w:hAnsi="Tahoma" w:cs="Tahoma"/>
          <w:sz w:val="20"/>
          <w:szCs w:val="20"/>
        </w:rPr>
        <w:t xml:space="preserve">.11.2020 </w:t>
      </w:r>
      <w:r w:rsidRPr="00CC59FA">
        <w:rPr>
          <w:rFonts w:ascii="Tahoma" w:hAnsi="Tahoma" w:cs="Tahoma"/>
          <w:sz w:val="20"/>
          <w:szCs w:val="20"/>
        </w:rPr>
        <w:t>r. – 40 pkt.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3.</w:t>
      </w:r>
      <w:r w:rsidRPr="00CC59FA">
        <w:rPr>
          <w:rFonts w:ascii="Tahoma" w:hAnsi="Tahoma" w:cs="Tahoma"/>
          <w:b/>
          <w:sz w:val="20"/>
          <w:szCs w:val="20"/>
        </w:rPr>
        <w:t xml:space="preserve"> Ocena końcowa </w:t>
      </w:r>
      <w:r w:rsidRPr="00CC59FA">
        <w:rPr>
          <w:rFonts w:ascii="Tahoma" w:hAnsi="Tahoma" w:cs="Tahoma"/>
          <w:sz w:val="20"/>
          <w:szCs w:val="20"/>
        </w:rPr>
        <w:t>każdej oferty</w:t>
      </w:r>
      <w:r w:rsidRPr="00CC59FA">
        <w:rPr>
          <w:rFonts w:ascii="Tahoma" w:hAnsi="Tahoma" w:cs="Tahoma"/>
          <w:b/>
          <w:sz w:val="20"/>
          <w:szCs w:val="20"/>
        </w:rPr>
        <w:t xml:space="preserve"> </w:t>
      </w:r>
      <w:r w:rsidRPr="00CC59FA">
        <w:rPr>
          <w:rFonts w:ascii="Tahoma" w:hAnsi="Tahoma" w:cs="Tahoma"/>
          <w:sz w:val="20"/>
          <w:szCs w:val="20"/>
        </w:rPr>
        <w:t>zostanie obliczona, jako suma punktów uzyskanych w   poszczególnych  kryteriach oceny ofert.</w:t>
      </w:r>
    </w:p>
    <w:p w:rsidR="00CC59FA" w:rsidRPr="00CC59FA" w:rsidRDefault="00CC59FA" w:rsidP="00CC59FA">
      <w:pPr>
        <w:widowControl w:val="0"/>
        <w:spacing w:after="0"/>
        <w:ind w:left="284"/>
        <w:jc w:val="both"/>
        <w:rPr>
          <w:rFonts w:ascii="Tahoma" w:hAnsi="Tahoma" w:cs="Tahoma"/>
          <w:sz w:val="20"/>
          <w:szCs w:val="20"/>
        </w:rPr>
      </w:pPr>
      <w:r w:rsidRPr="00CC59FA">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CC59FA" w:rsidP="00CC59FA">
      <w:pPr>
        <w:widowControl w:val="0"/>
        <w:spacing w:after="0"/>
        <w:ind w:left="284"/>
        <w:jc w:val="both"/>
        <w:rPr>
          <w:rFonts w:ascii="Tahoma" w:eastAsia="Times New Roman" w:hAnsi="Tahoma" w:cs="Tahoma"/>
          <w:sz w:val="20"/>
          <w:szCs w:val="20"/>
          <w:lang w:eastAsia="pl-PL"/>
        </w:rPr>
      </w:pPr>
      <w:r w:rsidRPr="00CC59FA">
        <w:rPr>
          <w:rFonts w:ascii="Tahoma" w:hAnsi="Tahoma" w:cs="Tahoma"/>
          <w:sz w:val="20"/>
          <w:szCs w:val="20"/>
        </w:rPr>
        <w:t xml:space="preserve">Punkty zostaną przyznane na podstawie oświadczenia złożonego w Formularzu oferty w przypadku, kiedy wykonawca nie poda w Formularzu oferty termin wykonania zamówienia, zamawiający do oceny oferty przyjmie „termin wykonania zamówienia – do dnia </w:t>
      </w:r>
      <w:r w:rsidR="00020EFE" w:rsidRPr="00020EFE">
        <w:rPr>
          <w:rFonts w:ascii="Tahoma" w:hAnsi="Tahoma" w:cs="Tahoma"/>
          <w:sz w:val="20"/>
          <w:szCs w:val="20"/>
        </w:rPr>
        <w:t xml:space="preserve">27.11.2020 </w:t>
      </w:r>
      <w:r w:rsidRPr="00CC59FA">
        <w:rPr>
          <w:rFonts w:ascii="Tahoma" w:hAnsi="Tahoma" w:cs="Tahoma"/>
          <w:sz w:val="20"/>
          <w:szCs w:val="20"/>
        </w:rPr>
        <w:t>r.”.</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E93CA5">
      <w:pPr>
        <w:numPr>
          <w:ilvl w:val="1"/>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E93CA5">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E93CA5">
      <w:pPr>
        <w:numPr>
          <w:ilvl w:val="0"/>
          <w:numId w:val="26"/>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7C55CC" w:rsidRDefault="007C55CC" w:rsidP="007C55CC">
      <w:pPr>
        <w:numPr>
          <w:ilvl w:val="1"/>
          <w:numId w:val="26"/>
        </w:numPr>
        <w:spacing w:after="0"/>
        <w:ind w:left="567" w:hanging="283"/>
        <w:jc w:val="both"/>
        <w:rPr>
          <w:rFonts w:ascii="Tahoma" w:hAnsi="Tahoma" w:cs="Tahoma"/>
          <w:sz w:val="20"/>
          <w:szCs w:val="20"/>
        </w:rPr>
      </w:pPr>
      <w:r w:rsidRPr="007A7CFD">
        <w:rPr>
          <w:rFonts w:ascii="Tahoma" w:hAnsi="Tahoma" w:cs="Tahoma"/>
          <w:sz w:val="20"/>
          <w:szCs w:val="20"/>
        </w:rPr>
        <w:t>umowę regulującą współpracę wykonawców wspólnie ubiegających się o udzielenie zamówienia, jeżeli oferta wybrana jako najkorzystniejsza została złożona przez wykonawców wspólnie ubiegających się o udzielenie zamówienia;</w:t>
      </w:r>
    </w:p>
    <w:p w:rsidR="007C55CC" w:rsidRPr="007A7CFD" w:rsidRDefault="007C55CC" w:rsidP="007C55CC">
      <w:pPr>
        <w:numPr>
          <w:ilvl w:val="1"/>
          <w:numId w:val="26"/>
        </w:numPr>
        <w:spacing w:after="0"/>
        <w:ind w:left="567" w:hanging="283"/>
        <w:jc w:val="both"/>
        <w:rPr>
          <w:rFonts w:ascii="Tahoma" w:hAnsi="Tahoma" w:cs="Tahoma"/>
          <w:sz w:val="20"/>
          <w:szCs w:val="20"/>
        </w:rPr>
      </w:pPr>
      <w:r w:rsidRPr="007C55CC">
        <w:rPr>
          <w:rFonts w:ascii="Tahoma" w:hAnsi="Tahoma" w:cs="Tahoma"/>
          <w:iCs/>
          <w:sz w:val="20"/>
          <w:szCs w:val="20"/>
        </w:rPr>
        <w:t>d</w:t>
      </w:r>
      <w:r w:rsidRPr="007C55CC">
        <w:rPr>
          <w:rFonts w:ascii="Tahoma" w:hAnsi="Tahoma" w:cs="Tahoma"/>
          <w:sz w:val="20"/>
          <w:szCs w:val="20"/>
        </w:rPr>
        <w:t xml:space="preserve">okumenty stwierdzające, że osoby, wskazane w wykazie, o którym mowa </w:t>
      </w:r>
      <w:r w:rsidRPr="007C55CC">
        <w:rPr>
          <w:rFonts w:ascii="Tahoma" w:hAnsi="Tahoma" w:cs="Tahoma"/>
          <w:sz w:val="20"/>
          <w:szCs w:val="20"/>
        </w:rPr>
        <w:br/>
        <w:t>w § 6 ust. 3 pkt 1</w:t>
      </w:r>
      <w:r>
        <w:rPr>
          <w:rFonts w:ascii="Tahoma" w:hAnsi="Tahoma" w:cs="Tahoma"/>
          <w:sz w:val="20"/>
          <w:szCs w:val="20"/>
        </w:rPr>
        <w:t>)</w:t>
      </w:r>
      <w:r w:rsidRPr="007C55CC">
        <w:rPr>
          <w:rFonts w:ascii="Tahoma" w:hAnsi="Tahoma" w:cs="Tahoma"/>
          <w:sz w:val="20"/>
          <w:szCs w:val="20"/>
        </w:rPr>
        <w:t xml:space="preserve"> lit. </w:t>
      </w:r>
      <w:r>
        <w:rPr>
          <w:rFonts w:ascii="Tahoma" w:hAnsi="Tahoma" w:cs="Tahoma"/>
          <w:sz w:val="20"/>
          <w:szCs w:val="20"/>
        </w:rPr>
        <w:t>b</w:t>
      </w:r>
      <w:r w:rsidRPr="007C55CC">
        <w:rPr>
          <w:rFonts w:ascii="Tahoma" w:hAnsi="Tahoma" w:cs="Tahoma"/>
          <w:sz w:val="20"/>
          <w:szCs w:val="20"/>
        </w:rPr>
        <w:t xml:space="preserve"> SIWZ, posiadają wymagane uprawnienia oraz kserokopię decyzji Głównego Inspektora Nadzoru Budowlanego o wpisie do centralnego rejestru osób posiadających uprawnienia budowlane, dotyczy osób które uzyskały uprawnienia po 14.02.1995</w:t>
      </w:r>
      <w:r>
        <w:rPr>
          <w:rFonts w:ascii="Tahoma" w:hAnsi="Tahoma" w:cs="Tahoma"/>
          <w:sz w:val="20"/>
          <w:szCs w:val="20"/>
        </w:rPr>
        <w:t xml:space="preserve"> </w:t>
      </w:r>
      <w:r w:rsidRPr="007C55CC">
        <w:rPr>
          <w:rFonts w:ascii="Tahoma" w:hAnsi="Tahoma" w:cs="Tahoma"/>
          <w:sz w:val="20"/>
          <w:szCs w:val="20"/>
        </w:rPr>
        <w:t xml:space="preserve">r. i wpis na listę właściwej izby samorządu zawodowego- jeżeli dotyczy </w:t>
      </w:r>
      <w:r w:rsidRPr="007C55CC">
        <w:rPr>
          <w:rFonts w:ascii="Tahoma" w:hAnsi="Tahoma" w:cs="Tahoma"/>
          <w:iCs/>
          <w:sz w:val="20"/>
          <w:szCs w:val="20"/>
        </w:rPr>
        <w:t xml:space="preserve">(kopia potwierdzona za zgodność z oryginałem przez Wykonawcę) </w:t>
      </w:r>
    </w:p>
    <w:p w:rsidR="007C55CC" w:rsidRPr="007A7CFD" w:rsidRDefault="007C55CC" w:rsidP="007C55CC">
      <w:pPr>
        <w:numPr>
          <w:ilvl w:val="1"/>
          <w:numId w:val="26"/>
        </w:numPr>
        <w:spacing w:after="0"/>
        <w:ind w:left="567" w:hanging="283"/>
        <w:jc w:val="both"/>
        <w:rPr>
          <w:rFonts w:ascii="Tahoma" w:hAnsi="Tahoma" w:cs="Tahoma"/>
          <w:sz w:val="20"/>
          <w:szCs w:val="20"/>
        </w:rPr>
      </w:pPr>
      <w:r w:rsidRPr="007A7CFD">
        <w:rPr>
          <w:rFonts w:ascii="Tahoma" w:hAnsi="Tahoma" w:cs="Tahoma"/>
          <w:sz w:val="20"/>
          <w:szCs w:val="20"/>
        </w:rPr>
        <w:t>opłaconą polisę, a w przypadku jej braku inny dokument potwierdzający, że wykonawca jest ubezpieczony od odpowiedzialności cywilnej w zakresie prowadzonej działalności związanej z przedmiotem zamówienia.</w:t>
      </w:r>
    </w:p>
    <w:p w:rsidR="00604097" w:rsidRPr="00604097" w:rsidRDefault="00604097" w:rsidP="007C55CC">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D26947">
        <w:rPr>
          <w:rFonts w:ascii="Tahoma" w:eastAsia="Times New Roman" w:hAnsi="Tahoma" w:cs="Tahoma"/>
          <w:b/>
          <w:sz w:val="20"/>
          <w:szCs w:val="20"/>
          <w:lang w:eastAsia="pl-PL"/>
        </w:rPr>
        <w:t>6</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 xml:space="preserve">Zamawiający </w:t>
      </w:r>
      <w:r w:rsidR="00360343">
        <w:rPr>
          <w:rFonts w:ascii="Tahoma" w:eastAsia="Times New Roman" w:hAnsi="Tahoma" w:cs="Tahoma"/>
          <w:sz w:val="20"/>
          <w:szCs w:val="20"/>
          <w:u w:val="single"/>
          <w:lang w:eastAsia="pl-PL"/>
        </w:rPr>
        <w:t xml:space="preserve">nie </w:t>
      </w:r>
      <w:r w:rsidRPr="00604097">
        <w:rPr>
          <w:rFonts w:ascii="Tahoma" w:eastAsia="Times New Roman" w:hAnsi="Tahoma" w:cs="Tahoma"/>
          <w:sz w:val="20"/>
          <w:szCs w:val="20"/>
          <w:u w:val="single"/>
          <w:lang w:eastAsia="pl-PL"/>
        </w:rPr>
        <w:t>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xml:space="preserve">: Zamawiający </w:t>
      </w:r>
      <w:r w:rsidR="00D26947">
        <w:rPr>
          <w:rFonts w:ascii="Tahoma" w:eastAsia="Times New Roman" w:hAnsi="Tahoma" w:cs="Tahoma"/>
          <w:sz w:val="20"/>
          <w:szCs w:val="20"/>
          <w:lang w:eastAsia="pl-PL"/>
        </w:rPr>
        <w:t xml:space="preserve">nie </w:t>
      </w:r>
      <w:r w:rsidRPr="00604097">
        <w:rPr>
          <w:rFonts w:ascii="Tahoma" w:eastAsia="Times New Roman" w:hAnsi="Tahoma" w:cs="Tahoma"/>
          <w:sz w:val="20"/>
          <w:szCs w:val="20"/>
          <w:lang w:eastAsia="pl-PL"/>
        </w:rPr>
        <w:t>przewiduje możliwoś</w:t>
      </w:r>
      <w:r w:rsidR="00D26947">
        <w:rPr>
          <w:rFonts w:ascii="Tahoma" w:eastAsia="Times New Roman" w:hAnsi="Tahoma" w:cs="Tahoma"/>
          <w:sz w:val="20"/>
          <w:szCs w:val="20"/>
          <w:lang w:eastAsia="pl-PL"/>
        </w:rPr>
        <w:t>ci</w:t>
      </w:r>
      <w:r w:rsidRPr="00604097">
        <w:rPr>
          <w:rFonts w:ascii="Tahoma" w:eastAsia="Times New Roman" w:hAnsi="Tahoma" w:cs="Tahoma"/>
          <w:sz w:val="20"/>
          <w:szCs w:val="20"/>
          <w:lang w:eastAsia="pl-PL"/>
        </w:rPr>
        <w:t xml:space="preserve">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ych mowa w art. 29 ust. 3a, u</w:t>
      </w:r>
      <w:r w:rsidRPr="00604097">
        <w:rPr>
          <w:rFonts w:ascii="Tahoma" w:eastAsia="Times New Roman" w:hAnsi="Tahoma" w:cs="Tahoma"/>
          <w:sz w:val="20"/>
          <w:szCs w:val="20"/>
          <w:lang w:eastAsia="pl-PL"/>
        </w:rPr>
        <w:t>prawnienia Zamawiającego w zakresie kontroli spełniania przez wykonawcę wymagań, o których mowa w art. 29 ust. 3a ustawy Pzp,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odzaj czynności niezbędnych do realizacji zamówienia, których dotyczą wymagania zatrudnienia na podstawie umowy 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 xml:space="preserve">w projekcie umowy (zał. nr </w:t>
      </w:r>
      <w:r w:rsidR="006C405B">
        <w:rPr>
          <w:rFonts w:ascii="Tahoma" w:eastAsia="Times New Roman" w:hAnsi="Tahoma" w:cs="Tahoma"/>
          <w:sz w:val="20"/>
          <w:szCs w:val="20"/>
          <w:lang w:eastAsia="pl-PL"/>
        </w:rPr>
        <w:t>6</w:t>
      </w:r>
      <w:r w:rsidR="00CC01EF" w:rsidRPr="00CC01EF">
        <w:rPr>
          <w:rFonts w:ascii="Tahoma" w:eastAsia="Times New Roman" w:hAnsi="Tahoma" w:cs="Tahoma"/>
          <w:sz w:val="20"/>
          <w:szCs w:val="20"/>
          <w:lang w:eastAsia="pl-PL"/>
        </w:rPr>
        <w:t>)</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lastRenderedPageBreak/>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6C405B" w:rsidRPr="006C405B">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6C405B" w:rsidRPr="006C405B">
        <w:rPr>
          <w:rFonts w:ascii="Tahoma" w:eastAsia="Calibri" w:hAnsi="Tahoma" w:cs="Tahoma"/>
          <w:sz w:val="20"/>
          <w:szCs w:val="20"/>
        </w:rPr>
        <w:t>nie dotyczy</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E93CA5">
      <w:pPr>
        <w:numPr>
          <w:ilvl w:val="6"/>
          <w:numId w:val="35"/>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956964" w:rsidRPr="00956964">
        <w:rPr>
          <w:rFonts w:ascii="Tahoma" w:eastAsia="Calibri" w:hAnsi="Tahoma" w:cs="Tahoma"/>
          <w:b/>
          <w:bCs/>
          <w:sz w:val="20"/>
          <w:szCs w:val="20"/>
        </w:rPr>
        <w:t xml:space="preserve">Budowa zatok autobusowych w ciągu drogi powiatowej Nr </w:t>
      </w:r>
      <w:proofErr w:type="spellStart"/>
      <w:r w:rsidR="00956964" w:rsidRPr="00956964">
        <w:rPr>
          <w:rFonts w:ascii="Tahoma" w:eastAsia="Calibri" w:hAnsi="Tahoma" w:cs="Tahoma"/>
          <w:b/>
          <w:bCs/>
          <w:sz w:val="20"/>
          <w:szCs w:val="20"/>
        </w:rPr>
        <w:t>1289N</w:t>
      </w:r>
      <w:proofErr w:type="spellEnd"/>
      <w:r w:rsidR="00956964" w:rsidRPr="00956964">
        <w:rPr>
          <w:rFonts w:ascii="Tahoma" w:eastAsia="Calibri" w:hAnsi="Tahoma" w:cs="Tahoma"/>
          <w:b/>
          <w:bCs/>
          <w:sz w:val="20"/>
          <w:szCs w:val="20"/>
        </w:rPr>
        <w:t xml:space="preserve"> i </w:t>
      </w:r>
      <w:proofErr w:type="spellStart"/>
      <w:r w:rsidR="00956964" w:rsidRPr="00956964">
        <w:rPr>
          <w:rFonts w:ascii="Tahoma" w:eastAsia="Calibri" w:hAnsi="Tahoma" w:cs="Tahoma"/>
          <w:b/>
          <w:bCs/>
          <w:sz w:val="20"/>
          <w:szCs w:val="20"/>
        </w:rPr>
        <w:t>1297N</w:t>
      </w:r>
      <w:proofErr w:type="spellEnd"/>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3E3AE5">
        <w:rPr>
          <w:rFonts w:ascii="Tahoma" w:eastAsia="Calibri" w:hAnsi="Tahoma" w:cs="Tahoma"/>
          <w:b/>
          <w:sz w:val="20"/>
          <w:szCs w:val="20"/>
        </w:rPr>
        <w:t>1</w:t>
      </w:r>
      <w:r w:rsidR="00020EFE">
        <w:rPr>
          <w:rFonts w:ascii="Tahoma" w:eastAsia="Calibri" w:hAnsi="Tahoma" w:cs="Tahoma"/>
          <w:b/>
          <w:sz w:val="20"/>
          <w:szCs w:val="20"/>
        </w:rPr>
        <w:t>3</w:t>
      </w:r>
      <w:r w:rsidR="00CD1810" w:rsidRPr="00CD1810">
        <w:rPr>
          <w:rFonts w:ascii="Tahoma" w:eastAsia="Calibri" w:hAnsi="Tahoma" w:cs="Tahoma"/>
          <w:b/>
          <w:sz w:val="20"/>
          <w:szCs w:val="20"/>
        </w:rPr>
        <w:t>.20</w:t>
      </w:r>
      <w:r w:rsidR="000B2E1A">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2004r. – Prawo zamówień publicznych (</w:t>
      </w:r>
      <w:r w:rsidR="000B2E1A" w:rsidRPr="000B2E1A">
        <w:rPr>
          <w:rFonts w:ascii="Tahoma" w:eastAsia="Times New Roman" w:hAnsi="Tahoma" w:cs="Tahoma"/>
          <w:sz w:val="20"/>
          <w:szCs w:val="20"/>
          <w:lang w:eastAsia="pl-PL"/>
        </w:rPr>
        <w:t>Dz.U. t.j. z 2019, poz. 1843. ze zm.</w:t>
      </w:r>
      <w:r w:rsidRPr="00604097">
        <w:rPr>
          <w:rFonts w:ascii="Tahoma" w:eastAsia="Times New Roman" w:hAnsi="Tahoma" w:cs="Tahoma"/>
          <w:sz w:val="20"/>
          <w:szCs w:val="20"/>
          <w:lang w:eastAsia="pl-PL"/>
        </w:rPr>
        <w:t xml:space="preserve">), dalej „ustawa Pzp”;  </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E93CA5">
      <w:pPr>
        <w:numPr>
          <w:ilvl w:val="0"/>
          <w:numId w:val="38"/>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E93CA5">
      <w:pPr>
        <w:numPr>
          <w:ilvl w:val="0"/>
          <w:numId w:val="39"/>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E93CA5">
      <w:pPr>
        <w:numPr>
          <w:ilvl w:val="0"/>
          <w:numId w:val="40"/>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0B2E1A" w:rsidRPr="00956964" w:rsidRDefault="00604097" w:rsidP="00956964">
      <w:pPr>
        <w:numPr>
          <w:ilvl w:val="0"/>
          <w:numId w:val="40"/>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1 – formularz ofertowy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2 – oświadczenie wykonawcy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2a – oświadczenie wykonawcy</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2b – informacja o przynależności do grupy kapitałowej</w:t>
      </w:r>
    </w:p>
    <w:p w:rsidR="00E30289" w:rsidRPr="00E30289" w:rsidRDefault="00E30289" w:rsidP="00E30289">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Załącznik Nr 3  – doświadczenie wykonawcy</w:t>
      </w:r>
    </w:p>
    <w:p w:rsidR="00E30289" w:rsidRPr="00E30289" w:rsidRDefault="00E30289" w:rsidP="005278DF">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4 – </w:t>
      </w:r>
      <w:r w:rsidR="005278DF" w:rsidRPr="005278DF">
        <w:rPr>
          <w:rFonts w:ascii="Tahoma" w:eastAsia="Times New Roman" w:hAnsi="Tahoma" w:cs="Tahoma"/>
          <w:color w:val="000000"/>
          <w:sz w:val="20"/>
          <w:szCs w:val="20"/>
          <w:lang w:eastAsia="zh-CN"/>
        </w:rPr>
        <w:t>wykaz osób skierowanych do realizacji zamówienia</w:t>
      </w:r>
    </w:p>
    <w:p w:rsidR="00E30289" w:rsidRPr="00E30289" w:rsidRDefault="00E30289" w:rsidP="005278DF">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r w:rsidR="006F5953">
        <w:rPr>
          <w:rFonts w:ascii="Tahoma" w:eastAsia="Times New Roman" w:hAnsi="Tahoma" w:cs="Tahoma"/>
          <w:color w:val="000000"/>
          <w:sz w:val="20"/>
          <w:szCs w:val="20"/>
          <w:lang w:eastAsia="zh-CN"/>
        </w:rPr>
        <w:t>5</w:t>
      </w:r>
      <w:r w:rsidRPr="00E30289">
        <w:rPr>
          <w:rFonts w:ascii="Tahoma" w:eastAsia="Times New Roman" w:hAnsi="Tahoma" w:cs="Tahoma"/>
          <w:color w:val="000000"/>
          <w:sz w:val="20"/>
          <w:szCs w:val="20"/>
          <w:lang w:eastAsia="zh-CN"/>
        </w:rPr>
        <w:t xml:space="preserve"> – </w:t>
      </w:r>
      <w:r w:rsidR="005278DF" w:rsidRPr="005278DF">
        <w:rPr>
          <w:rFonts w:ascii="Tahoma" w:eastAsia="Times New Roman" w:hAnsi="Tahoma" w:cs="Tahoma"/>
          <w:color w:val="000000"/>
          <w:sz w:val="20"/>
          <w:szCs w:val="20"/>
          <w:lang w:eastAsia="zh-CN"/>
        </w:rPr>
        <w:t>wzór pełnomocnictwa</w:t>
      </w:r>
    </w:p>
    <w:p w:rsidR="00E30289" w:rsidRDefault="00E30289" w:rsidP="006A3D68">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E30289">
        <w:rPr>
          <w:rFonts w:ascii="Tahoma" w:eastAsia="Times New Roman" w:hAnsi="Tahoma" w:cs="Tahoma"/>
          <w:color w:val="000000"/>
          <w:sz w:val="20"/>
          <w:szCs w:val="20"/>
          <w:lang w:eastAsia="zh-CN"/>
        </w:rPr>
        <w:t xml:space="preserve">Załącznik Nr </w:t>
      </w:r>
      <w:r w:rsidR="006F5953">
        <w:rPr>
          <w:rFonts w:ascii="Tahoma" w:eastAsia="Times New Roman" w:hAnsi="Tahoma" w:cs="Tahoma"/>
          <w:color w:val="000000"/>
          <w:sz w:val="20"/>
          <w:szCs w:val="20"/>
          <w:lang w:eastAsia="zh-CN"/>
        </w:rPr>
        <w:t>6</w:t>
      </w:r>
      <w:r w:rsidRPr="00E30289">
        <w:rPr>
          <w:rFonts w:ascii="Tahoma" w:eastAsia="Times New Roman" w:hAnsi="Tahoma" w:cs="Tahoma"/>
          <w:color w:val="000000"/>
          <w:sz w:val="20"/>
          <w:szCs w:val="20"/>
          <w:lang w:eastAsia="zh-CN"/>
        </w:rPr>
        <w:t xml:space="preserve"> – </w:t>
      </w:r>
      <w:proofErr w:type="spellStart"/>
      <w:r w:rsidR="006A3D68" w:rsidRPr="006A3D68">
        <w:rPr>
          <w:rFonts w:ascii="Tahoma" w:eastAsia="Times New Roman" w:hAnsi="Tahoma" w:cs="Tahoma"/>
          <w:color w:val="000000"/>
          <w:sz w:val="20"/>
          <w:szCs w:val="20"/>
          <w:lang w:eastAsia="zh-CN"/>
        </w:rPr>
        <w:t>Umowa-projekt</w:t>
      </w:r>
      <w:proofErr w:type="spellEnd"/>
    </w:p>
    <w:p w:rsidR="00956964" w:rsidRPr="00E30289" w:rsidRDefault="00956964" w:rsidP="006A3D68">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956964">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7</w:t>
      </w:r>
      <w:r w:rsidRPr="00956964">
        <w:rPr>
          <w:rFonts w:ascii="Tahoma" w:eastAsia="Times New Roman" w:hAnsi="Tahoma" w:cs="Tahoma"/>
          <w:color w:val="000000"/>
          <w:sz w:val="20"/>
          <w:szCs w:val="20"/>
          <w:lang w:eastAsia="zh-CN"/>
        </w:rPr>
        <w:t xml:space="preserve"> – </w:t>
      </w:r>
      <w:r>
        <w:rPr>
          <w:rFonts w:ascii="Tahoma" w:eastAsia="Times New Roman" w:hAnsi="Tahoma" w:cs="Tahoma"/>
          <w:color w:val="000000"/>
          <w:sz w:val="20"/>
          <w:szCs w:val="20"/>
          <w:lang w:eastAsia="zh-CN"/>
        </w:rPr>
        <w:t>Kosztorys ofertowy</w:t>
      </w:r>
    </w:p>
    <w:p w:rsidR="001328D2" w:rsidRPr="00CC59FA" w:rsidRDefault="006A3D68" w:rsidP="006A3D68">
      <w:pPr>
        <w:widowControl w:val="0"/>
        <w:numPr>
          <w:ilvl w:val="0"/>
          <w:numId w:val="3"/>
        </w:numPr>
        <w:suppressAutoHyphens/>
        <w:autoSpaceDE w:val="0"/>
        <w:spacing w:after="0" w:line="240" w:lineRule="auto"/>
        <w:rPr>
          <w:rFonts w:ascii="Arial" w:eastAsia="Times New Roman" w:hAnsi="Arial" w:cs="Arial"/>
          <w:color w:val="000000"/>
          <w:lang w:eastAsia="zh-CN"/>
        </w:rPr>
      </w:pPr>
      <w:r w:rsidRPr="006A3D68">
        <w:rPr>
          <w:rFonts w:ascii="Tahoma" w:eastAsia="Times New Roman" w:hAnsi="Tahoma" w:cs="Tahoma"/>
          <w:color w:val="000000"/>
          <w:sz w:val="20"/>
          <w:szCs w:val="20"/>
          <w:lang w:eastAsia="zh-CN"/>
        </w:rPr>
        <w:t>Załącznik Nr 1 do umowy</w:t>
      </w: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E93CA5">
      <w:pPr>
        <w:numPr>
          <w:ilvl w:val="0"/>
          <w:numId w:val="42"/>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8E3154" w:rsidRPr="00C14380" w:rsidRDefault="00956964" w:rsidP="006F5953">
      <w:pPr>
        <w:spacing w:after="0" w:line="240" w:lineRule="auto"/>
        <w:jc w:val="center"/>
        <w:rPr>
          <w:rFonts w:ascii="Tahoma" w:eastAsia="Times New Roman" w:hAnsi="Tahoma" w:cs="Tahoma"/>
          <w:b/>
          <w:sz w:val="20"/>
          <w:szCs w:val="20"/>
          <w:lang w:eastAsia="pl-PL"/>
        </w:rPr>
      </w:pPr>
      <w:r w:rsidRPr="00956964">
        <w:rPr>
          <w:rFonts w:ascii="Tahoma" w:eastAsia="Times New Roman" w:hAnsi="Tahoma" w:cs="Tahoma"/>
          <w:b/>
          <w:bCs/>
          <w:sz w:val="20"/>
          <w:szCs w:val="20"/>
          <w:lang w:eastAsia="pl-PL"/>
        </w:rPr>
        <w:t xml:space="preserve">Budowa zatok autobusowych w ciągu drogi powiatowej Nr </w:t>
      </w:r>
      <w:proofErr w:type="spellStart"/>
      <w:r w:rsidRPr="00956964">
        <w:rPr>
          <w:rFonts w:ascii="Tahoma" w:eastAsia="Times New Roman" w:hAnsi="Tahoma" w:cs="Tahoma"/>
          <w:b/>
          <w:bCs/>
          <w:sz w:val="20"/>
          <w:szCs w:val="20"/>
          <w:lang w:eastAsia="pl-PL"/>
        </w:rPr>
        <w:t>1289N</w:t>
      </w:r>
      <w:proofErr w:type="spellEnd"/>
      <w:r w:rsidRPr="00956964">
        <w:rPr>
          <w:rFonts w:ascii="Tahoma" w:eastAsia="Times New Roman" w:hAnsi="Tahoma" w:cs="Tahoma"/>
          <w:b/>
          <w:bCs/>
          <w:sz w:val="20"/>
          <w:szCs w:val="20"/>
          <w:lang w:eastAsia="pl-PL"/>
        </w:rPr>
        <w:t xml:space="preserve"> i </w:t>
      </w:r>
      <w:proofErr w:type="spellStart"/>
      <w:r w:rsidRPr="00956964">
        <w:rPr>
          <w:rFonts w:ascii="Tahoma" w:eastAsia="Times New Roman" w:hAnsi="Tahoma" w:cs="Tahoma"/>
          <w:b/>
          <w:bCs/>
          <w:sz w:val="20"/>
          <w:szCs w:val="20"/>
          <w:lang w:eastAsia="pl-PL"/>
        </w:rPr>
        <w:t>1297N</w:t>
      </w:r>
      <w:proofErr w:type="spellEnd"/>
    </w:p>
    <w:p w:rsidR="00956964" w:rsidRDefault="00956964" w:rsidP="008E3154">
      <w:pPr>
        <w:widowControl w:val="0"/>
        <w:autoSpaceDE w:val="0"/>
        <w:autoSpaceDN w:val="0"/>
        <w:adjustRightInd w:val="0"/>
        <w:spacing w:after="0" w:line="240" w:lineRule="auto"/>
        <w:rPr>
          <w:rFonts w:ascii="Tahoma" w:eastAsia="Times New Roman" w:hAnsi="Tahoma" w:cs="Tahoma"/>
          <w:sz w:val="20"/>
          <w:szCs w:val="20"/>
          <w:lang w:eastAsia="pl-PL"/>
        </w:rPr>
      </w:pPr>
    </w:p>
    <w:p w:rsidR="008E3154" w:rsidRPr="006C50A5" w:rsidRDefault="008E3154" w:rsidP="008E3154">
      <w:pPr>
        <w:widowControl w:val="0"/>
        <w:autoSpaceDE w:val="0"/>
        <w:autoSpaceDN w:val="0"/>
        <w:adjustRightInd w:val="0"/>
        <w:spacing w:after="0" w:line="240" w:lineRule="auto"/>
        <w:rPr>
          <w:rFonts w:ascii="Tahoma" w:eastAsia="Times New Roman" w:hAnsi="Tahoma" w:cs="Tahoma"/>
          <w:b/>
          <w:lang w:eastAsia="pl-PL"/>
        </w:rPr>
      </w:pPr>
      <w:r w:rsidRPr="00C14380">
        <w:rPr>
          <w:rFonts w:ascii="Tahoma" w:eastAsia="Times New Roman" w:hAnsi="Tahoma" w:cs="Tahoma"/>
          <w:sz w:val="20"/>
          <w:szCs w:val="20"/>
          <w:lang w:eastAsia="pl-PL"/>
        </w:rPr>
        <w:t xml:space="preserve">znak sprawy: </w:t>
      </w:r>
      <w:proofErr w:type="spellStart"/>
      <w:r w:rsidRPr="00C14380">
        <w:rPr>
          <w:rFonts w:ascii="Tahoma" w:eastAsia="Times New Roman" w:hAnsi="Tahoma" w:cs="Tahoma"/>
          <w:b/>
          <w:sz w:val="20"/>
          <w:szCs w:val="20"/>
          <w:lang w:eastAsia="pl-PL"/>
        </w:rPr>
        <w:t>DT4B.260.</w:t>
      </w:r>
      <w:r w:rsidR="006F5953">
        <w:rPr>
          <w:rFonts w:ascii="Tahoma" w:eastAsia="Times New Roman" w:hAnsi="Tahoma" w:cs="Tahoma"/>
          <w:b/>
          <w:sz w:val="20"/>
          <w:szCs w:val="20"/>
          <w:lang w:eastAsia="pl-PL"/>
        </w:rPr>
        <w:t>1</w:t>
      </w:r>
      <w:r w:rsidR="004B678B">
        <w:rPr>
          <w:rFonts w:ascii="Tahoma" w:eastAsia="Times New Roman" w:hAnsi="Tahoma" w:cs="Tahoma"/>
          <w:b/>
          <w:sz w:val="20"/>
          <w:szCs w:val="20"/>
          <w:lang w:eastAsia="pl-PL"/>
        </w:rPr>
        <w:t>3</w:t>
      </w:r>
      <w:r w:rsidRPr="00C14380">
        <w:rPr>
          <w:rFonts w:ascii="Tahoma" w:eastAsia="Times New Roman" w:hAnsi="Tahoma" w:cs="Tahoma"/>
          <w:b/>
          <w:sz w:val="20"/>
          <w:szCs w:val="20"/>
          <w:lang w:eastAsia="pl-PL"/>
        </w:rPr>
        <w:t>.20</w:t>
      </w:r>
      <w:r w:rsidR="00E30289" w:rsidRPr="00C14380">
        <w:rPr>
          <w:rFonts w:ascii="Tahoma" w:eastAsia="Times New Roman" w:hAnsi="Tahoma" w:cs="Tahoma"/>
          <w:b/>
          <w:sz w:val="20"/>
          <w:szCs w:val="20"/>
          <w:lang w:eastAsia="pl-PL"/>
        </w:rPr>
        <w:t>20</w:t>
      </w:r>
      <w:proofErr w:type="spellEnd"/>
      <w:r w:rsidRPr="006C50A5">
        <w:rPr>
          <w:rFonts w:ascii="Tahoma" w:eastAsia="Times New Roman" w:hAnsi="Tahoma" w:cs="Tahoma"/>
          <w:b/>
          <w:lang w:eastAsia="pl-PL"/>
        </w:rPr>
        <w:br/>
      </w:r>
    </w:p>
    <w:p w:rsidR="008E3154" w:rsidRPr="00C14380" w:rsidRDefault="008E3154" w:rsidP="008E3154">
      <w:pPr>
        <w:widowControl w:val="0"/>
        <w:suppressAutoHyphens/>
        <w:autoSpaceDE w:val="0"/>
        <w:autoSpaceDN w:val="0"/>
        <w:adjustRightInd w:val="0"/>
        <w:spacing w:after="240" w:line="240" w:lineRule="auto"/>
        <w:rPr>
          <w:rFonts w:ascii="Tahoma" w:eastAsia="SimSun" w:hAnsi="Tahoma" w:cs="Tahoma"/>
          <w:sz w:val="20"/>
          <w:szCs w:val="20"/>
          <w:lang w:eastAsia="pl-PL"/>
        </w:rPr>
      </w:pPr>
      <w:r w:rsidRPr="00C14380">
        <w:rPr>
          <w:rFonts w:ascii="Tahoma" w:eastAsia="Times New Roman" w:hAnsi="Tahoma" w:cs="Tahoma"/>
          <w:b/>
          <w:sz w:val="20"/>
          <w:szCs w:val="20"/>
          <w:lang w:eastAsia="pl-PL"/>
        </w:rPr>
        <w:t>oferuję wykonanie</w:t>
      </w:r>
      <w:r w:rsidRPr="00C14380">
        <w:rPr>
          <w:rFonts w:ascii="Tahoma" w:eastAsia="Times New Roman" w:hAnsi="Tahoma" w:cs="Tahoma"/>
          <w:sz w:val="20"/>
          <w:szCs w:val="20"/>
          <w:lang w:eastAsia="pl-PL"/>
        </w:rPr>
        <w:t xml:space="preserve"> zamówienia, zgodnie </w:t>
      </w:r>
      <w:r w:rsidR="00E0168E" w:rsidRPr="00C14380">
        <w:rPr>
          <w:rFonts w:ascii="Tahoma" w:eastAsia="Times New Roman" w:hAnsi="Tahoma" w:cs="Tahoma"/>
          <w:sz w:val="20"/>
          <w:szCs w:val="20"/>
          <w:lang w:eastAsia="pl-PL"/>
        </w:rPr>
        <w:t xml:space="preserve">z opisem przedmiotu zamówienia </w:t>
      </w:r>
      <w:r w:rsidRPr="00C14380">
        <w:rPr>
          <w:rFonts w:ascii="Tahoma" w:eastAsia="Times New Roman" w:hAnsi="Tahoma" w:cs="Tahoma"/>
          <w:sz w:val="20"/>
          <w:szCs w:val="20"/>
          <w:lang w:eastAsia="pl-PL"/>
        </w:rPr>
        <w:t>i na warunkach płatności określonych w SIWZ</w:t>
      </w:r>
      <w:r w:rsidRPr="00C14380">
        <w:rPr>
          <w:rFonts w:ascii="Tahoma" w:eastAsia="SimSun" w:hAnsi="Tahoma" w:cs="Tahoma"/>
          <w:sz w:val="20"/>
          <w:szCs w:val="20"/>
          <w:lang w:eastAsia="pl-PL"/>
        </w:rPr>
        <w:t xml:space="preserve"> za cenę brutto: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4"/>
        <w:gridCol w:w="2126"/>
      </w:tblGrid>
      <w:tr w:rsidR="00A54857" w:rsidRPr="006C50A5" w:rsidTr="006B301D">
        <w:tc>
          <w:tcPr>
            <w:tcW w:w="7054" w:type="dxa"/>
            <w:shd w:val="clear" w:color="auto" w:fill="auto"/>
            <w:vAlign w:val="center"/>
          </w:tcPr>
          <w:p w:rsidR="00A54857" w:rsidRPr="00C14380" w:rsidRDefault="00A54857" w:rsidP="008E3154">
            <w:pPr>
              <w:widowControl w:val="0"/>
              <w:autoSpaceDE w:val="0"/>
              <w:autoSpaceDN w:val="0"/>
              <w:adjustRightInd w:val="0"/>
              <w:spacing w:after="0" w:line="240" w:lineRule="auto"/>
              <w:jc w:val="center"/>
              <w:rPr>
                <w:rFonts w:ascii="Tahoma" w:eastAsia="SimSun" w:hAnsi="Tahoma" w:cs="Tahoma"/>
                <w:b/>
                <w:bCs/>
                <w:sz w:val="20"/>
                <w:szCs w:val="20"/>
                <w:lang w:eastAsia="pl-PL"/>
              </w:rPr>
            </w:pPr>
            <w:r w:rsidRPr="00C14380">
              <w:rPr>
                <w:rFonts w:ascii="Tahoma" w:eastAsia="SimSun" w:hAnsi="Tahoma" w:cs="Tahoma"/>
                <w:b/>
                <w:bCs/>
                <w:sz w:val="20"/>
                <w:szCs w:val="20"/>
                <w:lang w:eastAsia="pl-PL"/>
              </w:rPr>
              <w:t>Cena brutto</w:t>
            </w:r>
          </w:p>
        </w:tc>
        <w:tc>
          <w:tcPr>
            <w:tcW w:w="2126" w:type="dxa"/>
            <w:shd w:val="clear" w:color="auto" w:fill="auto"/>
          </w:tcPr>
          <w:p w:rsidR="00A54857" w:rsidRPr="00A54857" w:rsidRDefault="00A54857" w:rsidP="00A54857">
            <w:pPr>
              <w:spacing w:before="120" w:after="120"/>
              <w:jc w:val="center"/>
              <w:rPr>
                <w:rFonts w:ascii="Tahoma" w:hAnsi="Tahoma" w:cs="Tahoma"/>
                <w:b/>
                <w:sz w:val="20"/>
                <w:szCs w:val="20"/>
              </w:rPr>
            </w:pPr>
            <w:r w:rsidRPr="00A54857">
              <w:rPr>
                <w:rFonts w:ascii="Tahoma" w:hAnsi="Tahoma" w:cs="Tahoma"/>
                <w:b/>
                <w:sz w:val="20"/>
                <w:szCs w:val="20"/>
              </w:rPr>
              <w:t>Termin wykonania zamówienia</w:t>
            </w:r>
          </w:p>
        </w:tc>
      </w:tr>
      <w:tr w:rsidR="00A54857" w:rsidRPr="006C50A5" w:rsidTr="006B301D">
        <w:tc>
          <w:tcPr>
            <w:tcW w:w="7054" w:type="dxa"/>
            <w:shd w:val="clear" w:color="auto" w:fill="auto"/>
            <w:vAlign w:val="center"/>
          </w:tcPr>
          <w:p w:rsidR="00A54857" w:rsidRPr="00C14380" w:rsidRDefault="00A54857" w:rsidP="007617BC">
            <w:pPr>
              <w:widowControl w:val="0"/>
              <w:autoSpaceDE w:val="0"/>
              <w:autoSpaceDN w:val="0"/>
              <w:adjustRightInd w:val="0"/>
              <w:spacing w:after="0" w:line="240" w:lineRule="auto"/>
              <w:rPr>
                <w:rFonts w:ascii="Tahoma" w:eastAsia="SimSun" w:hAnsi="Tahoma" w:cs="Tahoma"/>
                <w:b/>
                <w:bCs/>
                <w:sz w:val="20"/>
                <w:szCs w:val="20"/>
                <w:lang w:eastAsia="pl-PL"/>
              </w:rPr>
            </w:pPr>
          </w:p>
          <w:p w:rsidR="00A54857" w:rsidRPr="00C14380" w:rsidRDefault="00A54857" w:rsidP="008E3154">
            <w:pPr>
              <w:widowControl w:val="0"/>
              <w:autoSpaceDE w:val="0"/>
              <w:autoSpaceDN w:val="0"/>
              <w:adjustRightInd w:val="0"/>
              <w:spacing w:after="0" w:line="240" w:lineRule="auto"/>
              <w:rPr>
                <w:rFonts w:ascii="Tahoma" w:eastAsia="SimSun" w:hAnsi="Tahoma" w:cs="Tahoma"/>
                <w:b/>
                <w:bCs/>
                <w:sz w:val="20"/>
                <w:szCs w:val="20"/>
                <w:lang w:eastAsia="pl-PL"/>
              </w:rPr>
            </w:pPr>
            <w:r w:rsidRPr="00C14380">
              <w:rPr>
                <w:rFonts w:ascii="Tahoma" w:eastAsia="SimSun" w:hAnsi="Tahoma" w:cs="Tahoma"/>
                <w:b/>
                <w:bCs/>
                <w:sz w:val="20"/>
                <w:szCs w:val="20"/>
                <w:lang w:eastAsia="pl-PL"/>
              </w:rPr>
              <w:t>…………………………………………………………………………………</w:t>
            </w:r>
            <w:r>
              <w:rPr>
                <w:rFonts w:ascii="Tahoma" w:eastAsia="SimSun" w:hAnsi="Tahoma" w:cs="Tahoma"/>
                <w:b/>
                <w:bCs/>
                <w:sz w:val="20"/>
                <w:szCs w:val="20"/>
                <w:lang w:eastAsia="pl-PL"/>
              </w:rPr>
              <w:t>………</w:t>
            </w:r>
            <w:r w:rsidRPr="00C14380">
              <w:rPr>
                <w:rFonts w:ascii="Tahoma" w:eastAsia="SimSun" w:hAnsi="Tahoma" w:cs="Tahoma"/>
                <w:b/>
                <w:bCs/>
                <w:sz w:val="20"/>
                <w:szCs w:val="20"/>
                <w:lang w:eastAsia="pl-PL"/>
              </w:rPr>
              <w:t>Słownie:……………………………………….....…………………………..…..…………………….............................................................................</w:t>
            </w:r>
            <w:r>
              <w:rPr>
                <w:rFonts w:ascii="Tahoma" w:eastAsia="SimSun" w:hAnsi="Tahoma" w:cs="Tahoma"/>
                <w:b/>
                <w:bCs/>
                <w:sz w:val="20"/>
                <w:szCs w:val="20"/>
                <w:lang w:eastAsia="pl-PL"/>
              </w:rPr>
              <w:t>..........</w:t>
            </w:r>
          </w:p>
        </w:tc>
        <w:tc>
          <w:tcPr>
            <w:tcW w:w="2126" w:type="dxa"/>
            <w:shd w:val="clear" w:color="auto" w:fill="auto"/>
          </w:tcPr>
          <w:p w:rsidR="00A54857" w:rsidRDefault="00A54857" w:rsidP="00A54857">
            <w:pPr>
              <w:spacing w:before="240" w:after="120"/>
              <w:jc w:val="center"/>
              <w:rPr>
                <w:rFonts w:ascii="Tahoma" w:hAnsi="Tahoma" w:cs="Tahoma"/>
                <w:b/>
                <w:sz w:val="20"/>
                <w:szCs w:val="20"/>
              </w:rPr>
            </w:pPr>
            <w:r w:rsidRPr="00A54857">
              <w:rPr>
                <w:rFonts w:ascii="Tahoma" w:hAnsi="Tahoma" w:cs="Tahoma"/>
                <w:b/>
                <w:sz w:val="20"/>
                <w:szCs w:val="20"/>
              </w:rPr>
              <w:t xml:space="preserve">do  dnia </w:t>
            </w:r>
          </w:p>
          <w:p w:rsidR="00A54857" w:rsidRPr="00A54857" w:rsidRDefault="00A54857" w:rsidP="004B678B">
            <w:pPr>
              <w:spacing w:before="240" w:after="120"/>
              <w:jc w:val="center"/>
              <w:rPr>
                <w:rFonts w:ascii="Tahoma" w:hAnsi="Tahoma" w:cs="Tahoma"/>
                <w:b/>
                <w:sz w:val="20"/>
                <w:szCs w:val="20"/>
              </w:rPr>
            </w:pPr>
            <w:r w:rsidRPr="00A54857">
              <w:rPr>
                <w:rFonts w:ascii="Tahoma" w:hAnsi="Tahoma" w:cs="Tahoma"/>
                <w:b/>
                <w:sz w:val="20"/>
                <w:szCs w:val="20"/>
              </w:rPr>
              <w:t>…</w:t>
            </w:r>
            <w:r w:rsidR="00C1095A">
              <w:rPr>
                <w:rFonts w:ascii="Tahoma" w:hAnsi="Tahoma" w:cs="Tahoma"/>
                <w:b/>
                <w:sz w:val="20"/>
                <w:szCs w:val="20"/>
              </w:rPr>
              <w:t>…...</w:t>
            </w:r>
            <w:r w:rsidR="004375C8">
              <w:rPr>
                <w:rFonts w:ascii="Tahoma" w:hAnsi="Tahoma" w:cs="Tahoma"/>
                <w:b/>
                <w:sz w:val="20"/>
                <w:szCs w:val="20"/>
              </w:rPr>
              <w:t>…1</w:t>
            </w:r>
            <w:r w:rsidR="004B678B">
              <w:rPr>
                <w:rFonts w:ascii="Tahoma" w:hAnsi="Tahoma" w:cs="Tahoma"/>
                <w:b/>
                <w:sz w:val="20"/>
                <w:szCs w:val="20"/>
              </w:rPr>
              <w:t>1</w:t>
            </w:r>
            <w:r w:rsidR="004375C8">
              <w:rPr>
                <w:rFonts w:ascii="Tahoma" w:hAnsi="Tahoma" w:cs="Tahoma"/>
                <w:b/>
                <w:sz w:val="20"/>
                <w:szCs w:val="20"/>
              </w:rPr>
              <w:t>.</w:t>
            </w:r>
            <w:r w:rsidR="00C1095A">
              <w:rPr>
                <w:rFonts w:ascii="Tahoma" w:hAnsi="Tahoma" w:cs="Tahoma"/>
                <w:b/>
                <w:sz w:val="20"/>
                <w:szCs w:val="20"/>
              </w:rPr>
              <w:t>2020 r.</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Default="001328D2" w:rsidP="00E0168E">
      <w:pPr>
        <w:numPr>
          <w:ilvl w:val="0"/>
          <w:numId w:val="5"/>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0B4B95" w:rsidRPr="00381528" w:rsidRDefault="000B4B95" w:rsidP="00E0168E">
      <w:pPr>
        <w:numPr>
          <w:ilvl w:val="0"/>
          <w:numId w:val="5"/>
        </w:numPr>
        <w:suppressAutoHyphens/>
        <w:spacing w:after="60" w:line="240" w:lineRule="auto"/>
        <w:jc w:val="both"/>
        <w:rPr>
          <w:rFonts w:ascii="Tahoma" w:eastAsia="Times New Roman" w:hAnsi="Tahoma" w:cs="Tahoma"/>
          <w:sz w:val="20"/>
          <w:szCs w:val="20"/>
          <w:lang w:eastAsia="pl-PL"/>
        </w:rPr>
      </w:pPr>
      <w:r w:rsidRPr="000B4B95">
        <w:rPr>
          <w:rFonts w:ascii="Tahoma" w:eastAsia="Times New Roman" w:hAnsi="Tahoma" w:cs="Tahoma"/>
          <w:sz w:val="20"/>
          <w:szCs w:val="20"/>
          <w:lang w:eastAsia="pl-PL"/>
        </w:rPr>
        <w:t>Oświadczamy, że akceptujemy warunki płatności określone w projekcie umowy</w:t>
      </w:r>
      <w:r>
        <w:rPr>
          <w:rFonts w:ascii="Tahoma" w:eastAsia="Times New Roman" w:hAnsi="Tahoma" w:cs="Tahoma"/>
          <w:sz w:val="20"/>
          <w:szCs w:val="20"/>
          <w:lang w:eastAsia="pl-PL"/>
        </w:rPr>
        <w:t>.</w:t>
      </w:r>
    </w:p>
    <w:p w:rsidR="001328D2"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Nazwisko(a) i imię(ona) osoby(ób) odpowiedzialnej za realizację zamówienia ze strony Wykonawcy ......................................................................................................................</w:t>
      </w:r>
    </w:p>
    <w:p w:rsidR="000B4B95" w:rsidRPr="000B4B95" w:rsidRDefault="000B4B95" w:rsidP="000B4B95">
      <w:pPr>
        <w:pStyle w:val="Akapitzlist"/>
        <w:numPr>
          <w:ilvl w:val="0"/>
          <w:numId w:val="4"/>
        </w:numPr>
        <w:overflowPunct w:val="0"/>
        <w:autoSpaceDE w:val="0"/>
        <w:autoSpaceDN w:val="0"/>
        <w:adjustRightInd w:val="0"/>
        <w:spacing w:after="120"/>
        <w:ind w:left="426" w:hanging="426"/>
        <w:jc w:val="both"/>
        <w:textAlignment w:val="baseline"/>
        <w:rPr>
          <w:rFonts w:ascii="Tahoma" w:hAnsi="Tahoma" w:cs="Tahoma"/>
          <w:sz w:val="20"/>
        </w:rPr>
      </w:pPr>
      <w:r w:rsidRPr="000B4B95">
        <w:rPr>
          <w:rFonts w:ascii="Tahoma" w:hAnsi="Tahoma" w:cs="Tahoma"/>
          <w:b/>
          <w:sz w:val="20"/>
        </w:rPr>
        <w:t>Oświadczamy, że przedmiot zamówienia będziemy realizować przy udziale podwykonawstwa: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44"/>
      </w:tblGrid>
      <w:tr w:rsidR="000B4B95" w:rsidRPr="007A7CFD" w:rsidTr="000B4B95">
        <w:tc>
          <w:tcPr>
            <w:tcW w:w="3402" w:type="dxa"/>
            <w:vAlign w:val="center"/>
          </w:tcPr>
          <w:p w:rsidR="000B4B95" w:rsidRPr="007A7CFD" w:rsidRDefault="000B4B95" w:rsidP="000B4B95">
            <w:pPr>
              <w:spacing w:after="0"/>
              <w:jc w:val="center"/>
              <w:rPr>
                <w:rFonts w:ascii="Tahoma" w:hAnsi="Tahoma" w:cs="Tahoma"/>
                <w:b/>
                <w:sz w:val="20"/>
                <w:szCs w:val="20"/>
              </w:rPr>
            </w:pPr>
            <w:r w:rsidRPr="007A7CFD">
              <w:rPr>
                <w:rFonts w:ascii="Tahoma" w:hAnsi="Tahoma" w:cs="Tahoma"/>
                <w:b/>
                <w:sz w:val="20"/>
                <w:szCs w:val="20"/>
              </w:rPr>
              <w:t>Firma podwykonawcy</w:t>
            </w:r>
          </w:p>
        </w:tc>
        <w:tc>
          <w:tcPr>
            <w:tcW w:w="5244" w:type="dxa"/>
            <w:vAlign w:val="center"/>
          </w:tcPr>
          <w:p w:rsidR="000B4B95" w:rsidRPr="007A7CFD" w:rsidRDefault="000B4B95" w:rsidP="000B4B95">
            <w:pPr>
              <w:spacing w:after="0"/>
              <w:jc w:val="center"/>
              <w:rPr>
                <w:rFonts w:ascii="Tahoma" w:hAnsi="Tahoma" w:cs="Tahoma"/>
                <w:b/>
                <w:sz w:val="20"/>
                <w:szCs w:val="20"/>
              </w:rPr>
            </w:pPr>
            <w:r w:rsidRPr="007A7CFD">
              <w:rPr>
                <w:rFonts w:ascii="Tahoma" w:hAnsi="Tahoma" w:cs="Tahoma"/>
                <w:b/>
                <w:sz w:val="20"/>
                <w:szCs w:val="20"/>
              </w:rPr>
              <w:t>Część zamówienia, której wykonanie wykonawca zamierza powierzyć podwykonawcom</w:t>
            </w:r>
          </w:p>
        </w:tc>
      </w:tr>
      <w:tr w:rsidR="000B4B95" w:rsidRPr="007A7CFD" w:rsidTr="000B4B95">
        <w:trPr>
          <w:trHeight w:val="393"/>
        </w:trPr>
        <w:tc>
          <w:tcPr>
            <w:tcW w:w="3402" w:type="dxa"/>
          </w:tcPr>
          <w:p w:rsidR="000B4B95" w:rsidRPr="007A7CFD" w:rsidRDefault="000B4B95" w:rsidP="007617BC">
            <w:pPr>
              <w:jc w:val="both"/>
              <w:rPr>
                <w:rFonts w:ascii="Tahoma" w:hAnsi="Tahoma" w:cs="Tahoma"/>
                <w:sz w:val="20"/>
                <w:szCs w:val="20"/>
              </w:rPr>
            </w:pPr>
          </w:p>
        </w:tc>
        <w:tc>
          <w:tcPr>
            <w:tcW w:w="5244" w:type="dxa"/>
          </w:tcPr>
          <w:p w:rsidR="000B4B95" w:rsidRPr="007A7CFD" w:rsidRDefault="000B4B95" w:rsidP="007617BC">
            <w:pPr>
              <w:jc w:val="both"/>
              <w:rPr>
                <w:rFonts w:ascii="Tahoma" w:hAnsi="Tahoma" w:cs="Tahoma"/>
                <w:sz w:val="20"/>
                <w:szCs w:val="20"/>
              </w:rPr>
            </w:pPr>
          </w:p>
        </w:tc>
      </w:tr>
      <w:tr w:rsidR="000B4B95" w:rsidRPr="007A7CFD" w:rsidTr="000B4B95">
        <w:trPr>
          <w:trHeight w:val="457"/>
        </w:trPr>
        <w:tc>
          <w:tcPr>
            <w:tcW w:w="3402" w:type="dxa"/>
          </w:tcPr>
          <w:p w:rsidR="000B4B95" w:rsidRPr="007A7CFD" w:rsidRDefault="000B4B95" w:rsidP="007617BC">
            <w:pPr>
              <w:jc w:val="both"/>
              <w:rPr>
                <w:rFonts w:ascii="Tahoma" w:hAnsi="Tahoma" w:cs="Tahoma"/>
                <w:sz w:val="20"/>
                <w:szCs w:val="20"/>
              </w:rPr>
            </w:pPr>
          </w:p>
        </w:tc>
        <w:tc>
          <w:tcPr>
            <w:tcW w:w="5244" w:type="dxa"/>
          </w:tcPr>
          <w:p w:rsidR="000B4B95" w:rsidRPr="007A7CFD" w:rsidRDefault="000B4B95" w:rsidP="007617BC">
            <w:pPr>
              <w:jc w:val="both"/>
              <w:rPr>
                <w:rFonts w:ascii="Tahoma" w:hAnsi="Tahoma" w:cs="Tahoma"/>
                <w:sz w:val="20"/>
                <w:szCs w:val="20"/>
              </w:rPr>
            </w:pPr>
          </w:p>
        </w:tc>
      </w:tr>
    </w:tbl>
    <w:p w:rsidR="000B4B95" w:rsidRPr="00381528" w:rsidRDefault="000B4B95" w:rsidP="000B4B95">
      <w:pPr>
        <w:suppressAutoHyphens/>
        <w:spacing w:after="60" w:line="240" w:lineRule="auto"/>
        <w:ind w:left="426"/>
        <w:rPr>
          <w:rFonts w:ascii="Tahoma" w:eastAsia="Times New Roman" w:hAnsi="Tahoma" w:cs="Tahoma"/>
          <w:sz w:val="20"/>
          <w:szCs w:val="20"/>
          <w:lang w:eastAsia="pl-PL"/>
        </w:rPr>
      </w:pP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E0168E">
      <w:pPr>
        <w:numPr>
          <w:ilvl w:val="0"/>
          <w:numId w:val="6"/>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E0168E">
      <w:pPr>
        <w:numPr>
          <w:ilvl w:val="0"/>
          <w:numId w:val="6"/>
        </w:numPr>
        <w:suppressAutoHyphens/>
        <w:spacing w:after="60" w:line="240" w:lineRule="auto"/>
        <w:jc w:val="both"/>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3E3AE5" w:rsidP="00E0168E">
      <w:pPr>
        <w:widowControl w:val="0"/>
        <w:suppressAutoHyphens/>
        <w:autoSpaceDE w:val="0"/>
        <w:spacing w:after="0" w:line="240" w:lineRule="auto"/>
        <w:ind w:left="426" w:hanging="426"/>
        <w:jc w:val="both"/>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3E3AE5" w:rsidP="00E0168E">
      <w:pPr>
        <w:widowControl w:val="0"/>
        <w:suppressAutoHyphens/>
        <w:autoSpaceDE w:val="0"/>
        <w:spacing w:after="0" w:line="240" w:lineRule="auto"/>
        <w:ind w:left="426" w:hanging="426"/>
        <w:jc w:val="both"/>
        <w:rPr>
          <w:rFonts w:ascii="Tahoma" w:eastAsia="SimSun" w:hAnsi="Tahoma" w:cs="Tahoma"/>
          <w:color w:val="000000"/>
          <w:sz w:val="20"/>
          <w:szCs w:val="20"/>
          <w:lang w:eastAsia="zh-CN"/>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3E3AE5" w:rsidRDefault="003E3AE5" w:rsidP="001328D2">
      <w:pPr>
        <w:spacing w:after="0" w:line="240" w:lineRule="auto"/>
        <w:jc w:val="center"/>
        <w:rPr>
          <w:rFonts w:ascii="Tahoma" w:eastAsia="Times New Roman" w:hAnsi="Tahoma" w:cs="Tahoma"/>
          <w:b/>
          <w:bCs/>
          <w:sz w:val="20"/>
          <w:szCs w:val="20"/>
          <w:lang w:eastAsia="pl-PL"/>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956964" w:rsidP="009746D9">
      <w:pPr>
        <w:spacing w:after="0" w:line="240" w:lineRule="auto"/>
        <w:jc w:val="center"/>
        <w:rPr>
          <w:rFonts w:ascii="Tahoma" w:eastAsia="Times New Roman" w:hAnsi="Tahoma" w:cs="Tahoma"/>
          <w:b/>
          <w:bCs/>
          <w:sz w:val="20"/>
          <w:szCs w:val="20"/>
          <w:lang w:eastAsia="pl-PL"/>
        </w:rPr>
      </w:pPr>
      <w:r w:rsidRPr="00956964">
        <w:rPr>
          <w:rFonts w:ascii="Tahoma" w:eastAsia="Times New Roman" w:hAnsi="Tahoma" w:cs="Tahoma"/>
          <w:b/>
          <w:bCs/>
          <w:sz w:val="20"/>
          <w:szCs w:val="20"/>
          <w:lang w:eastAsia="pl-PL"/>
        </w:rPr>
        <w:t xml:space="preserve">Budowa zatok autobusowych w ciągu drogi powiatowej Nr </w:t>
      </w:r>
      <w:proofErr w:type="spellStart"/>
      <w:r w:rsidRPr="00956964">
        <w:rPr>
          <w:rFonts w:ascii="Tahoma" w:eastAsia="Times New Roman" w:hAnsi="Tahoma" w:cs="Tahoma"/>
          <w:b/>
          <w:bCs/>
          <w:sz w:val="20"/>
          <w:szCs w:val="20"/>
          <w:lang w:eastAsia="pl-PL"/>
        </w:rPr>
        <w:t>1289N</w:t>
      </w:r>
      <w:proofErr w:type="spellEnd"/>
      <w:r w:rsidRPr="00956964">
        <w:rPr>
          <w:rFonts w:ascii="Tahoma" w:eastAsia="Times New Roman" w:hAnsi="Tahoma" w:cs="Tahoma"/>
          <w:b/>
          <w:bCs/>
          <w:sz w:val="20"/>
          <w:szCs w:val="20"/>
          <w:lang w:eastAsia="pl-PL"/>
        </w:rPr>
        <w:t xml:space="preserve"> i </w:t>
      </w:r>
      <w:proofErr w:type="spellStart"/>
      <w:r w:rsidRPr="00956964">
        <w:rPr>
          <w:rFonts w:ascii="Tahoma" w:eastAsia="Times New Roman" w:hAnsi="Tahoma" w:cs="Tahoma"/>
          <w:b/>
          <w:bCs/>
          <w:sz w:val="20"/>
          <w:szCs w:val="20"/>
          <w:lang w:eastAsia="pl-PL"/>
        </w:rPr>
        <w:t>1297N</w:t>
      </w:r>
      <w:proofErr w:type="spellEnd"/>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6F5953">
        <w:rPr>
          <w:rFonts w:ascii="Tahoma" w:eastAsia="Times New Roman" w:hAnsi="Tahoma" w:cs="Tahoma"/>
          <w:b/>
          <w:sz w:val="20"/>
          <w:szCs w:val="20"/>
          <w:lang w:eastAsia="pl-PL"/>
        </w:rPr>
        <w:t>1</w:t>
      </w:r>
      <w:r w:rsidR="00A06F3E">
        <w:rPr>
          <w:rFonts w:ascii="Tahoma" w:eastAsia="Times New Roman" w:hAnsi="Tahoma" w:cs="Tahoma"/>
          <w:b/>
          <w:sz w:val="20"/>
          <w:szCs w:val="20"/>
          <w:lang w:eastAsia="pl-PL"/>
        </w:rPr>
        <w:t>3</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956964" w:rsidRDefault="00956964" w:rsidP="00E003A1">
      <w:pPr>
        <w:keepNext/>
        <w:spacing w:after="0" w:line="240" w:lineRule="auto"/>
        <w:jc w:val="right"/>
        <w:outlineLvl w:val="3"/>
        <w:rPr>
          <w:rFonts w:ascii="Tahoma" w:eastAsia="Times New Roman" w:hAnsi="Tahoma" w:cs="Tahoma"/>
          <w:i/>
          <w:lang w:eastAsia="x-none"/>
        </w:rPr>
      </w:pPr>
    </w:p>
    <w:p w:rsidR="00956964" w:rsidRDefault="00956964" w:rsidP="00E003A1">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w:t>
      </w:r>
      <w:proofErr w:type="spellStart"/>
      <w:r w:rsidRPr="00E003A1">
        <w:rPr>
          <w:rFonts w:ascii="Tahoma" w:eastAsia="Times New Roman" w:hAnsi="Tahoma" w:cs="Tahoma"/>
          <w:i/>
          <w:iCs/>
          <w:lang w:val="x-none" w:eastAsia="x-none"/>
        </w:rPr>
        <w:t>2</w:t>
      </w:r>
      <w:r w:rsidRPr="00E003A1">
        <w:rPr>
          <w:rFonts w:ascii="Tahoma" w:eastAsia="Times New Roman" w:hAnsi="Tahoma" w:cs="Tahoma"/>
          <w:i/>
          <w:iCs/>
          <w:lang w:eastAsia="x-none"/>
        </w:rPr>
        <w:t>a</w:t>
      </w:r>
      <w:proofErr w:type="spellEnd"/>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661125" w:rsidRPr="00381528" w:rsidRDefault="00956964" w:rsidP="009746D9">
      <w:pPr>
        <w:spacing w:after="0" w:line="240" w:lineRule="auto"/>
        <w:jc w:val="center"/>
        <w:rPr>
          <w:rFonts w:ascii="Tahoma" w:eastAsia="Times New Roman" w:hAnsi="Tahoma" w:cs="Tahoma"/>
          <w:b/>
          <w:bCs/>
          <w:sz w:val="20"/>
          <w:szCs w:val="20"/>
          <w:lang w:eastAsia="pl-PL"/>
        </w:rPr>
      </w:pPr>
      <w:r w:rsidRPr="00956964">
        <w:rPr>
          <w:rFonts w:ascii="Tahoma" w:eastAsia="Times New Roman" w:hAnsi="Tahoma" w:cs="Tahoma"/>
          <w:b/>
          <w:bCs/>
          <w:sz w:val="20"/>
          <w:szCs w:val="20"/>
          <w:lang w:eastAsia="pl-PL"/>
        </w:rPr>
        <w:t xml:space="preserve">Budowa zatok autobusowych w ciągu drogi powiatowej Nr </w:t>
      </w:r>
      <w:proofErr w:type="spellStart"/>
      <w:r w:rsidRPr="00956964">
        <w:rPr>
          <w:rFonts w:ascii="Tahoma" w:eastAsia="Times New Roman" w:hAnsi="Tahoma" w:cs="Tahoma"/>
          <w:b/>
          <w:bCs/>
          <w:sz w:val="20"/>
          <w:szCs w:val="20"/>
          <w:lang w:eastAsia="pl-PL"/>
        </w:rPr>
        <w:t>1289N</w:t>
      </w:r>
      <w:proofErr w:type="spellEnd"/>
      <w:r w:rsidRPr="00956964">
        <w:rPr>
          <w:rFonts w:ascii="Tahoma" w:eastAsia="Times New Roman" w:hAnsi="Tahoma" w:cs="Tahoma"/>
          <w:b/>
          <w:bCs/>
          <w:sz w:val="20"/>
          <w:szCs w:val="20"/>
          <w:lang w:eastAsia="pl-PL"/>
        </w:rPr>
        <w:t xml:space="preserve"> i </w:t>
      </w:r>
      <w:proofErr w:type="spellStart"/>
      <w:r w:rsidRPr="00956964">
        <w:rPr>
          <w:rFonts w:ascii="Tahoma" w:eastAsia="Times New Roman" w:hAnsi="Tahoma" w:cs="Tahoma"/>
          <w:b/>
          <w:bCs/>
          <w:sz w:val="20"/>
          <w:szCs w:val="20"/>
          <w:lang w:eastAsia="pl-PL"/>
        </w:rPr>
        <w:t>1297N</w:t>
      </w:r>
      <w:proofErr w:type="spellEnd"/>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6F5953">
        <w:rPr>
          <w:rFonts w:ascii="Tahoma" w:eastAsia="Times New Roman" w:hAnsi="Tahoma" w:cs="Tahoma"/>
          <w:b/>
          <w:sz w:val="20"/>
          <w:szCs w:val="20"/>
          <w:lang w:eastAsia="pl-PL"/>
        </w:rPr>
        <w:t>1</w:t>
      </w:r>
      <w:r w:rsidR="00A06F3E">
        <w:rPr>
          <w:rFonts w:ascii="Tahoma" w:eastAsia="Times New Roman" w:hAnsi="Tahoma" w:cs="Tahoma"/>
          <w:b/>
          <w:sz w:val="20"/>
          <w:szCs w:val="20"/>
          <w:lang w:eastAsia="pl-PL"/>
        </w:rPr>
        <w:t>3</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Default="00E003A1" w:rsidP="00E003A1">
      <w:pPr>
        <w:spacing w:after="0" w:line="360" w:lineRule="auto"/>
        <w:jc w:val="both"/>
        <w:rPr>
          <w:rFonts w:ascii="Tahoma" w:eastAsia="Times New Roman" w:hAnsi="Tahoma" w:cs="Tahoma"/>
          <w:lang w:eastAsia="pl-PL"/>
        </w:rPr>
      </w:pPr>
    </w:p>
    <w:p w:rsidR="00C206DF" w:rsidRPr="00E003A1" w:rsidRDefault="00C206DF"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F01F8B" w:rsidRPr="00E003A1" w:rsidRDefault="00F01F8B" w:rsidP="00E003A1">
      <w:pPr>
        <w:spacing w:after="0" w:line="240" w:lineRule="auto"/>
        <w:jc w:val="both"/>
        <w:rPr>
          <w:rFonts w:ascii="Tahoma" w:eastAsia="Times New Roman" w:hAnsi="Tahoma" w:cs="Tahoma"/>
          <w:i/>
          <w:iCs/>
          <w:sz w:val="16"/>
          <w:szCs w:val="16"/>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C206DF" w:rsidRDefault="00F01F8B" w:rsidP="00F01F8B">
      <w:pPr>
        <w:keepNext/>
        <w:spacing w:after="0" w:line="240" w:lineRule="auto"/>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r w:rsidRPr="00381528">
        <w:rPr>
          <w:rFonts w:ascii="Tahoma" w:eastAsia="Times New Roman" w:hAnsi="Tahoma" w:cs="Tahoma"/>
          <w:iCs/>
          <w:sz w:val="20"/>
          <w:szCs w:val="20"/>
          <w:lang w:eastAsia="x-none"/>
        </w:rPr>
        <w:t>2b</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328D2" w:rsidRDefault="00956964" w:rsidP="00F01F8B">
      <w:pPr>
        <w:widowControl w:val="0"/>
        <w:autoSpaceDE w:val="0"/>
        <w:autoSpaceDN w:val="0"/>
        <w:adjustRightInd w:val="0"/>
        <w:spacing w:after="120" w:line="240" w:lineRule="auto"/>
        <w:jc w:val="center"/>
        <w:rPr>
          <w:rFonts w:ascii="Tahoma" w:eastAsia="Times New Roman" w:hAnsi="Tahoma" w:cs="Tahoma"/>
          <w:b/>
          <w:bCs/>
          <w:sz w:val="20"/>
          <w:szCs w:val="20"/>
          <w:lang w:eastAsia="pl-PL"/>
        </w:rPr>
      </w:pPr>
      <w:r w:rsidRPr="00956964">
        <w:rPr>
          <w:rFonts w:ascii="Tahoma" w:eastAsia="Times New Roman" w:hAnsi="Tahoma" w:cs="Tahoma"/>
          <w:b/>
          <w:bCs/>
          <w:sz w:val="20"/>
          <w:szCs w:val="20"/>
          <w:lang w:eastAsia="pl-PL"/>
        </w:rPr>
        <w:t xml:space="preserve">Budowa zatok autobusowych w ciągu drogi powiatowej Nr </w:t>
      </w:r>
      <w:proofErr w:type="spellStart"/>
      <w:r w:rsidRPr="00956964">
        <w:rPr>
          <w:rFonts w:ascii="Tahoma" w:eastAsia="Times New Roman" w:hAnsi="Tahoma" w:cs="Tahoma"/>
          <w:b/>
          <w:bCs/>
          <w:sz w:val="20"/>
          <w:szCs w:val="20"/>
          <w:lang w:eastAsia="pl-PL"/>
        </w:rPr>
        <w:t>1289N</w:t>
      </w:r>
      <w:proofErr w:type="spellEnd"/>
      <w:r w:rsidRPr="00956964">
        <w:rPr>
          <w:rFonts w:ascii="Tahoma" w:eastAsia="Times New Roman" w:hAnsi="Tahoma" w:cs="Tahoma"/>
          <w:b/>
          <w:bCs/>
          <w:sz w:val="20"/>
          <w:szCs w:val="20"/>
          <w:lang w:eastAsia="pl-PL"/>
        </w:rPr>
        <w:t xml:space="preserve"> i </w:t>
      </w:r>
      <w:proofErr w:type="spellStart"/>
      <w:r w:rsidRPr="00956964">
        <w:rPr>
          <w:rFonts w:ascii="Tahoma" w:eastAsia="Times New Roman" w:hAnsi="Tahoma" w:cs="Tahoma"/>
          <w:b/>
          <w:bCs/>
          <w:sz w:val="20"/>
          <w:szCs w:val="20"/>
          <w:lang w:eastAsia="pl-PL"/>
        </w:rPr>
        <w:t>1297N</w:t>
      </w:r>
      <w:proofErr w:type="spellEnd"/>
    </w:p>
    <w:p w:rsidR="00F01F8B" w:rsidRPr="00F01F8B" w:rsidRDefault="00F01F8B" w:rsidP="00F01F8B">
      <w:pPr>
        <w:widowControl w:val="0"/>
        <w:autoSpaceDE w:val="0"/>
        <w:autoSpaceDN w:val="0"/>
        <w:adjustRightInd w:val="0"/>
        <w:spacing w:after="120" w:line="240" w:lineRule="auto"/>
        <w:rPr>
          <w:rFonts w:ascii="Tahoma" w:eastAsia="Times New Roman" w:hAnsi="Tahoma" w:cs="Tahoma"/>
          <w:b/>
          <w:sz w:val="20"/>
          <w:szCs w:val="20"/>
          <w:lang w:eastAsia="pl-PL"/>
        </w:rPr>
      </w:pPr>
      <w:r w:rsidRPr="00F01F8B">
        <w:rPr>
          <w:rFonts w:ascii="Tahoma" w:eastAsia="Times New Roman" w:hAnsi="Tahoma" w:cs="Tahoma"/>
          <w:sz w:val="20"/>
          <w:szCs w:val="20"/>
          <w:lang w:eastAsia="pl-PL"/>
        </w:rPr>
        <w:t xml:space="preserve">Postępowanie znak: </w:t>
      </w:r>
      <w:proofErr w:type="spellStart"/>
      <w:r w:rsidRPr="00F01F8B">
        <w:rPr>
          <w:rFonts w:ascii="Tahoma" w:eastAsia="Times New Roman" w:hAnsi="Tahoma" w:cs="Tahoma"/>
          <w:b/>
          <w:sz w:val="20"/>
          <w:szCs w:val="20"/>
          <w:lang w:eastAsia="pl-PL"/>
        </w:rPr>
        <w:t>DT4B.260.</w:t>
      </w:r>
      <w:r w:rsidR="00F94AA4">
        <w:rPr>
          <w:rFonts w:ascii="Tahoma" w:eastAsia="Times New Roman" w:hAnsi="Tahoma" w:cs="Tahoma"/>
          <w:b/>
          <w:sz w:val="20"/>
          <w:szCs w:val="20"/>
          <w:lang w:eastAsia="pl-PL"/>
        </w:rPr>
        <w:t>1</w:t>
      </w:r>
      <w:r w:rsidR="00A06F3E">
        <w:rPr>
          <w:rFonts w:ascii="Tahoma" w:eastAsia="Times New Roman" w:hAnsi="Tahoma" w:cs="Tahoma"/>
          <w:b/>
          <w:sz w:val="20"/>
          <w:szCs w:val="20"/>
          <w:lang w:eastAsia="pl-PL"/>
        </w:rPr>
        <w:t>3</w:t>
      </w:r>
      <w:r w:rsidRPr="00F01F8B">
        <w:rPr>
          <w:rFonts w:ascii="Tahoma" w:eastAsia="Times New Roman" w:hAnsi="Tahoma" w:cs="Tahoma"/>
          <w:b/>
          <w:sz w:val="20"/>
          <w:szCs w:val="20"/>
          <w:lang w:eastAsia="pl-PL"/>
        </w:rPr>
        <w:t>.2020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89277D"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w:t>
      </w:r>
      <w:r w:rsidR="00A54857">
        <w:rPr>
          <w:rFonts w:ascii="Tahoma" w:eastAsia="Times New Roman" w:hAnsi="Tahoma" w:cs="Tahoma"/>
          <w:sz w:val="20"/>
          <w:szCs w:val="20"/>
          <w:lang w:eastAsia="pl-PL"/>
        </w:rPr>
        <w:t xml:space="preserve"> </w:t>
      </w:r>
      <w:r w:rsidRPr="00381528">
        <w:rPr>
          <w:rFonts w:ascii="Tahoma" w:eastAsia="Times New Roman" w:hAnsi="Tahoma" w:cs="Tahoma"/>
          <w:sz w:val="20"/>
          <w:szCs w:val="20"/>
          <w:lang w:eastAsia="pl-PL"/>
        </w:rPr>
        <w: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13989">
        <w:rPr>
          <w:rFonts w:ascii="Tahoma" w:eastAsia="Times New Roman" w:hAnsi="Tahoma" w:cs="Tahoma"/>
          <w:sz w:val="20"/>
          <w:szCs w:val="20"/>
          <w:u w:val="single"/>
          <w:lang w:eastAsia="pl-PL"/>
        </w:rPr>
        <w:t>Prawdziwość powyższych danych potwierdzam własnoręcznym podpisem świadom odpowiedzialności karnej z art.</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233</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956964" w:rsidRDefault="00956964" w:rsidP="00F24FD0">
      <w:pPr>
        <w:keepNext/>
        <w:spacing w:after="0" w:line="240" w:lineRule="auto"/>
        <w:jc w:val="right"/>
        <w:outlineLvl w:val="3"/>
        <w:rPr>
          <w:rFonts w:ascii="Tahoma" w:eastAsia="Times New Roman" w:hAnsi="Tahoma" w:cs="Tahoma"/>
          <w:i/>
          <w:lang w:eastAsia="x-none"/>
        </w:rPr>
      </w:pPr>
      <w:r>
        <w:rPr>
          <w:rFonts w:ascii="Tahoma" w:eastAsia="Times New Roman" w:hAnsi="Tahoma" w:cs="Tahoma"/>
          <w:i/>
          <w:lang w:eastAsia="x-none"/>
        </w:rPr>
        <w:br w:type="page"/>
      </w:r>
    </w:p>
    <w:p w:rsidR="00F24FD0" w:rsidRPr="006C50A5" w:rsidRDefault="00F24FD0" w:rsidP="00956964">
      <w:pPr>
        <w:keepNext/>
        <w:spacing w:after="0" w:line="240" w:lineRule="auto"/>
        <w:jc w:val="right"/>
        <w:outlineLvl w:val="3"/>
        <w:rPr>
          <w:rFonts w:ascii="Tahoma" w:eastAsia="Times New Roman" w:hAnsi="Tahoma" w:cs="Tahoma"/>
          <w:i/>
          <w:iCs/>
          <w:lang w:val="x-none" w:eastAsia="x-none"/>
        </w:rPr>
      </w:pPr>
      <w:r w:rsidRPr="006C50A5">
        <w:rPr>
          <w:rFonts w:ascii="Tahoma" w:eastAsia="Times New Roman" w:hAnsi="Tahoma" w:cs="Tahoma"/>
          <w:i/>
          <w:lang w:eastAsia="x-none"/>
        </w:rPr>
        <w:lastRenderedPageBreak/>
        <w:t>Z</w:t>
      </w:r>
      <w:proofErr w:type="spellStart"/>
      <w:r w:rsidRPr="006C50A5">
        <w:rPr>
          <w:rFonts w:ascii="Tahoma" w:eastAsia="Times New Roman" w:hAnsi="Tahoma" w:cs="Tahoma"/>
          <w:i/>
          <w:lang w:val="x-none" w:eastAsia="x-none"/>
        </w:rPr>
        <w:t>ał</w:t>
      </w:r>
      <w:r w:rsidR="00956964">
        <w:rPr>
          <w:rFonts w:ascii="Tahoma" w:eastAsia="Times New Roman" w:hAnsi="Tahoma" w:cs="Tahoma"/>
          <w:i/>
          <w:lang w:eastAsia="x-none"/>
        </w:rPr>
        <w:t>ą</w:t>
      </w:r>
      <w:r w:rsidRPr="006C50A5">
        <w:rPr>
          <w:rFonts w:ascii="Tahoma" w:eastAsia="Times New Roman" w:hAnsi="Tahoma" w:cs="Tahoma"/>
          <w:i/>
          <w:lang w:val="x-none" w:eastAsia="x-none"/>
        </w:rPr>
        <w:t>cznik</w:t>
      </w:r>
      <w:proofErr w:type="spellEnd"/>
      <w:r w:rsidRPr="006C50A5">
        <w:rPr>
          <w:rFonts w:ascii="Tahoma" w:eastAsia="Times New Roman" w:hAnsi="Tahoma" w:cs="Tahoma"/>
          <w:i/>
          <w:iCs/>
          <w:lang w:val="x-none" w:eastAsia="x-none"/>
        </w:rPr>
        <w:t xml:space="preserve"> nr 3 – </w:t>
      </w:r>
      <w:r w:rsidRPr="006C50A5">
        <w:rPr>
          <w:rFonts w:ascii="Tahoma" w:eastAsia="Times New Roman" w:hAnsi="Tahoma" w:cs="Tahoma"/>
          <w:i/>
          <w:iCs/>
          <w:lang w:eastAsia="x-none"/>
        </w:rPr>
        <w:t>doświadczenie wykonawcy</w:t>
      </w:r>
      <w:r w:rsidRPr="006C50A5">
        <w:rPr>
          <w:rFonts w:ascii="Tahoma" w:eastAsia="Times New Roman" w:hAnsi="Tahoma" w:cs="Tahoma"/>
          <w:i/>
          <w:iCs/>
          <w:lang w:val="x-none" w:eastAsia="x-none"/>
        </w:rPr>
        <w:t xml:space="preserve"> </w:t>
      </w:r>
    </w:p>
    <w:p w:rsidR="00F24FD0" w:rsidRPr="006C50A5" w:rsidRDefault="00F24FD0" w:rsidP="00F24FD0">
      <w:pPr>
        <w:spacing w:after="0" w:line="240" w:lineRule="auto"/>
        <w:jc w:val="both"/>
        <w:rPr>
          <w:rFonts w:ascii="Tahoma" w:eastAsia="Times New Roman" w:hAnsi="Tahoma" w:cs="Tahoma"/>
          <w:b/>
          <w:i/>
          <w:lang w:eastAsia="pl-PL"/>
        </w:rPr>
      </w:pPr>
    </w:p>
    <w:p w:rsidR="00F24FD0" w:rsidRPr="006C50A5" w:rsidRDefault="00F24FD0" w:rsidP="00F24FD0">
      <w:pPr>
        <w:spacing w:after="0" w:line="240" w:lineRule="auto"/>
        <w:jc w:val="center"/>
        <w:rPr>
          <w:rFonts w:ascii="Tahoma" w:eastAsia="Times New Roman" w:hAnsi="Tahoma" w:cs="Tahoma"/>
          <w:b/>
          <w:lang w:eastAsia="pl-PL"/>
        </w:rPr>
      </w:pPr>
      <w:r w:rsidRPr="006C50A5">
        <w:rPr>
          <w:rFonts w:ascii="Tahoma" w:eastAsia="Times New Roman" w:hAnsi="Tahoma" w:cs="Tahoma"/>
          <w:b/>
          <w:lang w:eastAsia="pl-PL"/>
        </w:rPr>
        <w:t>DOŚWIADCZENIE WYKONAWCY</w:t>
      </w: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F24FD0" w:rsidRPr="006C50A5" w:rsidRDefault="00F24FD0" w:rsidP="00F24FD0">
      <w:pPr>
        <w:spacing w:after="0" w:line="240" w:lineRule="auto"/>
        <w:jc w:val="center"/>
        <w:rPr>
          <w:rFonts w:ascii="Tahoma" w:eastAsia="Times New Roman" w:hAnsi="Tahoma" w:cs="Tahoma"/>
          <w:b/>
          <w:bCs/>
          <w:lang w:eastAsia="pl-PL"/>
        </w:rPr>
      </w:pPr>
    </w:p>
    <w:p w:rsidR="00F24FD0" w:rsidRPr="006C50A5" w:rsidRDefault="00956964" w:rsidP="00F24FD0">
      <w:pPr>
        <w:spacing w:after="0" w:line="240" w:lineRule="auto"/>
        <w:jc w:val="center"/>
        <w:rPr>
          <w:rFonts w:ascii="Tahoma" w:eastAsia="Times New Roman" w:hAnsi="Tahoma" w:cs="Tahoma"/>
          <w:b/>
          <w:lang w:eastAsia="pl-PL"/>
        </w:rPr>
      </w:pPr>
      <w:r w:rsidRPr="00956964">
        <w:rPr>
          <w:rFonts w:ascii="Tahoma" w:eastAsia="Times New Roman" w:hAnsi="Tahoma" w:cs="Tahoma"/>
          <w:b/>
          <w:bCs/>
          <w:lang w:eastAsia="pl-PL"/>
        </w:rPr>
        <w:t xml:space="preserve">Budowa zatok autobusowych w ciągu drogi powiatowej Nr </w:t>
      </w:r>
      <w:proofErr w:type="spellStart"/>
      <w:r w:rsidRPr="00956964">
        <w:rPr>
          <w:rFonts w:ascii="Tahoma" w:eastAsia="Times New Roman" w:hAnsi="Tahoma" w:cs="Tahoma"/>
          <w:b/>
          <w:bCs/>
          <w:lang w:eastAsia="pl-PL"/>
        </w:rPr>
        <w:t>1289N</w:t>
      </w:r>
      <w:proofErr w:type="spellEnd"/>
      <w:r w:rsidRPr="00956964">
        <w:rPr>
          <w:rFonts w:ascii="Tahoma" w:eastAsia="Times New Roman" w:hAnsi="Tahoma" w:cs="Tahoma"/>
          <w:b/>
          <w:bCs/>
          <w:lang w:eastAsia="pl-PL"/>
        </w:rPr>
        <w:t xml:space="preserve"> i </w:t>
      </w:r>
      <w:proofErr w:type="spellStart"/>
      <w:r w:rsidRPr="00956964">
        <w:rPr>
          <w:rFonts w:ascii="Tahoma" w:eastAsia="Times New Roman" w:hAnsi="Tahoma" w:cs="Tahoma"/>
          <w:b/>
          <w:bCs/>
          <w:lang w:eastAsia="pl-PL"/>
        </w:rPr>
        <w:t>1297N</w:t>
      </w:r>
      <w:proofErr w:type="spellEnd"/>
    </w:p>
    <w:p w:rsidR="00F24FD0" w:rsidRPr="006C50A5" w:rsidRDefault="00F24FD0" w:rsidP="00F24FD0">
      <w:pPr>
        <w:widowControl w:val="0"/>
        <w:autoSpaceDE w:val="0"/>
        <w:autoSpaceDN w:val="0"/>
        <w:adjustRightInd w:val="0"/>
        <w:spacing w:after="120" w:line="240" w:lineRule="auto"/>
        <w:rPr>
          <w:rFonts w:ascii="Tahoma" w:eastAsia="Times New Roman" w:hAnsi="Tahoma" w:cs="Tahoma"/>
          <w:lang w:eastAsia="pl-PL"/>
        </w:rPr>
      </w:pPr>
    </w:p>
    <w:p w:rsidR="00F24FD0" w:rsidRPr="006C50A5" w:rsidRDefault="00F24FD0" w:rsidP="00F24FD0">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F94AA4">
        <w:rPr>
          <w:rFonts w:ascii="Tahoma" w:eastAsia="Times New Roman" w:hAnsi="Tahoma" w:cs="Tahoma"/>
          <w:b/>
          <w:lang w:eastAsia="pl-PL"/>
        </w:rPr>
        <w:t>1</w:t>
      </w:r>
      <w:r w:rsidR="00A06F3E">
        <w:rPr>
          <w:rFonts w:ascii="Tahoma" w:eastAsia="Times New Roman" w:hAnsi="Tahoma" w:cs="Tahoma"/>
          <w:b/>
          <w:lang w:eastAsia="pl-PL"/>
        </w:rPr>
        <w:t>3</w:t>
      </w:r>
      <w:r w:rsidRPr="006C50A5">
        <w:rPr>
          <w:rFonts w:ascii="Tahoma" w:eastAsia="Times New Roman" w:hAnsi="Tahoma" w:cs="Tahoma"/>
          <w:b/>
          <w:lang w:eastAsia="pl-PL"/>
        </w:rPr>
        <w:t>.20</w:t>
      </w:r>
      <w:r w:rsidR="005278DF">
        <w:rPr>
          <w:rFonts w:ascii="Tahoma" w:eastAsia="Times New Roman" w:hAnsi="Tahoma" w:cs="Tahoma"/>
          <w:b/>
          <w:lang w:eastAsia="pl-PL"/>
        </w:rPr>
        <w:t>20</w:t>
      </w:r>
      <w:proofErr w:type="spellEnd"/>
    </w:p>
    <w:p w:rsidR="00F24FD0" w:rsidRPr="006C50A5" w:rsidRDefault="00F24FD0" w:rsidP="00F24FD0">
      <w:pPr>
        <w:widowControl w:val="0"/>
        <w:tabs>
          <w:tab w:val="left" w:pos="8460"/>
          <w:tab w:val="left" w:pos="8910"/>
        </w:tabs>
        <w:spacing w:after="0" w:line="240" w:lineRule="auto"/>
        <w:jc w:val="both"/>
        <w:rPr>
          <w:rFonts w:ascii="Tahoma" w:eastAsia="Times New Roman" w:hAnsi="Tahoma" w:cs="Tahoma"/>
          <w:b/>
          <w:lang w:eastAsia="pl-PL"/>
        </w:rPr>
      </w:pPr>
    </w:p>
    <w:p w:rsidR="00F24FD0" w:rsidRPr="006C50A5" w:rsidRDefault="00F24FD0" w:rsidP="00F24FD0">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F24FD0" w:rsidRPr="006C50A5" w:rsidRDefault="00F24FD0" w:rsidP="00F24FD0">
      <w:pPr>
        <w:spacing w:after="0" w:line="240" w:lineRule="auto"/>
        <w:rPr>
          <w:rFonts w:ascii="Tahoma" w:eastAsia="Times New Roman" w:hAnsi="Tahoma" w:cs="Tahoma"/>
          <w:lang w:eastAsia="pl-PL"/>
        </w:rPr>
      </w:pPr>
    </w:p>
    <w:p w:rsidR="00F24FD0" w:rsidRPr="006C50A5" w:rsidRDefault="00F24FD0" w:rsidP="00F24FD0">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F24FD0" w:rsidRPr="006C50A5" w:rsidRDefault="00F24FD0" w:rsidP="00F24FD0">
      <w:pPr>
        <w:spacing w:after="0" w:line="240" w:lineRule="auto"/>
        <w:jc w:val="both"/>
        <w:rPr>
          <w:rFonts w:ascii="Tahoma" w:eastAsia="Times New Roman" w:hAnsi="Tahoma" w:cs="Tahoma"/>
          <w:lang w:eastAsia="pl-PL"/>
        </w:rPr>
      </w:pP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F24FD0" w:rsidRPr="006C50A5" w:rsidTr="007617BC">
        <w:trPr>
          <w:trHeight w:val="1785"/>
        </w:trPr>
        <w:tc>
          <w:tcPr>
            <w:tcW w:w="610"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Lp.</w:t>
            </w:r>
          </w:p>
        </w:tc>
        <w:tc>
          <w:tcPr>
            <w:tcW w:w="1870"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Całkowita wartość brutto</w:t>
            </w:r>
          </w:p>
        </w:tc>
        <w:tc>
          <w:tcPr>
            <w:tcW w:w="2976" w:type="dxa"/>
            <w:tcBorders>
              <w:top w:val="double" w:sz="6" w:space="0" w:color="auto"/>
              <w:bottom w:val="single" w:sz="6" w:space="0" w:color="auto"/>
            </w:tcBorders>
            <w:shd w:val="clear" w:color="auto" w:fill="auto"/>
            <w:vAlign w:val="center"/>
          </w:tcPr>
          <w:p w:rsidR="00F24FD0" w:rsidRPr="006C50A5" w:rsidRDefault="00F24FD0" w:rsidP="005278DF">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Miejsce wykonania i zakres wykonania robót</w:t>
            </w:r>
            <w:r w:rsidRPr="006C50A5">
              <w:rPr>
                <w:rFonts w:ascii="Tahoma" w:eastAsia="Times New Roman" w:hAnsi="Tahoma" w:cs="Tahoma"/>
                <w:lang w:eastAsia="pl-PL"/>
              </w:rPr>
              <w:br/>
              <w:t xml:space="preserve"> (wykonane roboty muszą potwierdzać spełnianie warunków postawionych przez Zamawiającego określone w </w:t>
            </w:r>
            <w:r w:rsidR="005278DF">
              <w:rPr>
                <w:rFonts w:ascii="Tahoma" w:eastAsia="Times New Roman" w:hAnsi="Tahoma" w:cs="Tahoma"/>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Czas realizacji </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od – do </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dz./m-c /rok</w:t>
            </w:r>
          </w:p>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Informacja o podstawie dysponowania doświadczeniem</w:t>
            </w:r>
          </w:p>
        </w:tc>
      </w:tr>
      <w:tr w:rsidR="00F24FD0" w:rsidRPr="006C50A5" w:rsidTr="007617BC">
        <w:trPr>
          <w:trHeight w:hRule="exact" w:val="230"/>
        </w:trPr>
        <w:tc>
          <w:tcPr>
            <w:tcW w:w="610"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1</w:t>
            </w:r>
          </w:p>
        </w:tc>
        <w:tc>
          <w:tcPr>
            <w:tcW w:w="1870"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2</w:t>
            </w:r>
          </w:p>
        </w:tc>
        <w:tc>
          <w:tcPr>
            <w:tcW w:w="1418"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3</w:t>
            </w:r>
          </w:p>
        </w:tc>
        <w:tc>
          <w:tcPr>
            <w:tcW w:w="2976"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4</w:t>
            </w:r>
          </w:p>
        </w:tc>
        <w:tc>
          <w:tcPr>
            <w:tcW w:w="1476"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5</w:t>
            </w:r>
          </w:p>
        </w:tc>
        <w:tc>
          <w:tcPr>
            <w:tcW w:w="1785" w:type="dxa"/>
            <w:tcBorders>
              <w:top w:val="single" w:sz="6" w:space="0" w:color="auto"/>
            </w:tcBorders>
            <w:vAlign w:val="center"/>
          </w:tcPr>
          <w:p w:rsidR="00F24FD0" w:rsidRPr="006C50A5" w:rsidRDefault="00F24FD0" w:rsidP="007617BC">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6</w:t>
            </w:r>
          </w:p>
        </w:tc>
      </w:tr>
      <w:tr w:rsidR="00F24FD0" w:rsidRPr="006C50A5" w:rsidTr="007617BC">
        <w:trPr>
          <w:trHeight w:val="851"/>
        </w:trPr>
        <w:tc>
          <w:tcPr>
            <w:tcW w:w="610"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870"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418" w:type="dxa"/>
          </w:tcPr>
          <w:p w:rsidR="00F24FD0" w:rsidRPr="006C50A5" w:rsidRDefault="00F24FD0" w:rsidP="007617BC">
            <w:pPr>
              <w:spacing w:before="120" w:after="120" w:line="240" w:lineRule="auto"/>
              <w:jc w:val="center"/>
              <w:rPr>
                <w:rFonts w:ascii="Tahoma" w:eastAsia="Times New Roman" w:hAnsi="Tahoma" w:cs="Tahoma"/>
                <w:b/>
                <w:lang w:eastAsia="pl-PL"/>
              </w:rPr>
            </w:pPr>
          </w:p>
        </w:tc>
        <w:tc>
          <w:tcPr>
            <w:tcW w:w="2976" w:type="dxa"/>
          </w:tcPr>
          <w:p w:rsidR="00F24FD0" w:rsidRPr="006C50A5" w:rsidRDefault="00F24FD0" w:rsidP="007617BC">
            <w:pPr>
              <w:spacing w:before="120" w:after="120" w:line="240" w:lineRule="auto"/>
              <w:jc w:val="center"/>
              <w:rPr>
                <w:rFonts w:ascii="Tahoma" w:eastAsia="Times New Roman" w:hAnsi="Tahoma" w:cs="Tahoma"/>
                <w:b/>
                <w:lang w:eastAsia="pl-PL"/>
              </w:rPr>
            </w:pPr>
          </w:p>
        </w:tc>
        <w:tc>
          <w:tcPr>
            <w:tcW w:w="1476" w:type="dxa"/>
          </w:tcPr>
          <w:p w:rsidR="00F24FD0" w:rsidRPr="006C50A5" w:rsidRDefault="00F24FD0" w:rsidP="007617BC">
            <w:pPr>
              <w:spacing w:after="0" w:line="360" w:lineRule="auto"/>
              <w:jc w:val="center"/>
              <w:rPr>
                <w:rFonts w:ascii="Tahoma" w:eastAsia="Times New Roman" w:hAnsi="Tahoma" w:cs="Tahoma"/>
                <w:b/>
                <w:lang w:eastAsia="pl-PL"/>
              </w:rPr>
            </w:pPr>
          </w:p>
        </w:tc>
        <w:tc>
          <w:tcPr>
            <w:tcW w:w="1785" w:type="dxa"/>
          </w:tcPr>
          <w:p w:rsidR="00F24FD0" w:rsidRPr="006C50A5" w:rsidRDefault="00F24FD0" w:rsidP="007617BC">
            <w:pPr>
              <w:spacing w:after="0" w:line="240" w:lineRule="auto"/>
              <w:jc w:val="center"/>
              <w:rPr>
                <w:rFonts w:ascii="Tahoma" w:eastAsia="Times New Roman" w:hAnsi="Tahoma" w:cs="Tahoma"/>
                <w:b/>
                <w:lang w:eastAsia="pl-PL"/>
              </w:rPr>
            </w:pPr>
            <w:r w:rsidRPr="006C50A5">
              <w:rPr>
                <w:rFonts w:ascii="Tahoma" w:eastAsia="Times New Roman" w:hAnsi="Tahoma" w:cs="Tahoma"/>
                <w:lang w:eastAsia="pl-PL"/>
              </w:rPr>
              <w:t>doświadczenie wykonawcy / oddane do d</w:t>
            </w:r>
            <w:r w:rsidR="005278DF">
              <w:rPr>
                <w:rFonts w:ascii="Tahoma" w:eastAsia="Times New Roman" w:hAnsi="Tahoma" w:cs="Tahoma"/>
                <w:lang w:eastAsia="pl-PL"/>
              </w:rPr>
              <w:t>yspozycji przez inny podmiot *</w:t>
            </w:r>
          </w:p>
        </w:tc>
      </w:tr>
    </w:tbl>
    <w:p w:rsidR="00F24FD0" w:rsidRPr="002D24B0" w:rsidRDefault="00F24FD0" w:rsidP="00F24FD0">
      <w:pPr>
        <w:tabs>
          <w:tab w:val="center" w:pos="1134"/>
        </w:tabs>
        <w:suppressAutoHyphens/>
        <w:spacing w:after="0" w:line="240" w:lineRule="auto"/>
        <w:ind w:left="1134" w:hanging="1134"/>
        <w:rPr>
          <w:rFonts w:ascii="Tahoma" w:eastAsia="Times New Roman" w:hAnsi="Tahoma" w:cs="Tahoma"/>
          <w:b/>
          <w:sz w:val="18"/>
          <w:szCs w:val="18"/>
          <w:lang w:eastAsia="zh-CN"/>
        </w:rPr>
      </w:pPr>
      <w:r w:rsidRPr="002D24B0">
        <w:rPr>
          <w:rFonts w:ascii="Tahoma" w:eastAsia="Times New Roman" w:hAnsi="Tahoma" w:cs="Tahoma"/>
          <w:b/>
          <w:sz w:val="18"/>
          <w:szCs w:val="18"/>
          <w:u w:val="single"/>
          <w:lang w:eastAsia="zh-CN"/>
        </w:rPr>
        <w:t>Uwaga:</w:t>
      </w:r>
      <w:r w:rsidRPr="002D24B0">
        <w:rPr>
          <w:rFonts w:ascii="Tahoma" w:eastAsia="Times New Roman" w:hAnsi="Tahoma" w:cs="Tahoma"/>
          <w:b/>
          <w:sz w:val="18"/>
          <w:szCs w:val="18"/>
          <w:lang w:eastAsia="zh-CN"/>
        </w:rPr>
        <w:t xml:space="preserve"> </w:t>
      </w:r>
    </w:p>
    <w:p w:rsidR="00F24FD0" w:rsidRPr="002D24B0" w:rsidRDefault="00F24FD0" w:rsidP="00EB1CE1">
      <w:pPr>
        <w:numPr>
          <w:ilvl w:val="0"/>
          <w:numId w:val="61"/>
        </w:numPr>
        <w:tabs>
          <w:tab w:val="center" w:pos="1134"/>
        </w:tabs>
        <w:suppressAutoHyphens/>
        <w:spacing w:after="0" w:line="240" w:lineRule="auto"/>
        <w:jc w:val="both"/>
        <w:rPr>
          <w:rFonts w:ascii="Tahoma" w:eastAsia="Times New Roman" w:hAnsi="Tahoma" w:cs="Tahoma"/>
          <w:b/>
          <w:sz w:val="18"/>
          <w:szCs w:val="18"/>
          <w:lang w:eastAsia="zh-CN"/>
        </w:rPr>
      </w:pPr>
      <w:r w:rsidRPr="002D24B0">
        <w:rPr>
          <w:rFonts w:ascii="Tahoma" w:eastAsia="Times New Roman" w:hAnsi="Tahoma" w:cs="Tahoma"/>
          <w:b/>
          <w:sz w:val="18"/>
          <w:szCs w:val="18"/>
          <w:lang w:eastAsia="zh-CN"/>
        </w:rPr>
        <w:t>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F24FD0" w:rsidRPr="006C50A5" w:rsidRDefault="005278DF" w:rsidP="00EB1CE1">
      <w:pPr>
        <w:numPr>
          <w:ilvl w:val="0"/>
          <w:numId w:val="61"/>
        </w:numPr>
        <w:tabs>
          <w:tab w:val="center" w:pos="1134"/>
        </w:tabs>
        <w:suppressAutoHyphens/>
        <w:spacing w:after="0" w:line="240" w:lineRule="auto"/>
        <w:jc w:val="both"/>
        <w:rPr>
          <w:rFonts w:ascii="Tahoma" w:eastAsia="Times New Roman" w:hAnsi="Tahoma" w:cs="Tahoma"/>
          <w:b/>
          <w:lang w:eastAsia="zh-CN"/>
        </w:rPr>
      </w:pPr>
      <w:r>
        <w:rPr>
          <w:rFonts w:ascii="Tahoma" w:eastAsia="Times New Roman" w:hAnsi="Tahoma" w:cs="Tahoma"/>
          <w:b/>
          <w:sz w:val="18"/>
          <w:szCs w:val="18"/>
          <w:lang w:eastAsia="zh-CN"/>
        </w:rPr>
        <w:t>*</w:t>
      </w:r>
      <w:r w:rsidR="00F24FD0" w:rsidRPr="002D24B0">
        <w:rPr>
          <w:rFonts w:ascii="Tahoma" w:eastAsia="Times New Roman" w:hAnsi="Tahoma" w:cs="Tahoma"/>
          <w:b/>
          <w:sz w:val="18"/>
          <w:szCs w:val="18"/>
          <w:lang w:eastAsia="zh-CN"/>
        </w:rPr>
        <w:t xml:space="preserve"> niewłaściwe skreślić</w:t>
      </w:r>
    </w:p>
    <w:p w:rsidR="00F24FD0" w:rsidRPr="006C50A5" w:rsidRDefault="00F24FD0" w:rsidP="00F24FD0">
      <w:pPr>
        <w:spacing w:after="0" w:line="340" w:lineRule="atLeast"/>
        <w:rPr>
          <w:rFonts w:ascii="Tahoma" w:eastAsia="Times New Roman" w:hAnsi="Tahoma" w:cs="Tahoma"/>
          <w:lang w:eastAsia="pl-PL"/>
        </w:rPr>
      </w:pPr>
    </w:p>
    <w:p w:rsidR="00F24FD0" w:rsidRPr="002D24B0" w:rsidRDefault="00F24FD0" w:rsidP="00F24FD0">
      <w:pPr>
        <w:spacing w:after="0" w:line="240" w:lineRule="auto"/>
        <w:rPr>
          <w:rFonts w:ascii="Tahoma" w:eastAsia="Times New Roman" w:hAnsi="Tahoma" w:cs="Tahoma"/>
          <w:b/>
          <w:i/>
          <w:sz w:val="18"/>
          <w:szCs w:val="18"/>
          <w:lang w:eastAsia="pl-PL"/>
        </w:rPr>
      </w:pPr>
      <w:r w:rsidRPr="002D24B0">
        <w:rPr>
          <w:rFonts w:ascii="Tahoma" w:eastAsia="Times New Roman" w:hAnsi="Tahoma" w:cs="Tahoma"/>
          <w:sz w:val="18"/>
          <w:szCs w:val="18"/>
          <w:lang w:eastAsia="pl-PL"/>
        </w:rPr>
        <w:t>Prawdziwość powyższych danych potwierdzam własnoręcznym podpisem świadom odpowiedzialności karnej.</w:t>
      </w:r>
    </w:p>
    <w:p w:rsidR="00F24FD0" w:rsidRPr="002D24B0" w:rsidRDefault="00F24FD0" w:rsidP="00F24FD0">
      <w:pPr>
        <w:spacing w:after="0" w:line="340" w:lineRule="atLeast"/>
        <w:rPr>
          <w:rFonts w:ascii="Tahoma" w:eastAsia="Times New Roman" w:hAnsi="Tahoma" w:cs="Tahoma"/>
          <w:sz w:val="18"/>
          <w:szCs w:val="18"/>
          <w:lang w:eastAsia="pl-PL"/>
        </w:rPr>
      </w:pPr>
    </w:p>
    <w:p w:rsidR="00F24FD0" w:rsidRDefault="00F24FD0" w:rsidP="00F24FD0">
      <w:pPr>
        <w:spacing w:after="0" w:line="340" w:lineRule="atLeast"/>
        <w:rPr>
          <w:rFonts w:ascii="Tahoma" w:eastAsia="Times New Roman" w:hAnsi="Tahoma" w:cs="Tahoma"/>
          <w:sz w:val="18"/>
          <w:szCs w:val="18"/>
          <w:lang w:eastAsia="pl-PL"/>
        </w:rPr>
      </w:pPr>
    </w:p>
    <w:p w:rsidR="0070313E" w:rsidRDefault="0070313E" w:rsidP="00F24FD0">
      <w:pPr>
        <w:spacing w:after="0" w:line="340" w:lineRule="atLeast"/>
        <w:rPr>
          <w:rFonts w:ascii="Tahoma" w:eastAsia="Times New Roman" w:hAnsi="Tahoma" w:cs="Tahoma"/>
          <w:sz w:val="18"/>
          <w:szCs w:val="18"/>
          <w:lang w:eastAsia="pl-PL"/>
        </w:rPr>
      </w:pPr>
    </w:p>
    <w:p w:rsidR="0070313E" w:rsidRPr="002D24B0" w:rsidRDefault="0070313E" w:rsidP="00F24FD0">
      <w:pPr>
        <w:spacing w:after="0" w:line="340" w:lineRule="atLeast"/>
        <w:rPr>
          <w:rFonts w:ascii="Tahoma" w:eastAsia="Times New Roman" w:hAnsi="Tahoma" w:cs="Tahoma"/>
          <w:sz w:val="18"/>
          <w:szCs w:val="18"/>
          <w:lang w:eastAsia="pl-PL"/>
        </w:rPr>
      </w:pPr>
    </w:p>
    <w:p w:rsidR="005278DF" w:rsidRPr="00381528" w:rsidRDefault="005278DF" w:rsidP="005278DF">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5278DF" w:rsidRPr="00E003A1" w:rsidRDefault="005278DF" w:rsidP="005278DF">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F24FD0" w:rsidRPr="002D24B0" w:rsidRDefault="005278DF" w:rsidP="005278DF">
      <w:pPr>
        <w:spacing w:after="0" w:line="240" w:lineRule="auto"/>
        <w:rPr>
          <w:rFonts w:ascii="Tahoma" w:eastAsia="Times New Roman" w:hAnsi="Tahoma" w:cs="Tahoma"/>
          <w:i/>
          <w:sz w:val="18"/>
          <w:szCs w:val="18"/>
          <w:lang w:eastAsia="pl-PL"/>
        </w:rPr>
      </w:pPr>
      <w:r w:rsidRPr="00E003A1">
        <w:rPr>
          <w:rFonts w:ascii="Tahoma" w:eastAsia="Times New Roman" w:hAnsi="Tahoma" w:cs="Tahoma"/>
          <w:i/>
          <w:iCs/>
          <w:sz w:val="16"/>
          <w:szCs w:val="16"/>
          <w:lang w:eastAsia="pl-PL"/>
        </w:rPr>
        <w:t>do reprezentacji wykonawcy lub pełnomocnika)</w:t>
      </w:r>
    </w:p>
    <w:p w:rsidR="00F24FD0" w:rsidRPr="002D24B0" w:rsidRDefault="00F24FD0" w:rsidP="00F24FD0">
      <w:pPr>
        <w:spacing w:after="0" w:line="240" w:lineRule="auto"/>
        <w:rPr>
          <w:rFonts w:ascii="Tahoma" w:eastAsia="Times New Roman" w:hAnsi="Tahoma" w:cs="Tahoma"/>
          <w:b/>
          <w:sz w:val="18"/>
          <w:szCs w:val="18"/>
          <w:lang w:eastAsia="pl-PL"/>
        </w:rPr>
      </w:pPr>
    </w:p>
    <w:p w:rsidR="00F24FD0" w:rsidRPr="002D24B0" w:rsidRDefault="00F24FD0" w:rsidP="00F24FD0">
      <w:pPr>
        <w:spacing w:after="0" w:line="240" w:lineRule="auto"/>
        <w:rPr>
          <w:rFonts w:ascii="Tahoma" w:eastAsia="Times New Roman" w:hAnsi="Tahoma" w:cs="Tahoma"/>
          <w:sz w:val="18"/>
          <w:szCs w:val="18"/>
          <w:u w:val="single"/>
          <w:lang w:eastAsia="pl-PL"/>
        </w:rPr>
      </w:pPr>
      <w:r w:rsidRPr="002D24B0">
        <w:rPr>
          <w:rFonts w:ascii="Tahoma" w:eastAsia="Times New Roman" w:hAnsi="Tahoma" w:cs="Tahoma"/>
          <w:sz w:val="18"/>
          <w:szCs w:val="18"/>
          <w:u w:val="single"/>
          <w:lang w:eastAsia="pl-PL"/>
        </w:rPr>
        <w:t xml:space="preserve">UWAGA: Zamawiający może wezwać wykonawcę, którego oferta została najwyżej oceniona, </w:t>
      </w:r>
      <w:r w:rsidRPr="002D24B0">
        <w:rPr>
          <w:rFonts w:ascii="Tahoma" w:eastAsia="Times New Roman" w:hAnsi="Tahoma" w:cs="Tahoma"/>
          <w:sz w:val="18"/>
          <w:szCs w:val="18"/>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5278DF" w:rsidRDefault="005278DF" w:rsidP="00F24FD0">
      <w:pPr>
        <w:keepNext/>
        <w:suppressAutoHyphens/>
        <w:spacing w:after="0" w:line="240" w:lineRule="auto"/>
        <w:jc w:val="right"/>
        <w:outlineLvl w:val="3"/>
        <w:rPr>
          <w:rFonts w:ascii="Tahoma" w:eastAsia="Times New Roman" w:hAnsi="Tahoma" w:cs="Tahoma"/>
          <w:i/>
          <w:iCs/>
          <w:lang w:eastAsia="zh-CN"/>
        </w:rPr>
      </w:pPr>
      <w:r>
        <w:rPr>
          <w:rFonts w:ascii="Tahoma" w:eastAsia="Times New Roman" w:hAnsi="Tahoma" w:cs="Tahoma"/>
          <w:i/>
          <w:iCs/>
          <w:lang w:eastAsia="zh-CN"/>
        </w:rPr>
        <w:br w:type="page"/>
      </w:r>
    </w:p>
    <w:p w:rsidR="00F24FD0" w:rsidRPr="006C50A5" w:rsidRDefault="00F24FD0" w:rsidP="00F24FD0">
      <w:pPr>
        <w:keepNext/>
        <w:suppressAutoHyphens/>
        <w:spacing w:after="0" w:line="240" w:lineRule="auto"/>
        <w:jc w:val="right"/>
        <w:outlineLvl w:val="3"/>
        <w:rPr>
          <w:rFonts w:ascii="Tahoma" w:eastAsia="Times New Roman" w:hAnsi="Tahoma" w:cs="Tahoma"/>
          <w:lang w:eastAsia="zh-CN"/>
        </w:rPr>
      </w:pPr>
      <w:r w:rsidRPr="006C50A5">
        <w:rPr>
          <w:rFonts w:ascii="Tahoma" w:eastAsia="Times New Roman" w:hAnsi="Tahoma" w:cs="Tahoma"/>
          <w:i/>
          <w:iCs/>
          <w:lang w:eastAsia="zh-CN"/>
        </w:rPr>
        <w:lastRenderedPageBreak/>
        <w:t xml:space="preserve">Załącznik nr 4 – wykaz osób </w:t>
      </w:r>
    </w:p>
    <w:p w:rsidR="00F24FD0" w:rsidRPr="006C50A5" w:rsidRDefault="00F24FD0" w:rsidP="00F24FD0">
      <w:pPr>
        <w:suppressAutoHyphens/>
        <w:spacing w:after="0" w:line="240" w:lineRule="auto"/>
        <w:rPr>
          <w:rFonts w:ascii="Tahoma" w:eastAsia="Times New Roman" w:hAnsi="Tahoma" w:cs="Tahoma"/>
          <w:lang w:eastAsia="zh-CN"/>
        </w:rPr>
      </w:pPr>
    </w:p>
    <w:p w:rsidR="00F24FD0" w:rsidRPr="006C50A5" w:rsidRDefault="00F24FD0" w:rsidP="00F24FD0">
      <w:pPr>
        <w:widowControl w:val="0"/>
        <w:tabs>
          <w:tab w:val="left" w:pos="8460"/>
          <w:tab w:val="left" w:pos="8910"/>
        </w:tabs>
        <w:suppressAutoHyphens/>
        <w:spacing w:after="0" w:line="360" w:lineRule="auto"/>
        <w:jc w:val="center"/>
        <w:rPr>
          <w:rFonts w:ascii="Tahoma" w:eastAsia="Times New Roman" w:hAnsi="Tahoma" w:cs="Tahoma"/>
          <w:b/>
          <w:lang w:eastAsia="zh-CN"/>
        </w:rPr>
      </w:pPr>
      <w:r w:rsidRPr="006C50A5">
        <w:rPr>
          <w:rFonts w:ascii="Tahoma" w:eastAsia="Times New Roman" w:hAnsi="Tahoma" w:cs="Tahoma"/>
          <w:b/>
          <w:lang w:eastAsia="zh-CN"/>
        </w:rPr>
        <w:t>POTENCJAŁ KADROWY</w:t>
      </w:r>
    </w:p>
    <w:p w:rsidR="00F24FD0" w:rsidRPr="006C50A5" w:rsidRDefault="00F24FD0" w:rsidP="00F24FD0">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F24FD0" w:rsidRPr="006C50A5" w:rsidRDefault="00F24FD0" w:rsidP="00F24FD0">
      <w:pPr>
        <w:spacing w:after="0" w:line="240" w:lineRule="auto"/>
        <w:jc w:val="center"/>
        <w:rPr>
          <w:rFonts w:ascii="Tahoma" w:eastAsia="Times New Roman" w:hAnsi="Tahoma" w:cs="Tahoma"/>
          <w:b/>
          <w:bCs/>
          <w:lang w:eastAsia="pl-PL"/>
        </w:rPr>
      </w:pPr>
    </w:p>
    <w:p w:rsidR="00F24FD0" w:rsidRPr="006C50A5" w:rsidRDefault="00956964" w:rsidP="00F24FD0">
      <w:pPr>
        <w:spacing w:after="0" w:line="240" w:lineRule="auto"/>
        <w:jc w:val="center"/>
        <w:rPr>
          <w:rFonts w:ascii="Tahoma" w:eastAsia="Times New Roman" w:hAnsi="Tahoma" w:cs="Tahoma"/>
          <w:b/>
          <w:lang w:eastAsia="pl-PL"/>
        </w:rPr>
      </w:pPr>
      <w:r w:rsidRPr="00956964">
        <w:rPr>
          <w:rFonts w:ascii="Tahoma" w:eastAsia="Times New Roman" w:hAnsi="Tahoma" w:cs="Tahoma"/>
          <w:b/>
          <w:bCs/>
          <w:lang w:eastAsia="pl-PL"/>
        </w:rPr>
        <w:t xml:space="preserve">Budowa zatok autobusowych w ciągu drogi powiatowej Nr </w:t>
      </w:r>
      <w:proofErr w:type="spellStart"/>
      <w:r w:rsidRPr="00956964">
        <w:rPr>
          <w:rFonts w:ascii="Tahoma" w:eastAsia="Times New Roman" w:hAnsi="Tahoma" w:cs="Tahoma"/>
          <w:b/>
          <w:bCs/>
          <w:lang w:eastAsia="pl-PL"/>
        </w:rPr>
        <w:t>1289N</w:t>
      </w:r>
      <w:proofErr w:type="spellEnd"/>
      <w:r w:rsidRPr="00956964">
        <w:rPr>
          <w:rFonts w:ascii="Tahoma" w:eastAsia="Times New Roman" w:hAnsi="Tahoma" w:cs="Tahoma"/>
          <w:b/>
          <w:bCs/>
          <w:lang w:eastAsia="pl-PL"/>
        </w:rPr>
        <w:t xml:space="preserve"> i </w:t>
      </w:r>
      <w:proofErr w:type="spellStart"/>
      <w:r w:rsidRPr="00956964">
        <w:rPr>
          <w:rFonts w:ascii="Tahoma" w:eastAsia="Times New Roman" w:hAnsi="Tahoma" w:cs="Tahoma"/>
          <w:b/>
          <w:bCs/>
          <w:lang w:eastAsia="pl-PL"/>
        </w:rPr>
        <w:t>1297N</w:t>
      </w:r>
      <w:proofErr w:type="spellEnd"/>
    </w:p>
    <w:p w:rsidR="00F24FD0" w:rsidRPr="006C50A5" w:rsidRDefault="00F24FD0" w:rsidP="00F24FD0">
      <w:pPr>
        <w:widowControl w:val="0"/>
        <w:autoSpaceDE w:val="0"/>
        <w:autoSpaceDN w:val="0"/>
        <w:adjustRightInd w:val="0"/>
        <w:spacing w:after="120" w:line="240" w:lineRule="auto"/>
        <w:rPr>
          <w:rFonts w:ascii="Tahoma" w:eastAsia="Times New Roman" w:hAnsi="Tahoma" w:cs="Tahoma"/>
          <w:lang w:eastAsia="pl-PL"/>
        </w:rPr>
      </w:pPr>
    </w:p>
    <w:p w:rsidR="00F24FD0" w:rsidRPr="006C50A5" w:rsidRDefault="00F24FD0" w:rsidP="00F24FD0">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976D3B">
        <w:rPr>
          <w:rFonts w:ascii="Tahoma" w:eastAsia="Times New Roman" w:hAnsi="Tahoma" w:cs="Tahoma"/>
          <w:b/>
          <w:lang w:eastAsia="pl-PL"/>
        </w:rPr>
        <w:t>1</w:t>
      </w:r>
      <w:r w:rsidR="00A06F3E">
        <w:rPr>
          <w:rFonts w:ascii="Tahoma" w:eastAsia="Times New Roman" w:hAnsi="Tahoma" w:cs="Tahoma"/>
          <w:b/>
          <w:lang w:eastAsia="pl-PL"/>
        </w:rPr>
        <w:t>3</w:t>
      </w:r>
      <w:r w:rsidRPr="006C50A5">
        <w:rPr>
          <w:rFonts w:ascii="Tahoma" w:eastAsia="Times New Roman" w:hAnsi="Tahoma" w:cs="Tahoma"/>
          <w:b/>
          <w:lang w:eastAsia="pl-PL"/>
        </w:rPr>
        <w:t>.20</w:t>
      </w:r>
      <w:r w:rsidR="005278DF">
        <w:rPr>
          <w:rFonts w:ascii="Tahoma" w:eastAsia="Times New Roman" w:hAnsi="Tahoma" w:cs="Tahoma"/>
          <w:b/>
          <w:lang w:eastAsia="pl-PL"/>
        </w:rPr>
        <w:t>20</w:t>
      </w:r>
      <w:proofErr w:type="spellEnd"/>
    </w:p>
    <w:p w:rsidR="00F24FD0" w:rsidRPr="006C50A5" w:rsidRDefault="00F24FD0" w:rsidP="00F24FD0">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F24FD0" w:rsidRPr="006C50A5" w:rsidRDefault="00F24FD0" w:rsidP="00F24FD0">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F24FD0" w:rsidRPr="006C50A5" w:rsidRDefault="00F24FD0" w:rsidP="00F24FD0">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F24FD0" w:rsidRPr="006C50A5" w:rsidRDefault="00F24FD0" w:rsidP="00F24FD0">
      <w:pPr>
        <w:widowControl w:val="0"/>
        <w:tabs>
          <w:tab w:val="left" w:pos="8460"/>
          <w:tab w:val="left" w:pos="8910"/>
        </w:tabs>
        <w:suppressAutoHyphens/>
        <w:spacing w:after="0" w:line="360" w:lineRule="auto"/>
        <w:jc w:val="both"/>
        <w:rPr>
          <w:rFonts w:ascii="Tahoma" w:eastAsia="Times New Roman" w:hAnsi="Tahoma" w:cs="Tahoma"/>
          <w:lang w:eastAsia="zh-CN"/>
        </w:rPr>
      </w:pPr>
      <w:r w:rsidRPr="006C50A5">
        <w:rPr>
          <w:rFonts w:ascii="Tahoma" w:eastAsia="Times New Roman" w:hAnsi="Tahoma" w:cs="Tahoma"/>
          <w:b/>
          <w:lang w:eastAsia="zh-CN"/>
        </w:rPr>
        <w:t>Oświadczamy, że do realizacji niniejszego zamówienia skierujemy następujące osoby:</w:t>
      </w:r>
    </w:p>
    <w:tbl>
      <w:tblPr>
        <w:tblW w:w="10160" w:type="dxa"/>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F24FD0" w:rsidRPr="006C50A5" w:rsidTr="00CB3E7D">
        <w:trPr>
          <w:trHeight w:val="1200"/>
          <w:tblHeader/>
        </w:trPr>
        <w:tc>
          <w:tcPr>
            <w:tcW w:w="535" w:type="dxa"/>
            <w:tcBorders>
              <w:top w:val="double" w:sz="4" w:space="0" w:color="000000"/>
              <w:left w:val="double" w:sz="4" w:space="0" w:color="000000"/>
              <w:bottom w:val="single" w:sz="4" w:space="0" w:color="000000"/>
              <w:right w:val="nil"/>
            </w:tcBorders>
            <w:vAlign w:val="center"/>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L.p.</w:t>
            </w:r>
          </w:p>
          <w:p w:rsidR="00F24FD0" w:rsidRPr="002D24B0" w:rsidRDefault="00F24FD0" w:rsidP="007617BC">
            <w:pPr>
              <w:suppressAutoHyphens/>
              <w:spacing w:after="0"/>
              <w:jc w:val="center"/>
              <w:rPr>
                <w:rFonts w:ascii="Tahoma" w:eastAsia="Times New Roman" w:hAnsi="Tahoma" w:cs="Tahoma"/>
                <w:sz w:val="18"/>
                <w:szCs w:val="18"/>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Imię i Nazwisko,</w:t>
            </w:r>
            <w:r w:rsidRPr="002D24B0">
              <w:rPr>
                <w:rFonts w:ascii="Tahoma" w:eastAsia="Times New Roman" w:hAnsi="Tahoma" w:cs="Tahoma"/>
                <w:sz w:val="18"/>
                <w:szCs w:val="18"/>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F24FD0" w:rsidRPr="002D24B0" w:rsidRDefault="00F24FD0" w:rsidP="007617BC">
            <w:pPr>
              <w:suppressAutoHyphens/>
              <w:snapToGrid w:val="0"/>
              <w:spacing w:after="0"/>
              <w:jc w:val="center"/>
              <w:rPr>
                <w:rFonts w:ascii="Tahoma" w:eastAsia="Times New Roman" w:hAnsi="Tahoma" w:cs="Tahoma"/>
                <w:sz w:val="18"/>
                <w:szCs w:val="18"/>
                <w:lang w:eastAsia="zh-CN"/>
              </w:rPr>
            </w:pPr>
          </w:p>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Posiadane kwalifikacje - uprawnienia</w:t>
            </w:r>
            <w:r w:rsidRPr="002D24B0">
              <w:rPr>
                <w:rFonts w:ascii="Tahoma" w:eastAsia="Times New Roman" w:hAnsi="Tahoma" w:cs="Tahoma"/>
                <w:sz w:val="18"/>
                <w:szCs w:val="18"/>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 xml:space="preserve">Doświadczenie w latach w </w:t>
            </w:r>
          </w:p>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sprawowaniu samodzielnych funkcji technicznych w budownictwie</w:t>
            </w:r>
          </w:p>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AE4A60">
              <w:rPr>
                <w:rFonts w:ascii="Tahoma" w:eastAsia="Times New Roman" w:hAnsi="Tahoma" w:cs="Tahoma"/>
                <w:b/>
                <w:sz w:val="18"/>
                <w:szCs w:val="18"/>
                <w:lang w:eastAsia="zh-CN"/>
              </w:rPr>
              <w:t>wymagane</w:t>
            </w:r>
            <w:r w:rsidRPr="002D24B0">
              <w:rPr>
                <w:rFonts w:ascii="Tahoma" w:eastAsia="Times New Roman" w:hAnsi="Tahoma" w:cs="Tahoma"/>
                <w:sz w:val="18"/>
                <w:szCs w:val="18"/>
                <w:lang w:eastAsia="zh-CN"/>
              </w:rPr>
              <w:t>/podsiane*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bookmarkStart w:id="3" w:name="OLE_LINK2"/>
            <w:r w:rsidRPr="002D24B0">
              <w:rPr>
                <w:rFonts w:ascii="Tahoma" w:eastAsia="Times New Roman" w:hAnsi="Tahoma" w:cs="Tahoma"/>
                <w:sz w:val="18"/>
                <w:szCs w:val="18"/>
                <w:lang w:eastAsia="zh-CN"/>
              </w:rPr>
              <w:t xml:space="preserve">Informacja o podstawie dysponowania osobami </w:t>
            </w:r>
            <w:bookmarkEnd w:id="3"/>
            <w:r w:rsidR="00265657">
              <w:rPr>
                <w:rFonts w:ascii="Tahoma" w:eastAsia="Times New Roman" w:hAnsi="Tahoma" w:cs="Tahoma"/>
                <w:sz w:val="18"/>
                <w:szCs w:val="18"/>
                <w:lang w:eastAsia="zh-CN"/>
              </w:rPr>
              <w:t>*</w:t>
            </w:r>
          </w:p>
        </w:tc>
      </w:tr>
      <w:tr w:rsidR="00F24FD0" w:rsidRPr="006C50A5" w:rsidTr="00CB3E7D">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lang w:eastAsia="zh-CN"/>
              </w:rPr>
            </w:pPr>
            <w:r w:rsidRPr="006C50A5">
              <w:rPr>
                <w:rFonts w:ascii="Tahoma" w:eastAsia="Times New Roman" w:hAnsi="Tahoma" w:cs="Tahoma"/>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lang w:eastAsia="zh-CN"/>
              </w:rPr>
            </w:pPr>
            <w:r w:rsidRPr="006C50A5">
              <w:rPr>
                <w:rFonts w:ascii="Tahoma" w:eastAsia="Times New Roman" w:hAnsi="Tahoma" w:cs="Tahoma"/>
                <w:b/>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F24FD0" w:rsidRPr="006C50A5" w:rsidRDefault="00F24FD0" w:rsidP="007617BC">
            <w:pPr>
              <w:suppressAutoHyphens/>
              <w:spacing w:after="0" w:line="260" w:lineRule="atLeast"/>
              <w:jc w:val="center"/>
              <w:rPr>
                <w:rFonts w:ascii="Tahoma" w:eastAsia="Times New Roman" w:hAnsi="Tahoma" w:cs="Tahoma"/>
                <w:lang w:eastAsia="zh-CN"/>
              </w:rPr>
            </w:pPr>
            <w:r w:rsidRPr="006C50A5">
              <w:rPr>
                <w:rFonts w:ascii="Tahoma" w:eastAsia="Times New Roman" w:hAnsi="Tahoma" w:cs="Tahoma"/>
                <w:b/>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F24FD0" w:rsidRPr="006C50A5" w:rsidRDefault="00F24FD0" w:rsidP="007617BC">
            <w:pPr>
              <w:suppressAutoHyphens/>
              <w:autoSpaceDE w:val="0"/>
              <w:spacing w:after="0"/>
              <w:jc w:val="center"/>
              <w:rPr>
                <w:rFonts w:ascii="Tahoma" w:eastAsia="Times New Roman" w:hAnsi="Tahoma" w:cs="Tahoma"/>
                <w:lang w:eastAsia="zh-CN"/>
              </w:rPr>
            </w:pPr>
            <w:r w:rsidRPr="006C50A5">
              <w:rPr>
                <w:rFonts w:ascii="Tahoma" w:eastAsia="Times New Roman" w:hAnsi="Tahoma" w:cs="Tahoma"/>
                <w:lang w:eastAsia="zh-CN"/>
              </w:rPr>
              <w:t>6</w:t>
            </w:r>
          </w:p>
        </w:tc>
      </w:tr>
      <w:tr w:rsidR="00F24FD0" w:rsidRPr="006C50A5" w:rsidTr="00CB3E7D">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F24FD0" w:rsidRPr="002D24B0" w:rsidRDefault="00F24FD0" w:rsidP="007617BC">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F24FD0" w:rsidRPr="002D24B0" w:rsidRDefault="00F24FD0" w:rsidP="007617BC">
            <w:pPr>
              <w:suppressAutoHyphens/>
              <w:snapToGrid w:val="0"/>
              <w:spacing w:after="0"/>
              <w:rPr>
                <w:rFonts w:ascii="Tahoma" w:eastAsia="Times New Roman" w:hAnsi="Tahoma" w:cs="Tahoma"/>
                <w:sz w:val="18"/>
                <w:szCs w:val="18"/>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E876A0" w:rsidRPr="00E876A0" w:rsidRDefault="00E876A0" w:rsidP="00E876A0">
            <w:pPr>
              <w:widowControl w:val="0"/>
              <w:tabs>
                <w:tab w:val="left" w:pos="1440"/>
              </w:tabs>
              <w:suppressAutoHyphens/>
              <w:autoSpaceDE w:val="0"/>
              <w:spacing w:after="0"/>
              <w:rPr>
                <w:rFonts w:ascii="Arial" w:eastAsia="Times New Roman" w:hAnsi="Arial" w:cs="Arial"/>
                <w:sz w:val="20"/>
                <w:szCs w:val="20"/>
                <w:lang w:eastAsia="zh-CN"/>
              </w:rPr>
            </w:pPr>
            <w:r w:rsidRPr="00E876A0">
              <w:rPr>
                <w:rFonts w:ascii="Arial" w:eastAsia="Times New Roman" w:hAnsi="Arial" w:cs="Arial"/>
                <w:b/>
                <w:sz w:val="20"/>
                <w:szCs w:val="20"/>
                <w:lang w:eastAsia="zh-CN"/>
              </w:rPr>
              <w:t xml:space="preserve">Kierownik </w:t>
            </w:r>
            <w:r w:rsidR="00076C98">
              <w:rPr>
                <w:rFonts w:ascii="Arial" w:eastAsia="Times New Roman" w:hAnsi="Arial" w:cs="Arial"/>
                <w:b/>
                <w:sz w:val="20"/>
                <w:szCs w:val="20"/>
                <w:lang w:eastAsia="zh-CN"/>
              </w:rPr>
              <w:t>budowy</w:t>
            </w:r>
            <w:r w:rsidRPr="00E876A0">
              <w:rPr>
                <w:rFonts w:ascii="Arial" w:eastAsia="Times New Roman" w:hAnsi="Arial" w:cs="Arial"/>
                <w:b/>
                <w:sz w:val="20"/>
                <w:szCs w:val="20"/>
                <w:lang w:eastAsia="zh-CN"/>
              </w:rPr>
              <w:t xml:space="preserve"> Minimalne wymagania: </w:t>
            </w:r>
          </w:p>
          <w:p w:rsidR="00E876A0" w:rsidRPr="00E876A0" w:rsidRDefault="00E876A0" w:rsidP="00E876A0">
            <w:pPr>
              <w:suppressAutoHyphens/>
              <w:spacing w:after="0"/>
              <w:rPr>
                <w:rFonts w:ascii="Arial" w:eastAsia="Times New Roman" w:hAnsi="Arial" w:cs="Arial"/>
                <w:sz w:val="20"/>
                <w:szCs w:val="20"/>
                <w:lang w:eastAsia="zh-CN"/>
              </w:rPr>
            </w:pPr>
            <w:r w:rsidRPr="00E876A0">
              <w:rPr>
                <w:rFonts w:ascii="Arial" w:eastAsia="Times New Roman" w:hAnsi="Arial" w:cs="Arial"/>
                <w:sz w:val="20"/>
                <w:szCs w:val="20"/>
                <w:lang w:eastAsia="zh-CN"/>
              </w:rPr>
              <w:t>wykształcenie wyższe lub średnie techniczne</w:t>
            </w:r>
          </w:p>
          <w:p w:rsidR="00E876A0" w:rsidRPr="00E876A0" w:rsidRDefault="00E876A0" w:rsidP="00E876A0">
            <w:pPr>
              <w:suppressAutoHyphens/>
              <w:spacing w:after="0"/>
              <w:rPr>
                <w:rFonts w:ascii="Arial" w:eastAsia="Times New Roman" w:hAnsi="Arial" w:cs="Arial"/>
                <w:sz w:val="20"/>
                <w:szCs w:val="20"/>
                <w:lang w:eastAsia="zh-CN"/>
              </w:rPr>
            </w:pPr>
            <w:r w:rsidRPr="00E876A0">
              <w:rPr>
                <w:rFonts w:ascii="Arial" w:eastAsia="Times New Roman" w:hAnsi="Arial" w:cs="Arial"/>
                <w:sz w:val="20"/>
                <w:szCs w:val="20"/>
                <w:lang w:eastAsia="zh-CN"/>
              </w:rPr>
              <w:t>posiadający uprawnienia do kierowania robotami budowlanymi bez ograniczeń w specjalności drogowej</w:t>
            </w:r>
          </w:p>
          <w:p w:rsidR="00F24FD0" w:rsidRPr="002D24B0" w:rsidRDefault="00E876A0" w:rsidP="00E876A0">
            <w:pPr>
              <w:suppressAutoHyphens/>
              <w:spacing w:after="0"/>
              <w:rPr>
                <w:rFonts w:ascii="Tahoma" w:eastAsia="Times New Roman" w:hAnsi="Tahoma" w:cs="Tahoma"/>
                <w:sz w:val="18"/>
                <w:szCs w:val="18"/>
                <w:lang w:eastAsia="zh-CN"/>
              </w:rPr>
            </w:pPr>
            <w:r w:rsidRPr="00E876A0">
              <w:rPr>
                <w:rFonts w:ascii="Arial" w:eastAsia="Times New Roman" w:hAnsi="Arial" w:cs="Arial"/>
                <w:sz w:val="20"/>
                <w:szCs w:val="20"/>
                <w:lang w:eastAsia="zh-CN"/>
              </w:rPr>
              <w:t>co najmniej 5-letnie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F24FD0" w:rsidRPr="002D24B0" w:rsidRDefault="00F24FD0" w:rsidP="007617BC">
            <w:pPr>
              <w:suppressAutoHyphens/>
              <w:snapToGrid w:val="0"/>
              <w:spacing w:after="0"/>
              <w:jc w:val="center"/>
              <w:rPr>
                <w:rFonts w:ascii="Tahoma" w:eastAsia="Times New Roman" w:hAnsi="Tahoma" w:cs="Tahoma"/>
                <w:sz w:val="18"/>
                <w:szCs w:val="18"/>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F24FD0" w:rsidRPr="002D24B0" w:rsidRDefault="00287DF7" w:rsidP="007617BC">
            <w:pPr>
              <w:suppressAutoHyphens/>
              <w:spacing w:after="0" w:line="260" w:lineRule="atLeast"/>
              <w:jc w:val="center"/>
              <w:rPr>
                <w:rFonts w:ascii="Tahoma" w:eastAsia="Times New Roman" w:hAnsi="Tahoma" w:cs="Tahoma"/>
                <w:sz w:val="18"/>
                <w:szCs w:val="18"/>
                <w:lang w:eastAsia="zh-CN"/>
              </w:rPr>
            </w:pPr>
            <w:r>
              <w:rPr>
                <w:rFonts w:ascii="Tahoma" w:eastAsia="Times New Roman" w:hAnsi="Tahoma" w:cs="Tahoma"/>
                <w:b/>
                <w:sz w:val="18"/>
                <w:szCs w:val="18"/>
                <w:lang w:eastAsia="zh-CN"/>
              </w:rPr>
              <w:t>5</w:t>
            </w:r>
            <w:r w:rsidR="00F24FD0" w:rsidRPr="002D24B0">
              <w:rPr>
                <w:rFonts w:ascii="Tahoma" w:eastAsia="Times New Roman" w:hAnsi="Tahoma" w:cs="Tahoma"/>
                <w:b/>
                <w:sz w:val="18"/>
                <w:szCs w:val="18"/>
                <w:lang w:eastAsia="zh-CN"/>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F24FD0" w:rsidRPr="002D24B0" w:rsidRDefault="00F24FD0" w:rsidP="007617BC">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Osoba będąca w dyspozycji wykonawcy / oddana do dyspozycji przez</w:t>
            </w:r>
            <w:r w:rsidR="00265657">
              <w:rPr>
                <w:rFonts w:ascii="Tahoma" w:eastAsia="Times New Roman" w:hAnsi="Tahoma" w:cs="Tahoma"/>
                <w:sz w:val="18"/>
                <w:szCs w:val="18"/>
                <w:lang w:eastAsia="zh-CN"/>
              </w:rPr>
              <w:t xml:space="preserve"> inny podmiot *</w:t>
            </w:r>
          </w:p>
        </w:tc>
      </w:tr>
    </w:tbl>
    <w:p w:rsidR="006F5953" w:rsidRPr="006F5953" w:rsidRDefault="006F5953" w:rsidP="006F5953">
      <w:pPr>
        <w:keepNext/>
        <w:suppressAutoHyphens/>
        <w:spacing w:after="113" w:line="200" w:lineRule="atLeast"/>
        <w:ind w:left="285" w:hanging="285"/>
        <w:jc w:val="both"/>
        <w:outlineLvl w:val="2"/>
        <w:rPr>
          <w:rFonts w:ascii="Tahoma" w:eastAsia="Times New Roman" w:hAnsi="Tahoma" w:cs="Tahoma"/>
          <w:sz w:val="16"/>
          <w:szCs w:val="16"/>
        </w:rPr>
      </w:pPr>
      <w:r w:rsidRPr="00BE144C">
        <w:rPr>
          <w:rFonts w:ascii="Tahoma" w:eastAsia="Times New Roman" w:hAnsi="Tahoma" w:cs="Tahoma"/>
          <w:b/>
          <w:bCs/>
          <w:sz w:val="16"/>
          <w:szCs w:val="16"/>
        </w:rPr>
        <w:t xml:space="preserve">1. </w:t>
      </w:r>
      <w:r w:rsidRPr="006F5953">
        <w:rPr>
          <w:rFonts w:ascii="Tahoma" w:eastAsia="Times New Roman" w:hAnsi="Tahoma" w:cs="Tahoma"/>
          <w:b/>
          <w:bCs/>
          <w:sz w:val="16"/>
          <w:szCs w:val="16"/>
        </w:rPr>
        <w:t>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r w:rsidRPr="006F5953">
        <w:rPr>
          <w:rFonts w:ascii="Tahoma" w:eastAsia="Times New Roman" w:hAnsi="Tahoma" w:cs="Tahoma"/>
          <w:sz w:val="16"/>
          <w:szCs w:val="16"/>
        </w:rPr>
        <w:t>.</w:t>
      </w:r>
    </w:p>
    <w:p w:rsidR="006F5953" w:rsidRPr="006F5953" w:rsidRDefault="006F5953" w:rsidP="006F5953">
      <w:pPr>
        <w:suppressAutoHyphens/>
        <w:spacing w:after="113" w:line="200" w:lineRule="atLeast"/>
        <w:ind w:left="285" w:hanging="285"/>
        <w:jc w:val="both"/>
        <w:rPr>
          <w:rFonts w:ascii="Tahoma" w:eastAsia="Times New Roman" w:hAnsi="Tahoma" w:cs="Tahoma"/>
          <w:b/>
          <w:bCs/>
          <w:sz w:val="16"/>
          <w:szCs w:val="16"/>
        </w:rPr>
      </w:pPr>
      <w:r w:rsidRPr="006F5953">
        <w:rPr>
          <w:rFonts w:ascii="Tahoma" w:eastAsia="Times New Roman" w:hAnsi="Tahoma" w:cs="Tahoma"/>
          <w:b/>
          <w:bCs/>
          <w:sz w:val="16"/>
          <w:szCs w:val="16"/>
        </w:rPr>
        <w:t xml:space="preserve">2. W przypadku osób fizycznych oraz osób prowadzących samodzielną działalność gospodarczą należy do oferty dołączyć: </w:t>
      </w:r>
    </w:p>
    <w:p w:rsidR="006F5953" w:rsidRPr="006F5953" w:rsidRDefault="006F5953" w:rsidP="00EB1CE1">
      <w:pPr>
        <w:numPr>
          <w:ilvl w:val="0"/>
          <w:numId w:val="67"/>
        </w:numPr>
        <w:tabs>
          <w:tab w:val="left" w:pos="420"/>
        </w:tabs>
        <w:suppressAutoHyphens/>
        <w:spacing w:after="113" w:line="200" w:lineRule="atLeast"/>
        <w:ind w:left="420" w:hanging="135"/>
        <w:jc w:val="both"/>
        <w:rPr>
          <w:rFonts w:ascii="Tahoma" w:eastAsia="Times New Roman" w:hAnsi="Tahoma" w:cs="Tahoma"/>
          <w:sz w:val="16"/>
          <w:szCs w:val="16"/>
        </w:rPr>
      </w:pPr>
      <w:r w:rsidRPr="006F5953">
        <w:rPr>
          <w:rFonts w:ascii="Tahoma" w:eastAsia="Times New Roman" w:hAnsi="Tahoma" w:cs="Tahoma"/>
          <w:b/>
          <w:bCs/>
          <w:sz w:val="16"/>
          <w:szCs w:val="16"/>
        </w:rPr>
        <w:t>- pisemne, tzn. w oryginale, zobowiązanie tych osób do podjęcia się pełnienia określonej funkcji w okresie korzystania z nich przy wykonaniu niniejszego zamówienia</w:t>
      </w:r>
      <w:r w:rsidRPr="006F5953">
        <w:rPr>
          <w:rFonts w:ascii="Tahoma" w:eastAsia="Times New Roman" w:hAnsi="Tahoma" w:cs="Tahoma"/>
          <w:sz w:val="16"/>
          <w:szCs w:val="16"/>
        </w:rPr>
        <w:t xml:space="preserve"> lub</w:t>
      </w:r>
    </w:p>
    <w:p w:rsidR="006F5953" w:rsidRPr="006F5953" w:rsidRDefault="006F5953" w:rsidP="00EB1CE1">
      <w:pPr>
        <w:numPr>
          <w:ilvl w:val="0"/>
          <w:numId w:val="67"/>
        </w:numPr>
        <w:tabs>
          <w:tab w:val="left" w:pos="420"/>
        </w:tabs>
        <w:suppressAutoHyphens/>
        <w:spacing w:after="113" w:line="200" w:lineRule="atLeast"/>
        <w:ind w:left="420" w:hanging="135"/>
        <w:jc w:val="both"/>
        <w:rPr>
          <w:rFonts w:ascii="Tahoma" w:eastAsia="Times New Roman" w:hAnsi="Tahoma" w:cs="Tahoma"/>
          <w:b/>
          <w:bCs/>
          <w:sz w:val="16"/>
          <w:szCs w:val="16"/>
        </w:rPr>
      </w:pPr>
      <w:r w:rsidRPr="006F5953">
        <w:rPr>
          <w:rFonts w:ascii="Tahoma" w:eastAsia="Times New Roman" w:hAnsi="Tahoma" w:cs="Tahoma"/>
          <w:sz w:val="16"/>
          <w:szCs w:val="16"/>
        </w:rPr>
        <w:t xml:space="preserve">- </w:t>
      </w:r>
      <w:r w:rsidRPr="006F5953">
        <w:rPr>
          <w:rFonts w:ascii="Tahoma" w:eastAsia="Times New Roman" w:hAnsi="Tahoma" w:cs="Tahoma"/>
          <w:b/>
          <w:bCs/>
          <w:sz w:val="16"/>
          <w:szCs w:val="16"/>
        </w:rPr>
        <w:t xml:space="preserve">inny dokument (np. umowa zlecenie, umowa o dzieło) wykazujący, że wykonawca będzie dysponował w/w osobami w okresie korzystania z nich przy wykonaniu niniejszego zamówienia, w kopii poświadczonej za zgodność z oryginałem przez wykonawcę. </w:t>
      </w:r>
    </w:p>
    <w:p w:rsidR="006F5953" w:rsidRPr="00BE144C" w:rsidRDefault="006F5953" w:rsidP="006F5953">
      <w:pPr>
        <w:suppressAutoHyphens/>
        <w:spacing w:after="0" w:line="240" w:lineRule="auto"/>
        <w:jc w:val="both"/>
        <w:rPr>
          <w:rFonts w:ascii="Tahoma" w:eastAsia="Times New Roman" w:hAnsi="Tahoma" w:cs="Tahoma"/>
          <w:b/>
          <w:sz w:val="16"/>
          <w:szCs w:val="16"/>
          <w:lang w:eastAsia="zh-CN"/>
        </w:rPr>
      </w:pPr>
      <w:r w:rsidRPr="00BE144C">
        <w:rPr>
          <w:rFonts w:ascii="Tahoma" w:eastAsia="Times New Roman" w:hAnsi="Tahoma" w:cs="Tahoma"/>
          <w:b/>
          <w:bCs/>
          <w:sz w:val="16"/>
          <w:szCs w:val="16"/>
        </w:rPr>
        <w:t xml:space="preserve">Z treści w/w zobowiązań i umów musi wynikać, że osoby wskazane w </w:t>
      </w:r>
      <w:r w:rsidRPr="00BE144C">
        <w:rPr>
          <w:rFonts w:ascii="Tahoma" w:eastAsia="Times New Roman" w:hAnsi="Tahoma" w:cs="Tahoma"/>
          <w:b/>
          <w:bCs/>
          <w:i/>
          <w:iCs/>
          <w:sz w:val="16"/>
          <w:szCs w:val="16"/>
        </w:rPr>
        <w:t>"Wykazie osób"</w:t>
      </w:r>
      <w:r w:rsidRPr="00BE144C">
        <w:rPr>
          <w:rFonts w:ascii="Tahoma" w:eastAsia="Times New Roman" w:hAnsi="Tahoma" w:cs="Tahoma"/>
          <w:b/>
          <w:bCs/>
          <w:sz w:val="16"/>
          <w:szCs w:val="16"/>
        </w:rPr>
        <w:t xml:space="preserve"> będą pełniły określone funkcje w okresie korzystania z nich przy wykonaniu niniejszego zamówienia</w:t>
      </w:r>
    </w:p>
    <w:p w:rsidR="006F5953" w:rsidRDefault="006F5953" w:rsidP="00F24FD0">
      <w:pPr>
        <w:suppressAutoHyphens/>
        <w:spacing w:after="0" w:line="240" w:lineRule="auto"/>
        <w:jc w:val="both"/>
        <w:rPr>
          <w:rFonts w:ascii="Tahoma" w:eastAsia="Times New Roman" w:hAnsi="Tahoma" w:cs="Tahoma"/>
          <w:b/>
          <w:sz w:val="16"/>
          <w:szCs w:val="16"/>
          <w:lang w:eastAsia="zh-CN"/>
        </w:rPr>
      </w:pPr>
    </w:p>
    <w:p w:rsidR="00F24FD0" w:rsidRPr="005278DF" w:rsidRDefault="00F24FD0" w:rsidP="00F24FD0">
      <w:pPr>
        <w:suppressAutoHyphens/>
        <w:spacing w:after="0" w:line="240" w:lineRule="auto"/>
        <w:jc w:val="both"/>
        <w:rPr>
          <w:rFonts w:ascii="Tahoma" w:eastAsia="Times New Roman" w:hAnsi="Tahoma" w:cs="Tahoma"/>
          <w:b/>
          <w:sz w:val="16"/>
          <w:szCs w:val="16"/>
          <w:lang w:eastAsia="zh-CN"/>
        </w:rPr>
      </w:pPr>
      <w:r w:rsidRPr="005278DF">
        <w:rPr>
          <w:rFonts w:ascii="Tahoma" w:eastAsia="Times New Roman" w:hAnsi="Tahoma" w:cs="Tahoma"/>
          <w:b/>
          <w:sz w:val="16"/>
          <w:szCs w:val="16"/>
          <w:lang w:eastAsia="zh-CN"/>
        </w:rPr>
        <w:t>Jednocześnie oświadczam(y), że osoby podane w powyższej tabeli, które będą uczestniczyć w wykonywaniu zamówienia posiadają wymagane ustawami uprawnienia.</w:t>
      </w:r>
    </w:p>
    <w:p w:rsidR="00F24FD0" w:rsidRPr="006C50A5" w:rsidRDefault="00F24FD0" w:rsidP="00F24FD0">
      <w:pPr>
        <w:spacing w:after="0" w:line="240" w:lineRule="auto"/>
        <w:rPr>
          <w:rFonts w:ascii="Tahoma" w:eastAsia="Times New Roman" w:hAnsi="Tahoma" w:cs="Tahoma"/>
          <w:b/>
          <w:i/>
          <w:lang w:eastAsia="pl-PL"/>
        </w:rPr>
      </w:pPr>
      <w:r w:rsidRPr="005278DF">
        <w:rPr>
          <w:rFonts w:ascii="Tahoma" w:eastAsia="Times New Roman" w:hAnsi="Tahoma" w:cs="Tahoma"/>
          <w:sz w:val="16"/>
          <w:szCs w:val="16"/>
          <w:lang w:eastAsia="pl-PL"/>
        </w:rPr>
        <w:t>Prawdziwość powyższych danych potwierdzam własnoręcznym podpisem świadom odpowiedzialności karnej.</w:t>
      </w:r>
    </w:p>
    <w:p w:rsidR="006F5953" w:rsidRDefault="006F5953" w:rsidP="00F24FD0">
      <w:pPr>
        <w:spacing w:after="0" w:line="340" w:lineRule="atLeast"/>
        <w:rPr>
          <w:rFonts w:ascii="Tahoma" w:eastAsia="Times New Roman" w:hAnsi="Tahoma" w:cs="Tahoma"/>
          <w:b/>
          <w:sz w:val="18"/>
          <w:szCs w:val="18"/>
          <w:lang w:eastAsia="zh-CN"/>
        </w:rPr>
      </w:pPr>
    </w:p>
    <w:p w:rsidR="00F24FD0" w:rsidRPr="00307063" w:rsidRDefault="00265657" w:rsidP="00F24FD0">
      <w:pPr>
        <w:spacing w:after="0" w:line="340" w:lineRule="atLeast"/>
        <w:rPr>
          <w:rFonts w:ascii="Tahoma" w:eastAsia="Times New Roman" w:hAnsi="Tahoma" w:cs="Tahoma"/>
          <w:sz w:val="16"/>
          <w:szCs w:val="16"/>
          <w:lang w:eastAsia="pl-PL"/>
        </w:rPr>
      </w:pPr>
      <w:r w:rsidRPr="00307063">
        <w:rPr>
          <w:rFonts w:ascii="Tahoma" w:eastAsia="Times New Roman" w:hAnsi="Tahoma" w:cs="Tahoma"/>
          <w:b/>
          <w:sz w:val="16"/>
          <w:szCs w:val="16"/>
          <w:lang w:eastAsia="zh-CN"/>
        </w:rPr>
        <w:lastRenderedPageBreak/>
        <w:t>* niewłaściwe skreślić</w:t>
      </w:r>
    </w:p>
    <w:p w:rsidR="005278DF" w:rsidRDefault="005278DF" w:rsidP="00F24FD0">
      <w:pPr>
        <w:spacing w:after="0" w:line="340" w:lineRule="atLeast"/>
        <w:rPr>
          <w:rFonts w:ascii="Tahoma" w:eastAsia="Times New Roman" w:hAnsi="Tahoma" w:cs="Tahoma"/>
          <w:lang w:eastAsia="pl-PL"/>
        </w:rPr>
      </w:pPr>
    </w:p>
    <w:p w:rsidR="005278DF" w:rsidRDefault="005278DF" w:rsidP="00F24FD0">
      <w:pPr>
        <w:spacing w:after="0" w:line="340" w:lineRule="atLeast"/>
        <w:rPr>
          <w:rFonts w:ascii="Tahoma" w:eastAsia="Times New Roman" w:hAnsi="Tahoma" w:cs="Tahoma"/>
          <w:lang w:eastAsia="pl-PL"/>
        </w:rPr>
      </w:pPr>
    </w:p>
    <w:p w:rsidR="005278DF" w:rsidRPr="006C50A5" w:rsidRDefault="005278DF" w:rsidP="00F24FD0">
      <w:pPr>
        <w:spacing w:after="0" w:line="340" w:lineRule="atLeast"/>
        <w:rPr>
          <w:rFonts w:ascii="Tahoma" w:eastAsia="Times New Roman" w:hAnsi="Tahoma" w:cs="Tahoma"/>
          <w:lang w:eastAsia="pl-PL"/>
        </w:rPr>
      </w:pPr>
    </w:p>
    <w:p w:rsidR="005278DF" w:rsidRPr="00381528" w:rsidRDefault="005278DF" w:rsidP="005278DF">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5278DF" w:rsidRPr="00E003A1" w:rsidRDefault="005278DF" w:rsidP="005278DF">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F24FD0" w:rsidRPr="006C50A5" w:rsidRDefault="005278DF" w:rsidP="005278DF">
      <w:pPr>
        <w:spacing w:after="0" w:line="240" w:lineRule="auto"/>
        <w:rPr>
          <w:rFonts w:ascii="Tahoma" w:eastAsia="Times New Roman" w:hAnsi="Tahoma" w:cs="Tahoma"/>
          <w:i/>
          <w:lang w:eastAsia="pl-PL"/>
        </w:rPr>
      </w:pPr>
      <w:r w:rsidRPr="00E003A1">
        <w:rPr>
          <w:rFonts w:ascii="Tahoma" w:eastAsia="Times New Roman" w:hAnsi="Tahoma" w:cs="Tahoma"/>
          <w:i/>
          <w:iCs/>
          <w:sz w:val="16"/>
          <w:szCs w:val="16"/>
          <w:lang w:eastAsia="pl-PL"/>
        </w:rPr>
        <w:t>do reprezentacji wykonawcy lub pełnomocnika)</w:t>
      </w:r>
    </w:p>
    <w:p w:rsidR="00F24FD0" w:rsidRPr="006C50A5" w:rsidRDefault="00F24FD0" w:rsidP="00F24FD0">
      <w:pPr>
        <w:spacing w:after="0" w:line="240" w:lineRule="auto"/>
        <w:rPr>
          <w:rFonts w:ascii="Tahoma" w:eastAsia="Times New Roman" w:hAnsi="Tahoma" w:cs="Tahoma"/>
          <w:b/>
          <w:lang w:eastAsia="pl-PL"/>
        </w:rPr>
      </w:pPr>
    </w:p>
    <w:p w:rsidR="00F24FD0" w:rsidRPr="005278DF" w:rsidRDefault="00F24FD0" w:rsidP="005278DF">
      <w:pPr>
        <w:spacing w:after="0" w:line="240" w:lineRule="auto"/>
        <w:jc w:val="both"/>
        <w:rPr>
          <w:rFonts w:ascii="Tahoma" w:eastAsia="Times New Roman" w:hAnsi="Tahoma" w:cs="Tahoma"/>
          <w:sz w:val="18"/>
          <w:szCs w:val="18"/>
          <w:u w:val="single"/>
          <w:lang w:eastAsia="pl-PL"/>
        </w:rPr>
      </w:pPr>
      <w:r w:rsidRPr="005278DF">
        <w:rPr>
          <w:rFonts w:ascii="Tahoma" w:eastAsia="Times New Roman" w:hAnsi="Tahoma" w:cs="Tahoma"/>
          <w:sz w:val="18"/>
          <w:szCs w:val="18"/>
          <w:u w:val="single"/>
          <w:lang w:eastAsia="pl-PL"/>
        </w:rPr>
        <w:t xml:space="preserve">UWAGA: Zamawiający może wezwać wykonawcę, którego oferta została najwyżej oceniona, </w:t>
      </w:r>
      <w:r w:rsidRPr="005278DF">
        <w:rPr>
          <w:rFonts w:ascii="Tahoma" w:eastAsia="Times New Roman" w:hAnsi="Tahoma" w:cs="Tahoma"/>
          <w:sz w:val="18"/>
          <w:szCs w:val="18"/>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5278DF" w:rsidRDefault="005278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9306DF" w:rsidRDefault="009306DF" w:rsidP="00F24FD0">
      <w:pPr>
        <w:spacing w:after="0" w:line="240" w:lineRule="auto"/>
        <w:jc w:val="right"/>
        <w:rPr>
          <w:rFonts w:ascii="Tahoma" w:eastAsia="Times New Roman" w:hAnsi="Tahoma" w:cs="Tahoma"/>
          <w:i/>
          <w:lang w:eastAsia="x-none"/>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p>
    <w:p w:rsidR="00ED7A8C" w:rsidRDefault="00ED7A8C"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976D3B">
        <w:rPr>
          <w:rFonts w:ascii="Tahoma" w:eastAsia="Times New Roman" w:hAnsi="Tahoma" w:cs="Tahoma"/>
          <w:i/>
          <w:iCs/>
          <w:sz w:val="20"/>
          <w:szCs w:val="20"/>
          <w:lang w:eastAsia="zh-CN"/>
        </w:rPr>
        <w:t>5</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ED7A8C" w:rsidRPr="00ED7A8C">
        <w:rPr>
          <w:rFonts w:ascii="Tahoma" w:eastAsia="Times New Roman" w:hAnsi="Tahoma" w:cs="Tahoma"/>
          <w:b/>
          <w:bCs/>
          <w:sz w:val="20"/>
          <w:szCs w:val="24"/>
          <w:lang w:eastAsia="pl-PL"/>
        </w:rPr>
        <w:t xml:space="preserve">Budowa zatok autobusowych w ciągu drogi powiatowej Nr </w:t>
      </w:r>
      <w:proofErr w:type="spellStart"/>
      <w:r w:rsidR="00ED7A8C" w:rsidRPr="00ED7A8C">
        <w:rPr>
          <w:rFonts w:ascii="Tahoma" w:eastAsia="Times New Roman" w:hAnsi="Tahoma" w:cs="Tahoma"/>
          <w:b/>
          <w:bCs/>
          <w:sz w:val="20"/>
          <w:szCs w:val="24"/>
          <w:lang w:eastAsia="pl-PL"/>
        </w:rPr>
        <w:t>1289N</w:t>
      </w:r>
      <w:proofErr w:type="spellEnd"/>
      <w:r w:rsidR="00ED7A8C" w:rsidRPr="00ED7A8C">
        <w:rPr>
          <w:rFonts w:ascii="Tahoma" w:eastAsia="Times New Roman" w:hAnsi="Tahoma" w:cs="Tahoma"/>
          <w:b/>
          <w:bCs/>
          <w:sz w:val="20"/>
          <w:szCs w:val="24"/>
          <w:lang w:eastAsia="pl-PL"/>
        </w:rPr>
        <w:t xml:space="preserve"> i </w:t>
      </w:r>
      <w:proofErr w:type="spellStart"/>
      <w:r w:rsidR="00ED7A8C" w:rsidRPr="00ED7A8C">
        <w:rPr>
          <w:rFonts w:ascii="Tahoma" w:eastAsia="Times New Roman" w:hAnsi="Tahoma" w:cs="Tahoma"/>
          <w:b/>
          <w:bCs/>
          <w:sz w:val="20"/>
          <w:szCs w:val="24"/>
          <w:lang w:eastAsia="pl-PL"/>
        </w:rPr>
        <w:t>1297N</w:t>
      </w:r>
      <w:proofErr w:type="spellEnd"/>
      <w:r w:rsidRPr="00B75220">
        <w:rPr>
          <w:rFonts w:ascii="Tahoma" w:eastAsia="Times New Roman" w:hAnsi="Tahoma" w:cs="Tahoma"/>
          <w:b/>
          <w:sz w:val="20"/>
          <w:szCs w:val="20"/>
          <w:lang w:eastAsia="pl-PL"/>
        </w:rPr>
        <w:t>, ustanawiamy ………………………………… swoim pełnomocnikiem do: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E5A5A" w:rsidRDefault="001E5A5A"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976D3B" w:rsidRDefault="00976D3B" w:rsidP="001328D2">
      <w:pPr>
        <w:widowControl w:val="0"/>
        <w:suppressAutoHyphens/>
        <w:autoSpaceDE w:val="0"/>
        <w:spacing w:after="0" w:line="240" w:lineRule="auto"/>
        <w:jc w:val="right"/>
        <w:rPr>
          <w:rFonts w:ascii="Tahoma" w:eastAsia="Times New Roman" w:hAnsi="Tahoma" w:cs="Tahoma"/>
          <w:bCs/>
          <w:i/>
          <w:lang w:eastAsia="zh-CN"/>
        </w:rPr>
      </w:pPr>
    </w:p>
    <w:p w:rsidR="00183F66" w:rsidRPr="006F15A0" w:rsidRDefault="006F15A0" w:rsidP="006F15A0">
      <w:pPr>
        <w:suppressAutoHyphens/>
        <w:spacing w:after="0" w:line="240" w:lineRule="auto"/>
        <w:jc w:val="right"/>
        <w:rPr>
          <w:rFonts w:ascii="Tahoma" w:eastAsia="Times New Roman" w:hAnsi="Tahoma" w:cs="Tahoma"/>
          <w:sz w:val="20"/>
          <w:szCs w:val="20"/>
          <w:lang w:eastAsia="zh-CN"/>
        </w:rPr>
      </w:pPr>
      <w:r w:rsidRPr="006F15A0">
        <w:rPr>
          <w:rFonts w:ascii="Tahoma" w:eastAsia="Times New Roman" w:hAnsi="Tahoma" w:cs="Tahoma"/>
          <w:bCs/>
          <w:i/>
          <w:sz w:val="20"/>
          <w:szCs w:val="20"/>
          <w:lang w:eastAsia="zh-CN"/>
        </w:rPr>
        <w:lastRenderedPageBreak/>
        <w:t xml:space="preserve">Załącznik Nr 6- </w:t>
      </w:r>
      <w:proofErr w:type="spellStart"/>
      <w:r w:rsidRPr="006F15A0">
        <w:rPr>
          <w:rFonts w:ascii="Tahoma" w:eastAsia="Times New Roman" w:hAnsi="Tahoma" w:cs="Tahoma"/>
          <w:bCs/>
          <w:i/>
          <w:sz w:val="20"/>
          <w:szCs w:val="20"/>
          <w:lang w:eastAsia="zh-CN"/>
        </w:rPr>
        <w:t>Umowa-projekt</w:t>
      </w:r>
      <w:proofErr w:type="spellEnd"/>
    </w:p>
    <w:p w:rsidR="006F15A0" w:rsidRDefault="006F15A0" w:rsidP="00ED7A8C">
      <w:pPr>
        <w:suppressAutoHyphens/>
        <w:spacing w:after="0" w:line="240" w:lineRule="auto"/>
        <w:jc w:val="center"/>
        <w:rPr>
          <w:rFonts w:ascii="Tahoma" w:eastAsia="Times New Roman" w:hAnsi="Tahoma" w:cs="Tahoma"/>
          <w:sz w:val="24"/>
          <w:szCs w:val="24"/>
          <w:lang w:eastAsia="zh-CN"/>
        </w:rPr>
      </w:pPr>
    </w:p>
    <w:p w:rsidR="00ED7A8C" w:rsidRPr="00ED7A8C" w:rsidRDefault="00ED7A8C" w:rsidP="00ED7A8C">
      <w:pPr>
        <w:suppressAutoHyphens/>
        <w:spacing w:after="0" w:line="240" w:lineRule="auto"/>
        <w:jc w:val="center"/>
        <w:rPr>
          <w:rFonts w:ascii="Tahoma" w:eastAsia="Times New Roman" w:hAnsi="Tahoma" w:cs="Tahoma"/>
          <w:sz w:val="24"/>
          <w:szCs w:val="24"/>
          <w:lang w:eastAsia="zh-CN"/>
        </w:rPr>
      </w:pPr>
      <w:r w:rsidRPr="00ED7A8C">
        <w:rPr>
          <w:rFonts w:ascii="Tahoma" w:eastAsia="Times New Roman" w:hAnsi="Tahoma" w:cs="Tahoma"/>
          <w:sz w:val="24"/>
          <w:szCs w:val="24"/>
          <w:lang w:eastAsia="zh-CN"/>
        </w:rPr>
        <w:t xml:space="preserve">UMOWA Nr…… /2020 </w:t>
      </w:r>
      <w:r w:rsidRPr="00ED7A8C">
        <w:rPr>
          <w:rFonts w:ascii="Tahoma" w:eastAsia="Times New Roman" w:hAnsi="Tahoma" w:cs="Tahoma"/>
          <w:lang w:eastAsia="zh-CN"/>
        </w:rPr>
        <w:t>(projekt)</w:t>
      </w:r>
    </w:p>
    <w:p w:rsidR="00ED7A8C" w:rsidRPr="00ED7A8C" w:rsidRDefault="00ED7A8C" w:rsidP="00ED7A8C">
      <w:pPr>
        <w:suppressAutoHyphens/>
        <w:spacing w:after="0" w:line="240" w:lineRule="auto"/>
        <w:jc w:val="center"/>
        <w:rPr>
          <w:rFonts w:ascii="Tahoma" w:eastAsia="Times New Roman" w:hAnsi="Tahoma" w:cs="Tahoma"/>
          <w:sz w:val="24"/>
          <w:szCs w:val="24"/>
          <w:lang w:eastAsia="zh-CN"/>
        </w:rPr>
      </w:pPr>
    </w:p>
    <w:p w:rsidR="00702A96" w:rsidRPr="00E0168E" w:rsidRDefault="00702A96" w:rsidP="00702A96">
      <w:pPr>
        <w:widowControl w:val="0"/>
        <w:suppressAutoHyphens/>
        <w:spacing w:after="0" w:line="100" w:lineRule="atLeast"/>
        <w:jc w:val="both"/>
        <w:rPr>
          <w:rFonts w:ascii="Tahoma" w:eastAsia="Times New Roman" w:hAnsi="Tahoma" w:cs="Tahoma"/>
          <w:b/>
          <w:lang w:eastAsia="ar-SA"/>
        </w:rPr>
      </w:pPr>
      <w:r w:rsidRPr="00E0168E">
        <w:rPr>
          <w:rFonts w:ascii="Tahoma" w:eastAsia="Times New Roman" w:hAnsi="Tahoma" w:cs="Tahoma"/>
          <w:lang w:eastAsia="ar-SA"/>
        </w:rPr>
        <w:t xml:space="preserve">Zawarta w dniu </w:t>
      </w:r>
      <w:r w:rsidRPr="00E0168E">
        <w:rPr>
          <w:rFonts w:ascii="Tahoma" w:eastAsia="Times New Roman" w:hAnsi="Tahoma" w:cs="Tahoma"/>
          <w:b/>
          <w:lang w:eastAsia="ar-SA"/>
        </w:rPr>
        <w:t>………………….. r.</w:t>
      </w:r>
      <w:r w:rsidRPr="00E0168E">
        <w:rPr>
          <w:rFonts w:ascii="Tahoma" w:eastAsia="Times New Roman" w:hAnsi="Tahoma" w:cs="Tahoma"/>
          <w:lang w:eastAsia="ar-SA"/>
        </w:rPr>
        <w:t xml:space="preserve"> w Iławie pomiędzy </w:t>
      </w:r>
      <w:r w:rsidRPr="00E0168E">
        <w:rPr>
          <w:rFonts w:ascii="Tahoma" w:eastAsia="Times New Roman" w:hAnsi="Tahoma" w:cs="Tahoma"/>
          <w:b/>
          <w:lang w:eastAsia="ar-SA"/>
        </w:rPr>
        <w:t>Powiatem Iławskim</w:t>
      </w:r>
      <w:r w:rsidRPr="00E0168E">
        <w:rPr>
          <w:rFonts w:ascii="Tahoma" w:eastAsia="Times New Roman" w:hAnsi="Tahoma" w:cs="Tahoma"/>
          <w:lang w:eastAsia="ar-SA"/>
        </w:rPr>
        <w:t xml:space="preserve">, ul. Gen Wł. Andersa 2 A, 14-200 Iława, NIP 744-17-74-059 zwanym dalej „Nabywcą” reprezentowanym przez jego jednostkę organizacyjną – </w:t>
      </w:r>
      <w:r w:rsidRPr="00E0168E">
        <w:rPr>
          <w:rFonts w:ascii="Tahoma" w:eastAsia="Times New Roman" w:hAnsi="Tahoma" w:cs="Tahoma"/>
          <w:b/>
          <w:lang w:eastAsia="ar-SA"/>
        </w:rPr>
        <w:t>Powiatowy Zarząd Dróg w Iławie</w:t>
      </w:r>
      <w:r w:rsidRPr="00E0168E">
        <w:rPr>
          <w:rFonts w:ascii="Tahoma" w:eastAsia="Times New Roman" w:hAnsi="Tahoma" w:cs="Tahoma"/>
          <w:lang w:eastAsia="ar-SA"/>
        </w:rPr>
        <w:t xml:space="preserve">, ul. </w:t>
      </w:r>
      <w:r w:rsidRPr="00E0168E">
        <w:rPr>
          <w:rFonts w:ascii="Tahoma" w:eastAsia="Times New Roman" w:hAnsi="Tahoma" w:cs="Tahoma"/>
          <w:color w:val="000000"/>
          <w:lang w:eastAsia="ar-SA"/>
        </w:rPr>
        <w:t xml:space="preserve">Tadeusza Kościuszki </w:t>
      </w:r>
      <w:proofErr w:type="spellStart"/>
      <w:r w:rsidRPr="00E0168E">
        <w:rPr>
          <w:rFonts w:ascii="Tahoma" w:eastAsia="Times New Roman" w:hAnsi="Tahoma" w:cs="Tahoma"/>
          <w:color w:val="000000"/>
          <w:lang w:eastAsia="ar-SA"/>
        </w:rPr>
        <w:t>33A</w:t>
      </w:r>
      <w:proofErr w:type="spellEnd"/>
      <w:r w:rsidRPr="00E0168E">
        <w:rPr>
          <w:rFonts w:ascii="Tahoma" w:eastAsia="Times New Roman" w:hAnsi="Tahoma" w:cs="Tahoma"/>
          <w:lang w:eastAsia="ar-SA"/>
        </w:rPr>
        <w:t xml:space="preserve">, 14-200 Iława;, zwanym dalej „Zamawiającym”, reprezentowanym przez: </w:t>
      </w:r>
    </w:p>
    <w:p w:rsidR="00702A96" w:rsidRPr="00E0168E" w:rsidRDefault="00702A96" w:rsidP="00702A96">
      <w:pPr>
        <w:widowControl w:val="0"/>
        <w:suppressAutoHyphens/>
        <w:spacing w:before="120" w:after="0" w:line="100" w:lineRule="atLeast"/>
        <w:jc w:val="both"/>
        <w:rPr>
          <w:rFonts w:ascii="Tahoma" w:eastAsia="Times New Roman" w:hAnsi="Tahoma" w:cs="Tahoma"/>
          <w:b/>
          <w:lang w:eastAsia="ar-SA"/>
        </w:rPr>
      </w:pPr>
      <w:r w:rsidRPr="00E0168E">
        <w:rPr>
          <w:rFonts w:ascii="Tahoma" w:eastAsia="Times New Roman" w:hAnsi="Tahoma" w:cs="Tahoma"/>
          <w:b/>
          <w:lang w:eastAsia="ar-SA"/>
        </w:rPr>
        <w:t>Lech Tatarek</w:t>
      </w:r>
      <w:r w:rsidRPr="00E0168E">
        <w:rPr>
          <w:rFonts w:ascii="Tahoma" w:eastAsia="Times New Roman" w:hAnsi="Tahoma" w:cs="Tahoma"/>
          <w:b/>
          <w:lang w:eastAsia="ar-SA"/>
        </w:rPr>
        <w:tab/>
      </w:r>
      <w:r w:rsidRPr="00E0168E">
        <w:rPr>
          <w:rFonts w:ascii="Tahoma" w:eastAsia="Times New Roman" w:hAnsi="Tahoma" w:cs="Tahoma"/>
          <w:b/>
          <w:lang w:eastAsia="ar-SA"/>
        </w:rPr>
        <w:tab/>
      </w:r>
      <w:r w:rsidRPr="00E0168E">
        <w:rPr>
          <w:rFonts w:ascii="Tahoma" w:eastAsia="Times New Roman" w:hAnsi="Tahoma" w:cs="Tahoma"/>
          <w:b/>
          <w:lang w:eastAsia="ar-SA"/>
        </w:rPr>
        <w:tab/>
        <w:t xml:space="preserve"> – Dyrektor</w:t>
      </w:r>
    </w:p>
    <w:p w:rsidR="00702A96" w:rsidRPr="00E0168E" w:rsidRDefault="00702A96" w:rsidP="00702A96">
      <w:pPr>
        <w:widowControl w:val="0"/>
        <w:suppressAutoHyphens/>
        <w:spacing w:after="0" w:line="100" w:lineRule="atLeast"/>
        <w:jc w:val="both"/>
        <w:rPr>
          <w:rFonts w:ascii="Tahoma" w:eastAsia="Times New Roman" w:hAnsi="Tahoma" w:cs="Tahoma"/>
          <w:lang w:eastAsia="ar-SA"/>
        </w:rPr>
      </w:pPr>
      <w:r w:rsidRPr="00E0168E">
        <w:rPr>
          <w:rFonts w:ascii="Tahoma" w:eastAsia="Times New Roman" w:hAnsi="Tahoma" w:cs="Tahoma"/>
          <w:lang w:eastAsia="ar-SA"/>
        </w:rPr>
        <w:t xml:space="preserve">przy kontrasygnacie </w:t>
      </w:r>
      <w:r w:rsidRPr="00E0168E">
        <w:rPr>
          <w:rFonts w:ascii="Tahoma" w:eastAsia="Times New Roman" w:hAnsi="Tahoma" w:cs="Tahoma"/>
          <w:b/>
          <w:lang w:eastAsia="ar-SA"/>
        </w:rPr>
        <w:t xml:space="preserve">Głównego Księgowego Haliny </w:t>
      </w:r>
      <w:proofErr w:type="spellStart"/>
      <w:r w:rsidRPr="00E0168E">
        <w:rPr>
          <w:rFonts w:ascii="Tahoma" w:eastAsia="Times New Roman" w:hAnsi="Tahoma" w:cs="Tahoma"/>
          <w:b/>
          <w:lang w:eastAsia="ar-SA"/>
        </w:rPr>
        <w:t>Waszczak</w:t>
      </w:r>
      <w:proofErr w:type="spellEnd"/>
      <w:r w:rsidRPr="00E0168E">
        <w:rPr>
          <w:rFonts w:ascii="Tahoma" w:eastAsia="Times New Roman" w:hAnsi="Tahoma" w:cs="Tahoma"/>
          <w:b/>
          <w:lang w:eastAsia="ar-SA"/>
        </w:rPr>
        <w:tab/>
      </w:r>
      <w:r w:rsidRPr="00E0168E">
        <w:rPr>
          <w:rFonts w:ascii="Tahoma" w:eastAsia="Times New Roman" w:hAnsi="Tahoma" w:cs="Tahoma"/>
          <w:b/>
          <w:lang w:eastAsia="ar-SA"/>
        </w:rPr>
        <w:tab/>
      </w:r>
      <w:r w:rsidRPr="00E0168E">
        <w:rPr>
          <w:rFonts w:ascii="Tahoma" w:eastAsia="Times New Roman" w:hAnsi="Tahoma" w:cs="Tahoma"/>
          <w:b/>
          <w:lang w:eastAsia="ar-SA"/>
        </w:rPr>
        <w:tab/>
        <w:t xml:space="preserve"> </w:t>
      </w:r>
    </w:p>
    <w:p w:rsidR="00702A96" w:rsidRPr="00E0168E" w:rsidRDefault="00702A96" w:rsidP="00702A96">
      <w:pPr>
        <w:widowControl w:val="0"/>
        <w:suppressAutoHyphens/>
        <w:spacing w:before="120" w:after="0" w:line="240" w:lineRule="auto"/>
        <w:jc w:val="both"/>
        <w:rPr>
          <w:rFonts w:ascii="Tahoma" w:eastAsia="Times New Roman" w:hAnsi="Tahoma" w:cs="Tahoma"/>
          <w:lang w:val="de-DE" w:eastAsia="ar-SA"/>
        </w:rPr>
      </w:pPr>
      <w:r w:rsidRPr="00E0168E">
        <w:rPr>
          <w:rFonts w:ascii="Tahoma" w:eastAsia="Times New Roman" w:hAnsi="Tahoma" w:cs="Tahoma"/>
          <w:lang w:val="de-DE" w:eastAsia="ar-SA"/>
        </w:rPr>
        <w:t>a</w:t>
      </w:r>
      <w:r w:rsidRPr="00E0168E">
        <w:rPr>
          <w:rFonts w:ascii="Tahoma" w:eastAsia="Times New Roman" w:hAnsi="Tahoma" w:cs="Tahoma"/>
          <w:b/>
          <w:lang w:eastAsia="ar-SA"/>
        </w:rPr>
        <w:t>…………………………………………………………………………………………………………</w:t>
      </w:r>
    </w:p>
    <w:p w:rsidR="00702A96" w:rsidRPr="00E0168E" w:rsidRDefault="00702A96" w:rsidP="00702A96">
      <w:pPr>
        <w:widowControl w:val="0"/>
        <w:suppressAutoHyphens/>
        <w:spacing w:after="240" w:line="100" w:lineRule="atLeast"/>
        <w:jc w:val="both"/>
        <w:rPr>
          <w:rFonts w:ascii="Tahoma" w:eastAsia="Times New Roman" w:hAnsi="Tahoma" w:cs="Tahoma"/>
          <w:lang w:eastAsia="ar-SA"/>
        </w:rPr>
      </w:pPr>
      <w:r w:rsidRPr="00E0168E">
        <w:rPr>
          <w:rFonts w:ascii="Tahoma" w:eastAsia="Times New Roman" w:hAnsi="Tahoma" w:cs="Tahoma"/>
          <w:lang w:eastAsia="ar-SA"/>
        </w:rPr>
        <w:t>zwanym dalej „Wykonawcą” reprezentowanym przez:</w:t>
      </w:r>
    </w:p>
    <w:p w:rsidR="00702A96" w:rsidRPr="00E0168E" w:rsidRDefault="00702A96" w:rsidP="00702A96">
      <w:pPr>
        <w:widowControl w:val="0"/>
        <w:numPr>
          <w:ilvl w:val="0"/>
          <w:numId w:val="13"/>
        </w:numPr>
        <w:suppressAutoHyphens/>
        <w:spacing w:after="0" w:line="100" w:lineRule="atLeast"/>
        <w:ind w:left="426"/>
        <w:contextualSpacing/>
        <w:jc w:val="both"/>
        <w:rPr>
          <w:rFonts w:ascii="Tahoma" w:eastAsia="Times New Roman" w:hAnsi="Tahoma" w:cs="Tahoma"/>
          <w:b/>
          <w:lang w:eastAsia="ar-SA"/>
        </w:rPr>
      </w:pPr>
      <w:r w:rsidRPr="00E0168E">
        <w:rPr>
          <w:rFonts w:ascii="Tahoma" w:eastAsia="Times New Roman" w:hAnsi="Tahoma" w:cs="Tahoma"/>
          <w:b/>
          <w:lang w:eastAsia="ar-SA"/>
        </w:rPr>
        <w:t>………………………………………………………………</w:t>
      </w:r>
    </w:p>
    <w:p w:rsidR="00702A96" w:rsidRPr="00E0168E" w:rsidRDefault="00702A96" w:rsidP="00702A96">
      <w:pPr>
        <w:widowControl w:val="0"/>
        <w:numPr>
          <w:ilvl w:val="0"/>
          <w:numId w:val="13"/>
        </w:numPr>
        <w:suppressAutoHyphens/>
        <w:spacing w:after="0" w:line="100" w:lineRule="atLeast"/>
        <w:ind w:left="426"/>
        <w:contextualSpacing/>
        <w:jc w:val="both"/>
        <w:rPr>
          <w:rFonts w:ascii="Tahoma" w:eastAsia="Times New Roman" w:hAnsi="Tahoma" w:cs="Tahoma"/>
          <w:b/>
          <w:lang w:eastAsia="ar-SA"/>
        </w:rPr>
      </w:pPr>
      <w:r w:rsidRPr="00E0168E">
        <w:rPr>
          <w:rFonts w:ascii="Tahoma" w:eastAsia="Times New Roman" w:hAnsi="Tahoma" w:cs="Tahoma"/>
          <w:b/>
          <w:lang w:eastAsia="ar-SA"/>
        </w:rPr>
        <w:t>………………………………………………………………</w:t>
      </w:r>
    </w:p>
    <w:p w:rsidR="00702A96" w:rsidRPr="00E0168E" w:rsidRDefault="00702A96" w:rsidP="00702A96">
      <w:pPr>
        <w:widowControl w:val="0"/>
        <w:suppressAutoHyphens/>
        <w:spacing w:after="0" w:line="100" w:lineRule="atLeast"/>
        <w:jc w:val="both"/>
        <w:rPr>
          <w:rFonts w:ascii="Tahoma" w:eastAsia="Times New Roman" w:hAnsi="Tahoma" w:cs="Tahoma"/>
          <w:lang w:eastAsia="ar-SA"/>
        </w:rPr>
      </w:pPr>
      <w:r w:rsidRPr="00E0168E">
        <w:rPr>
          <w:rFonts w:ascii="Tahoma" w:eastAsia="Times New Roman" w:hAnsi="Tahoma" w:cs="Tahoma"/>
          <w:lang w:eastAsia="ar-SA"/>
        </w:rPr>
        <w:t>o następującej treści:</w:t>
      </w:r>
    </w:p>
    <w:p w:rsidR="00702A96" w:rsidRPr="00E0168E" w:rsidRDefault="00702A96" w:rsidP="00702A96">
      <w:pPr>
        <w:suppressAutoHyphens/>
        <w:spacing w:after="0" w:line="240" w:lineRule="auto"/>
        <w:jc w:val="both"/>
        <w:rPr>
          <w:rFonts w:ascii="Tahoma" w:eastAsia="Times New Roman" w:hAnsi="Tahoma" w:cs="Tahoma"/>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1. Przedmiot umowy</w:t>
      </w:r>
    </w:p>
    <w:p w:rsidR="00702A96" w:rsidRDefault="00702A96" w:rsidP="00287DF7">
      <w:pPr>
        <w:spacing w:after="0" w:line="200" w:lineRule="atLeast"/>
        <w:ind w:left="270" w:hanging="255"/>
        <w:rPr>
          <w:rFonts w:ascii="Tahoma" w:hAnsi="Tahoma" w:cs="Tahoma"/>
          <w:color w:val="000000"/>
          <w:lang w:eastAsia="ar-SA"/>
        </w:rPr>
      </w:pPr>
      <w:r w:rsidRPr="00244B1F">
        <w:rPr>
          <w:rFonts w:ascii="Tahoma" w:hAnsi="Tahoma" w:cs="Tahoma"/>
          <w:color w:val="000000"/>
        </w:rPr>
        <w:t>1</w:t>
      </w:r>
      <w:r>
        <w:rPr>
          <w:rFonts w:ascii="Verdana" w:hAnsi="Verdana"/>
          <w:color w:val="000000"/>
          <w:sz w:val="20"/>
          <w:szCs w:val="20"/>
        </w:rPr>
        <w:t>. </w:t>
      </w:r>
      <w:r w:rsidR="00287DF7" w:rsidRPr="00287DF7">
        <w:rPr>
          <w:rFonts w:ascii="Tahoma" w:hAnsi="Tahoma" w:cs="Tahoma"/>
          <w:color w:val="000000"/>
        </w:rPr>
        <w:t xml:space="preserve">Przedmiotem zamówienia jest budowa zatok autobusowych w ciągu drogi powiatowej </w:t>
      </w:r>
      <w:r w:rsidR="00287DF7">
        <w:rPr>
          <w:rFonts w:ascii="Tahoma" w:hAnsi="Tahoma" w:cs="Tahoma"/>
          <w:color w:val="000000"/>
        </w:rPr>
        <w:t xml:space="preserve">           </w:t>
      </w:r>
      <w:r w:rsidR="00287DF7" w:rsidRPr="00287DF7">
        <w:rPr>
          <w:rFonts w:ascii="Tahoma" w:hAnsi="Tahoma" w:cs="Tahoma"/>
          <w:color w:val="000000"/>
        </w:rPr>
        <w:t xml:space="preserve">Nr </w:t>
      </w:r>
      <w:proofErr w:type="spellStart"/>
      <w:r w:rsidR="00287DF7" w:rsidRPr="00287DF7">
        <w:rPr>
          <w:rFonts w:ascii="Tahoma" w:hAnsi="Tahoma" w:cs="Tahoma"/>
          <w:color w:val="000000"/>
        </w:rPr>
        <w:t>1289N</w:t>
      </w:r>
      <w:proofErr w:type="spellEnd"/>
      <w:r w:rsidR="00287DF7" w:rsidRPr="00287DF7">
        <w:rPr>
          <w:rFonts w:ascii="Tahoma" w:hAnsi="Tahoma" w:cs="Tahoma"/>
          <w:color w:val="000000"/>
        </w:rPr>
        <w:t xml:space="preserve"> i </w:t>
      </w:r>
      <w:proofErr w:type="spellStart"/>
      <w:r w:rsidR="00287DF7" w:rsidRPr="00287DF7">
        <w:rPr>
          <w:rFonts w:ascii="Tahoma" w:hAnsi="Tahoma" w:cs="Tahoma"/>
          <w:color w:val="000000"/>
        </w:rPr>
        <w:t>1297N</w:t>
      </w:r>
      <w:proofErr w:type="spellEnd"/>
      <w:r w:rsidR="00287DF7" w:rsidRPr="00287DF7">
        <w:rPr>
          <w:rFonts w:ascii="Tahoma" w:hAnsi="Tahoma" w:cs="Tahoma"/>
          <w:color w:val="000000"/>
        </w:rPr>
        <w:t>.</w:t>
      </w:r>
      <w:r w:rsidR="00287DF7" w:rsidRPr="00287DF7">
        <w:rPr>
          <w:rFonts w:ascii="Tahoma" w:hAnsi="Tahoma" w:cs="Tahoma"/>
          <w:color w:val="000000"/>
        </w:rPr>
        <w:br/>
        <w:t xml:space="preserve">Zakres robót; zgodnie z kosztorysem ofertowym stanowiącym załącznik Nr </w:t>
      </w:r>
      <w:r w:rsidR="00287DF7">
        <w:rPr>
          <w:rFonts w:ascii="Tahoma" w:hAnsi="Tahoma" w:cs="Tahoma"/>
          <w:color w:val="000000"/>
        </w:rPr>
        <w:t>7</w:t>
      </w:r>
      <w:r w:rsidR="00287DF7" w:rsidRPr="00287DF7">
        <w:rPr>
          <w:rFonts w:ascii="Tahoma" w:hAnsi="Tahoma" w:cs="Tahoma"/>
          <w:color w:val="000000"/>
        </w:rPr>
        <w:t xml:space="preserve"> do niniejszej </w:t>
      </w:r>
      <w:proofErr w:type="spellStart"/>
      <w:r w:rsidR="00287DF7" w:rsidRPr="00287DF7">
        <w:rPr>
          <w:rFonts w:ascii="Tahoma" w:hAnsi="Tahoma" w:cs="Tahoma"/>
          <w:color w:val="000000"/>
        </w:rPr>
        <w:t>SIWZ</w:t>
      </w:r>
      <w:proofErr w:type="spellEnd"/>
      <w:r w:rsidR="00287DF7" w:rsidRPr="00287DF7">
        <w:rPr>
          <w:rFonts w:ascii="Tahoma" w:hAnsi="Tahoma" w:cs="Tahoma"/>
          <w:color w:val="000000"/>
        </w:rPr>
        <w:t>; W ramach zamówienia wykonawca zobowiązany jest również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702A96" w:rsidRPr="00244B1F" w:rsidRDefault="00702A96" w:rsidP="00702A96">
      <w:pPr>
        <w:pStyle w:val="Stopka"/>
        <w:ind w:left="525" w:hanging="255"/>
        <w:jc w:val="both"/>
        <w:rPr>
          <w:rFonts w:ascii="Tahoma" w:hAnsi="Tahoma" w:cs="Tahoma"/>
          <w:color w:val="000000"/>
          <w:sz w:val="22"/>
          <w:szCs w:val="22"/>
          <w:lang w:eastAsia="ar-SA"/>
        </w:rPr>
      </w:pPr>
    </w:p>
    <w:p w:rsidR="00702A96" w:rsidRPr="00E0168E" w:rsidRDefault="00702A96" w:rsidP="00702A96">
      <w:pPr>
        <w:spacing w:after="0"/>
        <w:jc w:val="center"/>
        <w:rPr>
          <w:rFonts w:ascii="Tahoma" w:hAnsi="Tahoma" w:cs="Tahoma"/>
        </w:rPr>
      </w:pPr>
      <w:r w:rsidRPr="00E0168E">
        <w:rPr>
          <w:rFonts w:ascii="Tahoma" w:hAnsi="Tahoma" w:cs="Tahoma"/>
          <w:b/>
        </w:rPr>
        <w:t>§ 2. Termin realizacji</w:t>
      </w:r>
    </w:p>
    <w:p w:rsidR="00702A96" w:rsidRPr="00265657" w:rsidRDefault="00702A96" w:rsidP="00702A96">
      <w:pPr>
        <w:numPr>
          <w:ilvl w:val="2"/>
          <w:numId w:val="91"/>
        </w:numPr>
        <w:tabs>
          <w:tab w:val="clear" w:pos="2160"/>
        </w:tabs>
        <w:spacing w:after="0"/>
        <w:ind w:left="284" w:right="-108" w:hanging="284"/>
        <w:jc w:val="both"/>
        <w:rPr>
          <w:rFonts w:ascii="Tahoma" w:eastAsia="Times New Roman" w:hAnsi="Tahoma" w:cs="Tahoma"/>
          <w:bCs/>
          <w:color w:val="000000"/>
          <w:lang w:eastAsia="zh-CN"/>
        </w:rPr>
      </w:pPr>
      <w:r w:rsidRPr="00265657">
        <w:rPr>
          <w:rFonts w:ascii="Tahoma" w:eastAsia="Times New Roman" w:hAnsi="Tahoma" w:cs="Tahoma"/>
          <w:color w:val="000000"/>
          <w:lang w:eastAsia="zh-CN"/>
        </w:rPr>
        <w:t xml:space="preserve">Termin rozpoczęcia przedmiotu zamówienia - od dnia podpisania umowy </w:t>
      </w:r>
    </w:p>
    <w:p w:rsidR="00702A96" w:rsidRPr="000669F7" w:rsidRDefault="00702A96" w:rsidP="00702A96">
      <w:pPr>
        <w:numPr>
          <w:ilvl w:val="2"/>
          <w:numId w:val="91"/>
        </w:numPr>
        <w:spacing w:after="0"/>
        <w:ind w:left="284" w:right="-108" w:hanging="284"/>
        <w:jc w:val="both"/>
        <w:rPr>
          <w:rFonts w:ascii="Tahoma" w:eastAsia="Times New Roman" w:hAnsi="Tahoma" w:cs="Tahoma"/>
          <w:bCs/>
          <w:color w:val="000000"/>
          <w:lang w:eastAsia="zh-CN"/>
        </w:rPr>
      </w:pPr>
      <w:r w:rsidRPr="00265657">
        <w:rPr>
          <w:rFonts w:ascii="Tahoma" w:eastAsia="Times New Roman" w:hAnsi="Tahoma" w:cs="Tahoma"/>
          <w:bCs/>
          <w:color w:val="000000"/>
          <w:lang w:eastAsia="zh-CN"/>
        </w:rPr>
        <w:t>Zamówienie należy wykonać w terminie</w:t>
      </w:r>
      <w:r>
        <w:rPr>
          <w:rFonts w:ascii="Tahoma" w:eastAsia="Times New Roman" w:hAnsi="Tahoma" w:cs="Tahoma"/>
          <w:bCs/>
          <w:color w:val="000000"/>
          <w:lang w:eastAsia="zh-CN"/>
        </w:rPr>
        <w:t xml:space="preserve"> maksymalnie </w:t>
      </w:r>
      <w:r w:rsidRPr="00265657">
        <w:rPr>
          <w:rFonts w:ascii="Tahoma" w:eastAsia="Times New Roman" w:hAnsi="Tahoma" w:cs="Tahoma"/>
          <w:bCs/>
          <w:color w:val="000000"/>
          <w:lang w:eastAsia="zh-CN"/>
        </w:rPr>
        <w:t xml:space="preserve">do dnia </w:t>
      </w:r>
      <w:r>
        <w:rPr>
          <w:rFonts w:ascii="Tahoma" w:eastAsia="Times New Roman" w:hAnsi="Tahoma" w:cs="Tahoma"/>
          <w:bCs/>
          <w:color w:val="000000"/>
          <w:lang w:eastAsia="zh-CN"/>
        </w:rPr>
        <w:t>…….1</w:t>
      </w:r>
      <w:r w:rsidR="00857C25">
        <w:rPr>
          <w:rFonts w:ascii="Tahoma" w:eastAsia="Times New Roman" w:hAnsi="Tahoma" w:cs="Tahoma"/>
          <w:bCs/>
          <w:color w:val="000000"/>
          <w:lang w:eastAsia="zh-CN"/>
        </w:rPr>
        <w:t>1</w:t>
      </w:r>
      <w:r w:rsidRPr="00265657">
        <w:rPr>
          <w:rFonts w:ascii="Tahoma" w:eastAsia="Times New Roman" w:hAnsi="Tahoma" w:cs="Tahoma"/>
          <w:bCs/>
          <w:color w:val="000000"/>
          <w:lang w:eastAsia="zh-CN"/>
        </w:rPr>
        <w:t>.2020 r</w:t>
      </w:r>
      <w:r>
        <w:rPr>
          <w:rFonts w:ascii="Tahoma" w:eastAsia="Times New Roman" w:hAnsi="Tahoma" w:cs="Tahoma"/>
          <w:bCs/>
          <w:color w:val="000000"/>
          <w:lang w:eastAsia="zh-CN"/>
        </w:rPr>
        <w:t>.</w:t>
      </w:r>
    </w:p>
    <w:p w:rsidR="00702A96" w:rsidRPr="00E0168E" w:rsidRDefault="00702A96" w:rsidP="00702A96">
      <w:pPr>
        <w:spacing w:after="0"/>
        <w:jc w:val="center"/>
        <w:rPr>
          <w:rFonts w:ascii="Tahoma" w:hAnsi="Tahoma" w:cs="Tahoma"/>
          <w:bCs/>
        </w:rPr>
      </w:pPr>
    </w:p>
    <w:p w:rsidR="00702A96" w:rsidRPr="00E0168E" w:rsidRDefault="00702A96" w:rsidP="00702A96">
      <w:pPr>
        <w:spacing w:after="0"/>
        <w:jc w:val="center"/>
        <w:rPr>
          <w:rFonts w:ascii="Tahoma" w:hAnsi="Tahoma" w:cs="Tahoma"/>
        </w:rPr>
      </w:pPr>
      <w:r w:rsidRPr="00E0168E">
        <w:rPr>
          <w:rFonts w:ascii="Tahoma" w:hAnsi="Tahoma" w:cs="Tahoma"/>
          <w:b/>
        </w:rPr>
        <w:t>§ 3. Zobowiązania</w:t>
      </w:r>
    </w:p>
    <w:p w:rsidR="00702A96" w:rsidRPr="00E0168E" w:rsidRDefault="00702A96" w:rsidP="00702A96">
      <w:pPr>
        <w:numPr>
          <w:ilvl w:val="0"/>
          <w:numId w:val="85"/>
        </w:numPr>
        <w:suppressAutoHyphens/>
        <w:spacing w:after="0" w:line="240" w:lineRule="auto"/>
        <w:ind w:left="284" w:hanging="284"/>
        <w:jc w:val="both"/>
        <w:rPr>
          <w:rFonts w:ascii="Tahoma" w:hAnsi="Tahoma" w:cs="Tahoma"/>
        </w:rPr>
      </w:pPr>
      <w:r w:rsidRPr="00E0168E">
        <w:rPr>
          <w:rFonts w:ascii="Tahoma" w:hAnsi="Tahoma" w:cs="Tahoma"/>
        </w:rPr>
        <w:t>Zamawiający zobowiązuje się do:</w:t>
      </w:r>
    </w:p>
    <w:p w:rsidR="00702A96" w:rsidRDefault="00702A96" w:rsidP="00702A96">
      <w:pPr>
        <w:pStyle w:val="Akapitzlist"/>
        <w:numPr>
          <w:ilvl w:val="2"/>
          <w:numId w:val="85"/>
        </w:numPr>
        <w:tabs>
          <w:tab w:val="clear" w:pos="2500"/>
        </w:tabs>
        <w:ind w:left="284" w:firstLine="0"/>
        <w:jc w:val="both"/>
        <w:rPr>
          <w:rFonts w:ascii="Tahoma" w:hAnsi="Tahoma" w:cs="Tahoma"/>
          <w:sz w:val="22"/>
          <w:szCs w:val="22"/>
        </w:rPr>
      </w:pPr>
      <w:r w:rsidRPr="00B13568">
        <w:rPr>
          <w:rFonts w:ascii="Tahoma" w:hAnsi="Tahoma" w:cs="Tahoma"/>
          <w:sz w:val="22"/>
          <w:szCs w:val="22"/>
        </w:rPr>
        <w:t>Przekazania placu budowy w terminie 3 dni od daty podpisania umowy</w:t>
      </w:r>
    </w:p>
    <w:p w:rsidR="00702A96" w:rsidRPr="00B13568" w:rsidRDefault="00702A96" w:rsidP="00702A96">
      <w:pPr>
        <w:pStyle w:val="Akapitzlist"/>
        <w:numPr>
          <w:ilvl w:val="2"/>
          <w:numId w:val="85"/>
        </w:numPr>
        <w:tabs>
          <w:tab w:val="clear" w:pos="2500"/>
        </w:tabs>
        <w:ind w:left="284" w:firstLine="0"/>
        <w:jc w:val="both"/>
        <w:rPr>
          <w:rFonts w:ascii="Tahoma" w:hAnsi="Tahoma" w:cs="Tahoma"/>
          <w:sz w:val="22"/>
          <w:szCs w:val="22"/>
        </w:rPr>
      </w:pPr>
      <w:r w:rsidRPr="00B13568">
        <w:rPr>
          <w:rFonts w:ascii="Tahoma" w:hAnsi="Tahoma" w:cs="Tahoma"/>
          <w:sz w:val="22"/>
          <w:szCs w:val="22"/>
        </w:rPr>
        <w:t>Zamawiający zobowiązuje się do zapłaty należności za prace będące przedmiotem umowy w terminie 21 dni licząc od dnia przekazania Zamawiającemu faktury wraz z podpisanym końcowym protokołem odbioru robót</w:t>
      </w:r>
      <w:r>
        <w:rPr>
          <w:rFonts w:ascii="Tahoma" w:hAnsi="Tahoma" w:cs="Tahoma"/>
          <w:sz w:val="22"/>
          <w:szCs w:val="22"/>
        </w:rPr>
        <w:t>.</w:t>
      </w:r>
    </w:p>
    <w:p w:rsidR="00702A96" w:rsidRPr="00E0168E" w:rsidRDefault="00702A96" w:rsidP="00702A96">
      <w:pPr>
        <w:numPr>
          <w:ilvl w:val="0"/>
          <w:numId w:val="85"/>
        </w:numPr>
        <w:suppressAutoHyphens/>
        <w:spacing w:after="0" w:line="240" w:lineRule="auto"/>
        <w:ind w:left="284" w:hanging="284"/>
        <w:jc w:val="both"/>
        <w:rPr>
          <w:rFonts w:ascii="Tahoma" w:hAnsi="Tahoma" w:cs="Tahoma"/>
        </w:rPr>
      </w:pPr>
      <w:r w:rsidRPr="00E0168E">
        <w:rPr>
          <w:rFonts w:ascii="Tahoma" w:hAnsi="Tahoma" w:cs="Tahoma"/>
        </w:rPr>
        <w:t>Wykonawca zobowiązuje się do:</w:t>
      </w:r>
    </w:p>
    <w:p w:rsidR="00702A96"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 xml:space="preserve">Przyjęcia placu budowy w terminie wyznaczonym przez Zamawiającego </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Zorganizowania placu budowy.</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Koordynacji prac realizowanych przez podwykonawców</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Przestrzegania przepisów bhp i p.poż.</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Zapewnienia kadry i nadzoru z wymaganymi uprawnieniami</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Zapewnienia sprzętu spełniającego wymagania norm technicznych</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Utrzymania porządku na placu budowy w czasie realizacji robót</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Usunięcia ewentualnie powstałych usterek i wad wykonawczych w terminie 14 dni od dnia ich zgłoszenia przez Zamawiającego.</w:t>
      </w:r>
    </w:p>
    <w:p w:rsidR="00702A96" w:rsidRPr="00B13568" w:rsidRDefault="00702A96" w:rsidP="00702A96">
      <w:pPr>
        <w:pStyle w:val="Akapitzlist"/>
        <w:numPr>
          <w:ilvl w:val="2"/>
          <w:numId w:val="85"/>
        </w:numPr>
        <w:tabs>
          <w:tab w:val="clear" w:pos="2500"/>
        </w:tabs>
        <w:ind w:left="567" w:hanging="283"/>
        <w:jc w:val="both"/>
        <w:rPr>
          <w:rFonts w:ascii="Tahoma" w:hAnsi="Tahoma" w:cs="Tahoma"/>
          <w:sz w:val="22"/>
          <w:szCs w:val="22"/>
        </w:rPr>
      </w:pPr>
      <w:r w:rsidRPr="00B13568">
        <w:rPr>
          <w:rFonts w:ascii="Tahoma" w:hAnsi="Tahoma" w:cs="Tahoma"/>
          <w:sz w:val="22"/>
          <w:szCs w:val="22"/>
        </w:rPr>
        <w:t xml:space="preserve">Likwidacji placu budowy i własnego zaplecza bezzwłocznie po zakończeniu prac </w:t>
      </w:r>
    </w:p>
    <w:p w:rsidR="00702A96" w:rsidRPr="00B13568" w:rsidRDefault="00702A96" w:rsidP="00702A96">
      <w:pPr>
        <w:pStyle w:val="Akapitzlist"/>
        <w:numPr>
          <w:ilvl w:val="2"/>
          <w:numId w:val="85"/>
        </w:numPr>
        <w:tabs>
          <w:tab w:val="clear" w:pos="2500"/>
        </w:tabs>
        <w:ind w:left="709" w:hanging="425"/>
        <w:jc w:val="both"/>
        <w:rPr>
          <w:rFonts w:ascii="Tahoma" w:hAnsi="Tahoma" w:cs="Tahoma"/>
          <w:sz w:val="22"/>
          <w:szCs w:val="22"/>
        </w:rPr>
      </w:pPr>
      <w:r w:rsidRPr="00B13568">
        <w:rPr>
          <w:rFonts w:ascii="Tahoma" w:hAnsi="Tahoma" w:cs="Tahoma"/>
          <w:sz w:val="22"/>
          <w:szCs w:val="22"/>
        </w:rPr>
        <w:t>Uporządkowania terenu budowy i przekazania go Zamawiającemu w terminie odbioru robót</w:t>
      </w:r>
    </w:p>
    <w:p w:rsidR="00702A96" w:rsidRDefault="00702A96" w:rsidP="00702A96">
      <w:pPr>
        <w:pStyle w:val="Akapitzlist"/>
        <w:numPr>
          <w:ilvl w:val="2"/>
          <w:numId w:val="85"/>
        </w:numPr>
        <w:tabs>
          <w:tab w:val="clear" w:pos="2500"/>
        </w:tabs>
        <w:ind w:left="709" w:hanging="425"/>
        <w:jc w:val="both"/>
        <w:rPr>
          <w:rFonts w:ascii="Tahoma" w:hAnsi="Tahoma" w:cs="Tahoma"/>
          <w:sz w:val="22"/>
          <w:szCs w:val="22"/>
        </w:rPr>
      </w:pPr>
      <w:r w:rsidRPr="00B13568">
        <w:rPr>
          <w:rFonts w:ascii="Tahoma" w:hAnsi="Tahoma" w:cs="Tahoma"/>
          <w:sz w:val="22"/>
          <w:szCs w:val="22"/>
        </w:rPr>
        <w:t>Wykonania przedmiotu umowy zgodnie z warunkami zawartymi w specyfikacji istotnych warunków zamówienia.</w:t>
      </w:r>
    </w:p>
    <w:p w:rsidR="00702A96" w:rsidRPr="00B13568" w:rsidRDefault="00702A96" w:rsidP="00702A96">
      <w:pPr>
        <w:pStyle w:val="Akapitzlist"/>
        <w:numPr>
          <w:ilvl w:val="2"/>
          <w:numId w:val="85"/>
        </w:numPr>
        <w:tabs>
          <w:tab w:val="clear" w:pos="2500"/>
        </w:tabs>
        <w:ind w:left="709" w:hanging="425"/>
        <w:jc w:val="both"/>
        <w:rPr>
          <w:rFonts w:ascii="Tahoma" w:hAnsi="Tahoma" w:cs="Tahoma"/>
          <w:sz w:val="22"/>
          <w:szCs w:val="22"/>
        </w:rPr>
      </w:pPr>
      <w:r w:rsidRPr="00B13568">
        <w:rPr>
          <w:rFonts w:ascii="Tahoma" w:hAnsi="Tahoma" w:cs="Tahoma"/>
          <w:sz w:val="22"/>
          <w:szCs w:val="22"/>
        </w:rPr>
        <w:lastRenderedPageBreak/>
        <w:t>Usunięcia ewentualnie powstałych usterek i wad wykonawczych w terminie 7 dni od dnia ich zgłoszenia przez Zamawiającego w okresie trwania rękojmi.</w:t>
      </w:r>
    </w:p>
    <w:p w:rsidR="00702A96" w:rsidRDefault="00702A96" w:rsidP="00702A96">
      <w:pPr>
        <w:pStyle w:val="Akapitzlist"/>
        <w:ind w:left="709"/>
        <w:jc w:val="both"/>
        <w:rPr>
          <w:rFonts w:ascii="Tahoma" w:hAnsi="Tahoma" w:cs="Tahoma"/>
          <w:sz w:val="22"/>
          <w:szCs w:val="22"/>
        </w:rPr>
      </w:pPr>
    </w:p>
    <w:p w:rsidR="00702A96" w:rsidRPr="0037261E" w:rsidRDefault="00702A96" w:rsidP="00702A96">
      <w:pPr>
        <w:spacing w:after="120"/>
        <w:jc w:val="center"/>
        <w:rPr>
          <w:rFonts w:ascii="Tahoma" w:eastAsia="Times New Roman" w:hAnsi="Tahoma" w:cs="Tahoma"/>
          <w:b/>
          <w:bCs/>
          <w:lang w:eastAsia="ar-SA"/>
        </w:rPr>
      </w:pPr>
      <w:r w:rsidRPr="00B13568">
        <w:rPr>
          <w:rFonts w:ascii="Tahoma" w:hAnsi="Tahoma" w:cs="Tahoma"/>
        </w:rPr>
        <w:t xml:space="preserve">   </w:t>
      </w:r>
      <w:r w:rsidRPr="0037261E">
        <w:rPr>
          <w:rFonts w:ascii="Tahoma" w:eastAsia="Times New Roman" w:hAnsi="Tahoma" w:cs="Tahoma"/>
          <w:b/>
          <w:bCs/>
          <w:lang w:eastAsia="ar-SA"/>
        </w:rPr>
        <w:t xml:space="preserve">§ </w:t>
      </w:r>
      <w:r>
        <w:rPr>
          <w:rFonts w:ascii="Tahoma" w:eastAsia="Times New Roman" w:hAnsi="Tahoma" w:cs="Tahoma"/>
          <w:b/>
          <w:bCs/>
          <w:lang w:eastAsia="ar-SA"/>
        </w:rPr>
        <w:t>4</w:t>
      </w:r>
    </w:p>
    <w:p w:rsidR="00702A96" w:rsidRPr="0037261E" w:rsidRDefault="00702A96" w:rsidP="00702A96">
      <w:pPr>
        <w:tabs>
          <w:tab w:val="left" w:pos="1136"/>
        </w:tabs>
        <w:suppressAutoHyphens/>
        <w:spacing w:after="0" w:line="200" w:lineRule="atLeast"/>
        <w:ind w:firstLine="15"/>
        <w:jc w:val="both"/>
        <w:rPr>
          <w:rFonts w:ascii="Tahoma" w:eastAsia="Times New Roman" w:hAnsi="Tahoma" w:cs="Tahoma"/>
          <w:lang w:eastAsia="ar-SA"/>
        </w:rPr>
      </w:pPr>
      <w:r w:rsidRPr="0037261E">
        <w:rPr>
          <w:rFonts w:ascii="Tahoma" w:eastAsia="Times New Roman" w:hAnsi="Tahoma" w:cs="Tahoma"/>
          <w:lang w:eastAsia="ar-SA"/>
        </w:rPr>
        <w:t>1.</w:t>
      </w:r>
      <w:r w:rsidRPr="0037261E">
        <w:rPr>
          <w:rFonts w:ascii="Verdana" w:eastAsia="Times New Roman" w:hAnsi="Verdana" w:cs="Times New Roman"/>
          <w:sz w:val="20"/>
          <w:szCs w:val="20"/>
          <w:lang w:eastAsia="ar-SA"/>
        </w:rPr>
        <w:t xml:space="preserve"> </w:t>
      </w:r>
      <w:r w:rsidRPr="0037261E">
        <w:rPr>
          <w:rFonts w:ascii="Tahoma" w:eastAsia="Times New Roman" w:hAnsi="Tahoma" w:cs="Tahoma"/>
          <w:b/>
          <w:bCs/>
          <w:lang w:eastAsia="ar-SA"/>
        </w:rPr>
        <w:t xml:space="preserve">Kierownikiem budowy </w:t>
      </w:r>
      <w:r w:rsidRPr="0037261E">
        <w:rPr>
          <w:rFonts w:ascii="Tahoma" w:eastAsia="Times New Roman" w:hAnsi="Tahoma" w:cs="Tahoma"/>
          <w:lang w:eastAsia="ar-SA"/>
        </w:rPr>
        <w:t xml:space="preserve">jest: ........................................................................., </w:t>
      </w:r>
    </w:p>
    <w:p w:rsidR="00702A96" w:rsidRPr="0037261E" w:rsidRDefault="00702A96" w:rsidP="00702A96">
      <w:pPr>
        <w:tabs>
          <w:tab w:val="left" w:pos="13064"/>
        </w:tabs>
        <w:suppressAutoHyphens/>
        <w:spacing w:after="0" w:line="200" w:lineRule="atLeast"/>
        <w:ind w:left="284"/>
        <w:jc w:val="both"/>
        <w:rPr>
          <w:rFonts w:ascii="Tahoma" w:eastAsia="Times New Roman" w:hAnsi="Tahoma" w:cs="Tahoma"/>
        </w:rPr>
      </w:pPr>
      <w:r w:rsidRPr="0037261E">
        <w:rPr>
          <w:rFonts w:ascii="Tahoma" w:eastAsia="Times New Roman" w:hAnsi="Tahoma" w:cs="Tahoma"/>
          <w:lang w:eastAsia="ar-SA"/>
        </w:rPr>
        <w:t xml:space="preserve">posiadający (-a) uprawnienia do kierowania robotami budowlanymi w specjalności </w:t>
      </w:r>
      <w:r w:rsidRPr="00702A96">
        <w:rPr>
          <w:rFonts w:ascii="Tahoma" w:eastAsia="Times New Roman" w:hAnsi="Tahoma" w:cs="Tahoma"/>
          <w:lang w:eastAsia="ar-SA"/>
        </w:rPr>
        <w:t>drogowej bez ograniczeń</w:t>
      </w:r>
      <w:r w:rsidRPr="0037261E">
        <w:rPr>
          <w:rFonts w:ascii="Tahoma" w:eastAsia="Times New Roman" w:hAnsi="Tahoma" w:cs="Tahoma"/>
          <w:lang w:eastAsia="ar-SA"/>
        </w:rPr>
        <w:t>.</w:t>
      </w:r>
      <w:r w:rsidRPr="0037261E">
        <w:rPr>
          <w:rFonts w:ascii="Tahoma" w:eastAsia="Times New Roman" w:hAnsi="Tahoma" w:cs="Tahoma"/>
        </w:rPr>
        <w:t xml:space="preserve"> </w:t>
      </w:r>
    </w:p>
    <w:p w:rsidR="00702A96" w:rsidRPr="0037261E" w:rsidRDefault="00702A96" w:rsidP="00702A96">
      <w:pPr>
        <w:tabs>
          <w:tab w:val="left" w:pos="13064"/>
        </w:tabs>
        <w:suppressAutoHyphens/>
        <w:spacing w:after="0" w:line="200" w:lineRule="atLeast"/>
        <w:ind w:left="284"/>
        <w:rPr>
          <w:rFonts w:ascii="Tahoma" w:eastAsia="Times New Roman" w:hAnsi="Tahoma" w:cs="Tahoma"/>
          <w:lang w:eastAsia="ar-SA"/>
        </w:rPr>
      </w:pPr>
      <w:r w:rsidRPr="0037261E">
        <w:rPr>
          <w:rFonts w:ascii="Tahoma" w:eastAsia="Times New Roman" w:hAnsi="Tahoma" w:cs="Tahoma"/>
          <w:lang w:eastAsia="ar-SA"/>
        </w:rPr>
        <w:t>Nr uprawnień: ....................................................................................................</w:t>
      </w:r>
    </w:p>
    <w:p w:rsidR="00702A96" w:rsidRPr="0037261E" w:rsidRDefault="00702A96" w:rsidP="00702A96">
      <w:pPr>
        <w:tabs>
          <w:tab w:val="left" w:pos="15052"/>
        </w:tabs>
        <w:suppressAutoHyphens/>
        <w:spacing w:after="0" w:line="240" w:lineRule="auto"/>
        <w:ind w:left="284" w:hanging="284"/>
        <w:jc w:val="both"/>
        <w:rPr>
          <w:rFonts w:ascii="Tahoma" w:eastAsia="Times New Roman" w:hAnsi="Tahoma" w:cs="Tahoma"/>
          <w:lang w:eastAsia="ar-SA"/>
        </w:rPr>
      </w:pPr>
      <w:r w:rsidRPr="0037261E">
        <w:rPr>
          <w:rFonts w:ascii="Tahoma" w:eastAsia="Times New Roman" w:hAnsi="Tahoma" w:cs="Tahoma"/>
          <w:lang w:eastAsia="ar-SA"/>
        </w:rPr>
        <w:t>2.</w:t>
      </w:r>
      <w:r w:rsidRPr="0037261E">
        <w:rPr>
          <w:rFonts w:ascii="Tahoma" w:eastAsia="Times New Roman" w:hAnsi="Tahoma" w:cs="Tahoma"/>
          <w:lang w:eastAsia="ar-SA"/>
        </w:rPr>
        <w:tab/>
        <w:t>Istnieje możliwość dokonania zmiany kierownika budowy jedynie za uprzednią pisemną zgodą Zamawiającego.</w:t>
      </w:r>
    </w:p>
    <w:p w:rsidR="00702A96" w:rsidRPr="0037261E" w:rsidRDefault="00702A96" w:rsidP="00702A96">
      <w:pPr>
        <w:tabs>
          <w:tab w:val="left" w:pos="15052"/>
        </w:tabs>
        <w:suppressAutoHyphens/>
        <w:spacing w:after="0" w:line="240" w:lineRule="auto"/>
        <w:ind w:left="284" w:hanging="284"/>
        <w:jc w:val="both"/>
        <w:rPr>
          <w:rFonts w:ascii="Tahoma" w:eastAsia="Times New Roman" w:hAnsi="Tahoma" w:cs="Tahoma"/>
          <w:lang w:eastAsia="ar-SA"/>
        </w:rPr>
      </w:pPr>
      <w:r w:rsidRPr="0037261E">
        <w:rPr>
          <w:rFonts w:ascii="Tahoma" w:eastAsia="Times New Roman" w:hAnsi="Tahoma" w:cs="Tahoma"/>
          <w:lang w:eastAsia="ar-SA"/>
        </w:rPr>
        <w:t>3.</w:t>
      </w:r>
      <w:r w:rsidRPr="0037261E">
        <w:rPr>
          <w:rFonts w:ascii="Tahoma" w:eastAsia="Times New Roman" w:hAnsi="Tahoma" w:cs="Tahoma"/>
          <w:lang w:eastAsia="ar-SA"/>
        </w:rPr>
        <w:tab/>
        <w:t>Wykonawca z własnej inicjatywy proponuje zmianę os</w:t>
      </w:r>
      <w:r w:rsidR="00287DF7">
        <w:rPr>
          <w:rFonts w:ascii="Tahoma" w:eastAsia="Times New Roman" w:hAnsi="Tahoma" w:cs="Tahoma"/>
          <w:lang w:eastAsia="ar-SA"/>
        </w:rPr>
        <w:t>o</w:t>
      </w:r>
      <w:r w:rsidRPr="0037261E">
        <w:rPr>
          <w:rFonts w:ascii="Tahoma" w:eastAsia="Times New Roman" w:hAnsi="Tahoma" w:cs="Tahoma"/>
          <w:lang w:eastAsia="ar-SA"/>
        </w:rPr>
        <w:t>b</w:t>
      </w:r>
      <w:r w:rsidR="00287DF7">
        <w:rPr>
          <w:rFonts w:ascii="Tahoma" w:eastAsia="Times New Roman" w:hAnsi="Tahoma" w:cs="Tahoma"/>
          <w:lang w:eastAsia="ar-SA"/>
        </w:rPr>
        <w:t>y</w:t>
      </w:r>
      <w:r w:rsidRPr="0037261E">
        <w:rPr>
          <w:rFonts w:ascii="Tahoma" w:eastAsia="Times New Roman" w:hAnsi="Tahoma" w:cs="Tahoma"/>
          <w:lang w:eastAsia="ar-SA"/>
        </w:rPr>
        <w:t xml:space="preserve"> wyszczególnion</w:t>
      </w:r>
      <w:r w:rsidR="00287DF7">
        <w:rPr>
          <w:rFonts w:ascii="Tahoma" w:eastAsia="Times New Roman" w:hAnsi="Tahoma" w:cs="Tahoma"/>
          <w:lang w:eastAsia="ar-SA"/>
        </w:rPr>
        <w:t>ej</w:t>
      </w:r>
      <w:r w:rsidRPr="0037261E">
        <w:rPr>
          <w:rFonts w:ascii="Tahoma" w:eastAsia="Times New Roman" w:hAnsi="Tahoma" w:cs="Tahoma"/>
          <w:lang w:eastAsia="ar-SA"/>
        </w:rPr>
        <w:t xml:space="preserve"> w ust. 2 niniejszego paragrafu w następujących przypadkach:</w:t>
      </w:r>
    </w:p>
    <w:p w:rsidR="00702A96" w:rsidRPr="0037261E" w:rsidRDefault="00702A96" w:rsidP="00702A96">
      <w:pPr>
        <w:tabs>
          <w:tab w:val="left" w:pos="30051"/>
        </w:tabs>
        <w:suppressAutoHyphens/>
        <w:spacing w:after="0" w:line="240" w:lineRule="auto"/>
        <w:ind w:left="567" w:hanging="283"/>
        <w:jc w:val="both"/>
        <w:rPr>
          <w:rFonts w:ascii="Tahoma" w:eastAsia="Times New Roman" w:hAnsi="Tahoma" w:cs="Tahoma"/>
          <w:lang w:eastAsia="ar-SA"/>
        </w:rPr>
      </w:pPr>
      <w:r w:rsidRPr="0037261E">
        <w:rPr>
          <w:rFonts w:ascii="Tahoma" w:eastAsia="Times New Roman" w:hAnsi="Tahoma" w:cs="Tahoma"/>
          <w:lang w:eastAsia="ar-SA"/>
        </w:rPr>
        <w:t>a)</w:t>
      </w:r>
      <w:r w:rsidRPr="0037261E">
        <w:rPr>
          <w:rFonts w:ascii="Tahoma" w:eastAsia="Times New Roman" w:hAnsi="Tahoma" w:cs="Tahoma"/>
          <w:lang w:eastAsia="ar-SA"/>
        </w:rPr>
        <w:tab/>
        <w:t>śmierci, choroby lub innych zdarzeń losowych;</w:t>
      </w:r>
    </w:p>
    <w:p w:rsidR="00702A96" w:rsidRPr="0037261E" w:rsidRDefault="00702A96" w:rsidP="00702A96">
      <w:pPr>
        <w:tabs>
          <w:tab w:val="left" w:pos="30051"/>
        </w:tabs>
        <w:suppressAutoHyphens/>
        <w:spacing w:after="0" w:line="240" w:lineRule="auto"/>
        <w:ind w:left="567" w:hanging="283"/>
        <w:jc w:val="both"/>
        <w:rPr>
          <w:rFonts w:ascii="Tahoma" w:eastAsia="Times New Roman" w:hAnsi="Tahoma" w:cs="Tahoma"/>
          <w:lang w:eastAsia="ar-SA"/>
        </w:rPr>
      </w:pPr>
      <w:r w:rsidRPr="0037261E">
        <w:rPr>
          <w:rFonts w:ascii="Tahoma" w:eastAsia="Times New Roman" w:hAnsi="Tahoma" w:cs="Tahoma"/>
          <w:lang w:eastAsia="ar-SA"/>
        </w:rPr>
        <w:t>b) jeżeli zmiana tej osoby stanie się konieczna z jakichkolwiek innych przyczyn niezależnych od Wykonawcy.</w:t>
      </w:r>
    </w:p>
    <w:p w:rsidR="00702A96" w:rsidRDefault="00702A96" w:rsidP="00702A96">
      <w:pPr>
        <w:tabs>
          <w:tab w:val="left" w:pos="15052"/>
        </w:tabs>
        <w:suppressAutoHyphens/>
        <w:spacing w:after="0" w:line="240" w:lineRule="auto"/>
        <w:ind w:left="284" w:hanging="284"/>
        <w:jc w:val="both"/>
        <w:rPr>
          <w:rFonts w:ascii="Tahoma" w:eastAsia="Times New Roman" w:hAnsi="Tahoma" w:cs="Tahoma"/>
          <w:lang w:eastAsia="ar-SA"/>
        </w:rPr>
      </w:pPr>
      <w:r w:rsidRPr="0037261E">
        <w:rPr>
          <w:rFonts w:ascii="Tahoma" w:eastAsia="Times New Roman" w:hAnsi="Tahoma" w:cs="Tahoma"/>
          <w:lang w:eastAsia="ar-SA"/>
        </w:rPr>
        <w:t>4.</w:t>
      </w:r>
      <w:r w:rsidRPr="0037261E">
        <w:rPr>
          <w:rFonts w:ascii="Tahoma" w:eastAsia="Times New Roman" w:hAnsi="Tahoma" w:cs="Tahoma"/>
          <w:lang w:eastAsia="ar-SA"/>
        </w:rPr>
        <w:tab/>
        <w:t>W przypadku zmiany osób wyszczególnionych w ust. 2 niniejszego paragrafu, nowa osoba powołana do pełnienia w/w obowiązków musi spełniać wymagania określone w specyfikacji istotnych warunków zamówienia dla danej funkcji.</w:t>
      </w:r>
    </w:p>
    <w:p w:rsidR="00702A96" w:rsidRPr="0037261E" w:rsidRDefault="00702A96" w:rsidP="00702A96">
      <w:pPr>
        <w:tabs>
          <w:tab w:val="left" w:pos="15052"/>
        </w:tabs>
        <w:suppressAutoHyphens/>
        <w:spacing w:after="0" w:line="240" w:lineRule="auto"/>
        <w:ind w:left="284" w:hanging="284"/>
        <w:jc w:val="both"/>
        <w:rPr>
          <w:rFonts w:ascii="Tahoma" w:eastAsia="Times New Roman" w:hAnsi="Tahoma" w:cs="Tahoma"/>
          <w:lang w:eastAsia="ar-SA"/>
        </w:rPr>
      </w:pPr>
      <w:r>
        <w:rPr>
          <w:rFonts w:ascii="Tahoma" w:eastAsia="Times New Roman" w:hAnsi="Tahoma" w:cs="Tahoma"/>
          <w:lang w:eastAsia="ar-SA"/>
        </w:rPr>
        <w:t xml:space="preserve">5. </w:t>
      </w:r>
      <w:r w:rsidRPr="0037261E">
        <w:rPr>
          <w:rFonts w:ascii="Tahoma" w:hAnsi="Tahoma" w:cs="Tahoma"/>
        </w:rPr>
        <w:t>Zamawiający może także zażądać od Wykonawcy zmiany osób, o których mowa w ust. 2 niniejszego paragrafu, jeżeli uzna, że nie wykonują należycie swoich obowiązków. Wykonawca obowiązany jest dokonać zmiany tych  osób w terminie nie dłuższym niż 14 dni od daty złożenia wniosku Zamawiającego.</w:t>
      </w:r>
    </w:p>
    <w:p w:rsidR="00702A96" w:rsidRDefault="00702A96" w:rsidP="00702A96">
      <w:pPr>
        <w:spacing w:after="0"/>
        <w:jc w:val="center"/>
        <w:rPr>
          <w:rFonts w:ascii="Tahoma" w:hAnsi="Tahoma" w:cs="Tahoma"/>
          <w:b/>
        </w:rPr>
      </w:pPr>
    </w:p>
    <w:p w:rsidR="00702A96" w:rsidRPr="00E0168E" w:rsidRDefault="00702A96" w:rsidP="00702A96">
      <w:pPr>
        <w:spacing w:after="0"/>
        <w:jc w:val="center"/>
        <w:rPr>
          <w:rFonts w:ascii="Tahoma" w:hAnsi="Tahoma" w:cs="Tahoma"/>
        </w:rPr>
      </w:pPr>
      <w:r w:rsidRPr="00E0168E">
        <w:rPr>
          <w:rFonts w:ascii="Tahoma" w:hAnsi="Tahoma" w:cs="Tahoma"/>
          <w:b/>
        </w:rPr>
        <w:t xml:space="preserve">§ </w:t>
      </w:r>
      <w:r>
        <w:rPr>
          <w:rFonts w:ascii="Tahoma" w:hAnsi="Tahoma" w:cs="Tahoma"/>
          <w:b/>
        </w:rPr>
        <w:t>5</w:t>
      </w:r>
      <w:r w:rsidRPr="00E0168E">
        <w:rPr>
          <w:rFonts w:ascii="Tahoma" w:hAnsi="Tahoma" w:cs="Tahoma"/>
          <w:b/>
        </w:rPr>
        <w:t>. Odbiór</w:t>
      </w:r>
    </w:p>
    <w:p w:rsidR="00702A96"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05312B">
        <w:rPr>
          <w:rFonts w:ascii="Tahoma" w:hAnsi="Tahoma" w:cs="Tahoma"/>
        </w:rPr>
        <w:t>Rozliczanie robót będzie się odbywało fakturami częściowymi i fakturą końcową</w:t>
      </w:r>
      <w:r>
        <w:rPr>
          <w:rFonts w:ascii="Tahoma" w:hAnsi="Tahoma" w:cs="Tahoma"/>
        </w:rPr>
        <w:t>.</w:t>
      </w:r>
    </w:p>
    <w:p w:rsidR="00702A96"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05312B">
        <w:rPr>
          <w:rFonts w:ascii="Tahoma" w:hAnsi="Tahoma" w:cs="Tahoma"/>
        </w:rPr>
        <w:t>Faktury częściowe wystawiane będą po wykonaniu i odebraniu przez Zamawiającego danego etapu robót</w:t>
      </w:r>
      <w:r>
        <w:rPr>
          <w:rFonts w:ascii="Tahoma" w:hAnsi="Tahoma" w:cs="Tahoma"/>
        </w:rPr>
        <w:t xml:space="preserve"> w oparciu o uzgodnienia z Zamawiającym.</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Strony ustalają, że przedmiotem odbioru końcowego jest bezusterkowe wykonanie przedmiotu zamówienia objętego niniejszą umową, potwierdzone protokołem odbioru końcowego.</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 xml:space="preserve">Zamawiający dokona komisyjnego odbioru końcowego robót będących przedmiotem umowy w terminie 7 dni od dnia zgłoszenia gotowości ich odbioru. </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Z czynności odbioru sporządzony zostanie protokół, który zawierać będzie wszystkie ustalenia i zalecenia poczynione w trakcie odbioru. Protokół podpisują strony umowy.</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Jeżeli w toku czynności odbioru zostanie stwierdzone, że przedmiot odbioru nie osiągnął gotowości do odbioru, z powodu nie zakończenia prac lub jego wadliwego wykonania, to Zamawiający odmówi odbioru z winy Wykonawcy.</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Jeżeli w toku czynności odbioru zostaną stwierdzone wady to koszty usuwania wad ponosi Wykonawca. Zamawiający może w zastępstwie Wykonawcy i na jego koszt usunąć wady nieusunięte w wyznaczonym terminie.</w:t>
      </w:r>
    </w:p>
    <w:p w:rsidR="00702A96" w:rsidRPr="00E0168E" w:rsidRDefault="00702A96" w:rsidP="00702A96">
      <w:pPr>
        <w:numPr>
          <w:ilvl w:val="0"/>
          <w:numId w:val="86"/>
        </w:numPr>
        <w:tabs>
          <w:tab w:val="left" w:pos="284"/>
        </w:tabs>
        <w:suppressAutoHyphens/>
        <w:spacing w:after="0" w:line="240" w:lineRule="auto"/>
        <w:ind w:left="284" w:hanging="284"/>
        <w:jc w:val="both"/>
        <w:rPr>
          <w:rFonts w:ascii="Tahoma" w:hAnsi="Tahoma" w:cs="Tahoma"/>
        </w:rPr>
      </w:pPr>
      <w:r w:rsidRPr="00E0168E">
        <w:rPr>
          <w:rFonts w:ascii="Tahoma" w:hAnsi="Tahoma" w:cs="Tahoma"/>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702A96" w:rsidRPr="00812253" w:rsidRDefault="00702A96" w:rsidP="00702A96">
      <w:pPr>
        <w:numPr>
          <w:ilvl w:val="0"/>
          <w:numId w:val="86"/>
        </w:numPr>
        <w:tabs>
          <w:tab w:val="left" w:pos="284"/>
        </w:tabs>
        <w:suppressAutoHyphens/>
        <w:spacing w:after="0" w:line="240" w:lineRule="auto"/>
        <w:ind w:left="284" w:hanging="284"/>
        <w:jc w:val="both"/>
        <w:rPr>
          <w:rFonts w:ascii="Tahoma" w:hAnsi="Tahoma" w:cs="Tahoma"/>
          <w:b/>
        </w:rPr>
      </w:pPr>
      <w:r w:rsidRPr="00E0168E">
        <w:rPr>
          <w:rFonts w:ascii="Tahoma" w:hAnsi="Tahoma" w:cs="Tahoma"/>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E0168E">
        <w:rPr>
          <w:rFonts w:ascii="Tahoma" w:hAnsi="Tahoma" w:cs="Tahoma"/>
        </w:rPr>
        <w:br/>
        <w:t>W przeciwnym wypadku koszty obciążają Zamawiającego.</w:t>
      </w:r>
    </w:p>
    <w:p w:rsidR="00702A96" w:rsidRPr="00812253" w:rsidRDefault="00702A96" w:rsidP="00702A96">
      <w:pPr>
        <w:pStyle w:val="Akapitzlist"/>
        <w:numPr>
          <w:ilvl w:val="0"/>
          <w:numId w:val="86"/>
        </w:numPr>
        <w:tabs>
          <w:tab w:val="clear" w:pos="1146"/>
        </w:tabs>
        <w:ind w:left="426" w:hanging="426"/>
        <w:jc w:val="both"/>
        <w:rPr>
          <w:rFonts w:ascii="Tahoma" w:hAnsi="Tahoma" w:cs="Tahoma"/>
          <w:sz w:val="22"/>
          <w:szCs w:val="22"/>
        </w:rPr>
      </w:pPr>
      <w:r w:rsidRPr="00812253">
        <w:rPr>
          <w:rFonts w:ascii="Tahoma" w:hAnsi="Tahoma" w:cs="Tahoma"/>
          <w:bCs/>
          <w:sz w:val="22"/>
          <w:szCs w:val="22"/>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w:t>
      </w:r>
      <w:r w:rsidRPr="00812253">
        <w:rPr>
          <w:rFonts w:ascii="Tahoma" w:hAnsi="Tahoma" w:cs="Tahoma"/>
          <w:bCs/>
          <w:sz w:val="22"/>
          <w:szCs w:val="22"/>
        </w:rPr>
        <w:lastRenderedPageBreak/>
        <w:t>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702A96" w:rsidRPr="00E0168E" w:rsidRDefault="00702A96" w:rsidP="00702A96">
      <w:pPr>
        <w:spacing w:after="0"/>
        <w:jc w:val="both"/>
        <w:rPr>
          <w:rFonts w:ascii="Tahoma" w:hAnsi="Tahoma" w:cs="Tahoma"/>
          <w:b/>
        </w:rPr>
      </w:pPr>
    </w:p>
    <w:p w:rsidR="00702A96" w:rsidRPr="00E0168E" w:rsidRDefault="00702A96" w:rsidP="00702A96">
      <w:pPr>
        <w:spacing w:after="0"/>
        <w:jc w:val="center"/>
        <w:rPr>
          <w:rFonts w:ascii="Tahoma" w:hAnsi="Tahoma" w:cs="Tahoma"/>
        </w:rPr>
      </w:pPr>
      <w:r w:rsidRPr="00E0168E">
        <w:rPr>
          <w:rFonts w:ascii="Tahoma" w:hAnsi="Tahoma" w:cs="Tahoma"/>
          <w:b/>
        </w:rPr>
        <w:t xml:space="preserve">§ </w:t>
      </w:r>
      <w:r>
        <w:rPr>
          <w:rFonts w:ascii="Tahoma" w:hAnsi="Tahoma" w:cs="Tahoma"/>
          <w:b/>
        </w:rPr>
        <w:t>6</w:t>
      </w:r>
      <w:r w:rsidRPr="00E0168E">
        <w:rPr>
          <w:rFonts w:ascii="Tahoma" w:hAnsi="Tahoma" w:cs="Tahoma"/>
          <w:b/>
        </w:rPr>
        <w:t>. Wynagrodzenie</w:t>
      </w:r>
    </w:p>
    <w:p w:rsidR="00702A96" w:rsidRPr="00E0168E" w:rsidRDefault="00702A96" w:rsidP="00702A96">
      <w:pPr>
        <w:numPr>
          <w:ilvl w:val="0"/>
          <w:numId w:val="87"/>
        </w:numPr>
        <w:tabs>
          <w:tab w:val="left" w:pos="284"/>
          <w:tab w:val="left" w:pos="360"/>
          <w:tab w:val="left" w:pos="567"/>
        </w:tabs>
        <w:suppressAutoHyphens/>
        <w:spacing w:after="0" w:line="240" w:lineRule="auto"/>
        <w:ind w:left="284" w:hanging="284"/>
        <w:rPr>
          <w:rFonts w:ascii="Tahoma" w:hAnsi="Tahoma" w:cs="Tahoma"/>
        </w:rPr>
      </w:pPr>
      <w:r w:rsidRPr="00E0168E">
        <w:rPr>
          <w:rFonts w:ascii="Tahoma" w:hAnsi="Tahoma" w:cs="Tahoma"/>
        </w:rPr>
        <w:t>Ryczałtowa wartość robót, będących przedmiotem umowy została ustalona zgodnie z ofertą przedstawioną przez Wykonawcę w przetargu nieograniczonym i wynosi:</w:t>
      </w:r>
    </w:p>
    <w:p w:rsidR="00702A96" w:rsidRPr="00E0168E" w:rsidRDefault="00702A96" w:rsidP="00702A96">
      <w:pPr>
        <w:tabs>
          <w:tab w:val="left" w:pos="567"/>
        </w:tabs>
        <w:spacing w:after="0" w:line="360" w:lineRule="auto"/>
        <w:ind w:left="340" w:firstLine="936"/>
        <w:rPr>
          <w:rFonts w:ascii="Tahoma" w:hAnsi="Tahoma" w:cs="Tahoma"/>
        </w:rPr>
      </w:pPr>
      <w:r w:rsidRPr="00E0168E">
        <w:rPr>
          <w:rFonts w:ascii="Tahoma" w:hAnsi="Tahoma" w:cs="Tahoma"/>
        </w:rPr>
        <w:t xml:space="preserve">netto                            </w:t>
      </w:r>
      <w:r w:rsidRPr="00E0168E">
        <w:rPr>
          <w:rFonts w:ascii="Tahoma" w:hAnsi="Tahoma" w:cs="Tahoma"/>
          <w:b/>
        </w:rPr>
        <w:t>……….……..</w:t>
      </w:r>
      <w:r w:rsidRPr="00E0168E">
        <w:rPr>
          <w:rFonts w:ascii="Tahoma" w:hAnsi="Tahoma" w:cs="Tahoma"/>
        </w:rPr>
        <w:t xml:space="preserve"> </w:t>
      </w:r>
      <w:r w:rsidRPr="00E0168E">
        <w:rPr>
          <w:rFonts w:ascii="Tahoma" w:hAnsi="Tahoma" w:cs="Tahoma"/>
          <w:b/>
        </w:rPr>
        <w:t>zł</w:t>
      </w:r>
      <w:r w:rsidRPr="00E0168E">
        <w:rPr>
          <w:rFonts w:ascii="Tahoma" w:hAnsi="Tahoma" w:cs="Tahoma"/>
        </w:rPr>
        <w:t xml:space="preserve"> </w:t>
      </w:r>
    </w:p>
    <w:p w:rsidR="00702A96" w:rsidRPr="00E0168E" w:rsidRDefault="00702A96" w:rsidP="00702A96">
      <w:pPr>
        <w:tabs>
          <w:tab w:val="left" w:pos="567"/>
        </w:tabs>
        <w:spacing w:after="0" w:line="360" w:lineRule="auto"/>
        <w:ind w:left="340" w:firstLine="936"/>
        <w:rPr>
          <w:rFonts w:ascii="Tahoma" w:hAnsi="Tahoma" w:cs="Tahoma"/>
        </w:rPr>
      </w:pPr>
      <w:r w:rsidRPr="00E0168E">
        <w:rPr>
          <w:rFonts w:ascii="Tahoma" w:hAnsi="Tahoma" w:cs="Tahoma"/>
        </w:rPr>
        <w:t>podatek VAT                 …..………… zł</w:t>
      </w:r>
    </w:p>
    <w:p w:rsidR="00702A96" w:rsidRPr="00E0168E" w:rsidRDefault="00702A96" w:rsidP="00702A96">
      <w:pPr>
        <w:tabs>
          <w:tab w:val="left" w:pos="567"/>
        </w:tabs>
        <w:spacing w:after="0" w:line="360" w:lineRule="auto"/>
        <w:ind w:left="340" w:firstLine="936"/>
        <w:rPr>
          <w:rFonts w:ascii="Tahoma" w:hAnsi="Tahoma" w:cs="Tahoma"/>
        </w:rPr>
      </w:pPr>
      <w:r w:rsidRPr="00E0168E">
        <w:rPr>
          <w:rFonts w:ascii="Tahoma" w:hAnsi="Tahoma" w:cs="Tahoma"/>
        </w:rPr>
        <w:t xml:space="preserve">razem:                          </w:t>
      </w:r>
      <w:r w:rsidRPr="00E0168E">
        <w:rPr>
          <w:rFonts w:ascii="Tahoma" w:hAnsi="Tahoma" w:cs="Tahoma"/>
          <w:b/>
        </w:rPr>
        <w:t>……………..</w:t>
      </w:r>
      <w:r w:rsidRPr="00E0168E">
        <w:rPr>
          <w:rFonts w:ascii="Tahoma" w:hAnsi="Tahoma" w:cs="Tahoma"/>
        </w:rPr>
        <w:t xml:space="preserve"> </w:t>
      </w:r>
      <w:r w:rsidRPr="00E0168E">
        <w:rPr>
          <w:rFonts w:ascii="Tahoma" w:hAnsi="Tahoma" w:cs="Tahoma"/>
          <w:b/>
        </w:rPr>
        <w:t>zł</w:t>
      </w:r>
    </w:p>
    <w:p w:rsidR="00702A96" w:rsidRPr="00E0168E" w:rsidRDefault="00702A96" w:rsidP="00702A96">
      <w:pPr>
        <w:tabs>
          <w:tab w:val="left" w:pos="567"/>
        </w:tabs>
        <w:spacing w:after="0" w:line="360" w:lineRule="auto"/>
        <w:ind w:left="340" w:hanging="56"/>
        <w:rPr>
          <w:rFonts w:ascii="Tahoma" w:hAnsi="Tahoma" w:cs="Tahoma"/>
        </w:rPr>
      </w:pPr>
      <w:r w:rsidRPr="00E0168E">
        <w:rPr>
          <w:rFonts w:ascii="Tahoma" w:hAnsi="Tahoma" w:cs="Tahoma"/>
        </w:rPr>
        <w:t>słownie : …………………………………………………………………………………… .</w:t>
      </w:r>
    </w:p>
    <w:p w:rsidR="00702A96" w:rsidRPr="00E0168E" w:rsidRDefault="00702A96" w:rsidP="00702A96">
      <w:pPr>
        <w:numPr>
          <w:ilvl w:val="0"/>
          <w:numId w:val="87"/>
        </w:numPr>
        <w:tabs>
          <w:tab w:val="num" w:pos="720"/>
        </w:tabs>
        <w:spacing w:after="0"/>
        <w:ind w:left="284" w:hanging="284"/>
        <w:jc w:val="both"/>
        <w:rPr>
          <w:rFonts w:ascii="Tahoma" w:hAnsi="Tahoma" w:cs="Tahoma"/>
          <w:b/>
        </w:rPr>
      </w:pPr>
      <w:r w:rsidRPr="000669F7">
        <w:rPr>
          <w:rFonts w:ascii="Tahoma" w:hAnsi="Tahoma" w:cs="Tahoma"/>
          <w:b/>
          <w:bCs/>
        </w:rPr>
        <w:t xml:space="preserve">Wynagrodzenie, o którym mowa w ust. 1 </w:t>
      </w:r>
      <w:r w:rsidRPr="000669F7">
        <w:rPr>
          <w:rFonts w:ascii="Tahoma" w:hAnsi="Tahoma" w:cs="Tahoma"/>
        </w:rPr>
        <w:t xml:space="preserve">niniejszego paragrafu </w:t>
      </w:r>
      <w:r w:rsidRPr="000669F7">
        <w:rPr>
          <w:rFonts w:ascii="Tahoma" w:hAnsi="Tahoma" w:cs="Tahoma"/>
          <w:b/>
          <w:bCs/>
        </w:rPr>
        <w:t>obejmuje wszelkie koszty niezbędne do zrealizowania przedmiotu umowy</w:t>
      </w:r>
      <w:r w:rsidRPr="000669F7">
        <w:rPr>
          <w:rFonts w:ascii="Tahoma" w:hAnsi="Tahoma" w:cs="Tahoma"/>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Pr="00E0168E">
        <w:rPr>
          <w:rFonts w:ascii="Tahoma" w:hAnsi="Tahoma" w:cs="Tahoma"/>
        </w:rPr>
        <w:t xml:space="preserve"> </w:t>
      </w:r>
    </w:p>
    <w:p w:rsidR="00702A96" w:rsidRPr="0005312B" w:rsidRDefault="00702A96" w:rsidP="00702A96">
      <w:pPr>
        <w:numPr>
          <w:ilvl w:val="0"/>
          <w:numId w:val="87"/>
        </w:numPr>
        <w:tabs>
          <w:tab w:val="num" w:pos="720"/>
        </w:tabs>
        <w:spacing w:after="0"/>
        <w:ind w:left="284" w:hanging="284"/>
        <w:jc w:val="both"/>
        <w:rPr>
          <w:rFonts w:ascii="Tahoma" w:hAnsi="Tahoma" w:cs="Tahoma"/>
        </w:rPr>
      </w:pPr>
      <w:r w:rsidRPr="0005312B">
        <w:rPr>
          <w:rFonts w:ascii="Tahoma" w:hAnsi="Tahoma" w:cs="Tahoma"/>
        </w:rPr>
        <w:t>Wynagrodzenie Wykonawcy płatne będzie w częściach proporcjonalnych do zakresu wykonanych i odebranych robót.</w:t>
      </w:r>
    </w:p>
    <w:p w:rsidR="00702A96" w:rsidRPr="00E0168E" w:rsidRDefault="00702A96" w:rsidP="00702A96">
      <w:pPr>
        <w:numPr>
          <w:ilvl w:val="0"/>
          <w:numId w:val="87"/>
        </w:numPr>
        <w:tabs>
          <w:tab w:val="num" w:pos="720"/>
        </w:tabs>
        <w:spacing w:after="0"/>
        <w:ind w:left="284" w:hanging="284"/>
        <w:jc w:val="both"/>
        <w:rPr>
          <w:rFonts w:ascii="Tahoma" w:hAnsi="Tahoma" w:cs="Tahoma"/>
          <w:b/>
        </w:rPr>
      </w:pPr>
      <w:r w:rsidRPr="00E0168E">
        <w:rPr>
          <w:rFonts w:ascii="Tahoma" w:hAnsi="Tahoma" w:cs="Tahoma"/>
        </w:rPr>
        <w:t xml:space="preserve">Wynagrodzenie płatne będzie na podstawie faktury VAT wystawionej przez Wykonawcę po podpisaniu przez strony </w:t>
      </w:r>
      <w:r>
        <w:rPr>
          <w:rFonts w:ascii="Tahoma" w:hAnsi="Tahoma" w:cs="Tahoma"/>
        </w:rPr>
        <w:t>końc</w:t>
      </w:r>
      <w:r w:rsidRPr="00E0168E">
        <w:rPr>
          <w:rFonts w:ascii="Tahoma" w:hAnsi="Tahoma" w:cs="Tahoma"/>
        </w:rPr>
        <w:t>owego odbioru robót bez zastrzeżeń, w terminie 21 dni od dnia doręczenia Zamawiającemu tej faktury.</w:t>
      </w:r>
    </w:p>
    <w:p w:rsidR="00702A96" w:rsidRPr="00E0168E" w:rsidRDefault="00702A96" w:rsidP="00702A96">
      <w:pPr>
        <w:numPr>
          <w:ilvl w:val="0"/>
          <w:numId w:val="87"/>
        </w:numPr>
        <w:tabs>
          <w:tab w:val="num" w:pos="720"/>
        </w:tabs>
        <w:spacing w:after="0"/>
        <w:ind w:left="284" w:hanging="284"/>
        <w:jc w:val="both"/>
        <w:rPr>
          <w:rFonts w:ascii="Tahoma" w:hAnsi="Tahoma" w:cs="Tahoma"/>
          <w:b/>
        </w:rPr>
      </w:pPr>
      <w:r w:rsidRPr="00E0168E">
        <w:rPr>
          <w:rFonts w:ascii="Tahoma" w:hAnsi="Tahoma" w:cs="Tahoma"/>
          <w:lang w:eastAsia="pl-PL"/>
        </w:rPr>
        <w:t xml:space="preserve">Zapłata należności za </w:t>
      </w:r>
      <w:r>
        <w:rPr>
          <w:rFonts w:ascii="Tahoma" w:hAnsi="Tahoma" w:cs="Tahoma"/>
          <w:lang w:eastAsia="pl-PL"/>
        </w:rPr>
        <w:t>roboty</w:t>
      </w:r>
      <w:r w:rsidRPr="00E0168E">
        <w:rPr>
          <w:rFonts w:ascii="Tahoma" w:hAnsi="Tahoma" w:cs="Tahoma"/>
          <w:lang w:eastAsia="pl-PL"/>
        </w:rPr>
        <w:t xml:space="preserve"> będące przedmiotem umowy nastąpi w terminie 21 dni od dnia przekazania Zamawiającemu prawidłowo wystawionej faktury VAT, musi być ona wystawiona na Nabywcę – Powiat Iławski ul. Gen. Wł. Andersa </w:t>
      </w:r>
      <w:proofErr w:type="spellStart"/>
      <w:r w:rsidRPr="00E0168E">
        <w:rPr>
          <w:rFonts w:ascii="Tahoma" w:hAnsi="Tahoma" w:cs="Tahoma"/>
          <w:lang w:eastAsia="pl-PL"/>
        </w:rPr>
        <w:t>2A</w:t>
      </w:r>
      <w:proofErr w:type="spellEnd"/>
      <w:r w:rsidRPr="00E0168E">
        <w:rPr>
          <w:rFonts w:ascii="Tahoma" w:hAnsi="Tahoma" w:cs="Tahoma"/>
          <w:lang w:eastAsia="pl-PL"/>
        </w:rPr>
        <w:t>, 14 – 200 Iława, NIP 744 17 74 059, w rubryce odbiorca należy wskazać dane Zamawiającego tj. Powiatowy Zarząd Dróg w Iławie (</w:t>
      </w:r>
      <w:proofErr w:type="spellStart"/>
      <w:r w:rsidRPr="00E0168E">
        <w:rPr>
          <w:rFonts w:ascii="Tahoma" w:hAnsi="Tahoma" w:cs="Tahoma"/>
          <w:lang w:eastAsia="pl-PL"/>
        </w:rPr>
        <w:t>PZD</w:t>
      </w:r>
      <w:proofErr w:type="spellEnd"/>
      <w:r w:rsidRPr="00E0168E">
        <w:rPr>
          <w:rFonts w:ascii="Tahoma" w:hAnsi="Tahoma" w:cs="Tahoma"/>
          <w:lang w:eastAsia="pl-PL"/>
        </w:rPr>
        <w:t>), ul. Tadeusza Kościuszki 33 A, 14-200 Iława wraz</w:t>
      </w:r>
      <w:r>
        <w:rPr>
          <w:rFonts w:ascii="Tahoma" w:hAnsi="Tahoma" w:cs="Tahoma"/>
          <w:lang w:eastAsia="pl-PL"/>
        </w:rPr>
        <w:t xml:space="preserve"> z dołączonym protokołem </w:t>
      </w:r>
      <w:r w:rsidRPr="00E0168E">
        <w:rPr>
          <w:rFonts w:ascii="Tahoma" w:hAnsi="Tahoma" w:cs="Tahoma"/>
          <w:lang w:eastAsia="pl-PL"/>
        </w:rPr>
        <w:t>odbioru robót.</w:t>
      </w:r>
    </w:p>
    <w:p w:rsidR="00702A96" w:rsidRPr="00E0168E" w:rsidRDefault="00702A96" w:rsidP="00702A96">
      <w:pPr>
        <w:numPr>
          <w:ilvl w:val="0"/>
          <w:numId w:val="87"/>
        </w:numPr>
        <w:tabs>
          <w:tab w:val="num" w:pos="720"/>
        </w:tabs>
        <w:spacing w:after="0"/>
        <w:ind w:left="284" w:hanging="284"/>
        <w:jc w:val="both"/>
        <w:rPr>
          <w:rFonts w:ascii="Tahoma" w:hAnsi="Tahoma" w:cs="Tahoma"/>
          <w:b/>
        </w:rPr>
      </w:pPr>
      <w:r w:rsidRPr="00E0168E">
        <w:rPr>
          <w:rFonts w:ascii="Tahoma" w:hAnsi="Tahoma" w:cs="Tahoma"/>
        </w:rPr>
        <w:t>Za dzień zapłaty strony uznają dzień obciążenia rachunku bankowego Zamawiającego.</w:t>
      </w:r>
    </w:p>
    <w:p w:rsidR="00702A96" w:rsidRPr="00161DE7" w:rsidRDefault="00702A96" w:rsidP="00702A96">
      <w:pPr>
        <w:numPr>
          <w:ilvl w:val="0"/>
          <w:numId w:val="87"/>
        </w:numPr>
        <w:tabs>
          <w:tab w:val="num" w:pos="720"/>
        </w:tabs>
        <w:spacing w:after="0"/>
        <w:ind w:left="284" w:hanging="284"/>
        <w:jc w:val="both"/>
        <w:rPr>
          <w:rFonts w:ascii="Tahoma" w:hAnsi="Tahoma" w:cs="Tahoma"/>
          <w:b/>
        </w:rPr>
      </w:pPr>
      <w:r w:rsidRPr="00E0168E">
        <w:rPr>
          <w:rFonts w:ascii="Tahoma" w:hAnsi="Tahoma" w:cs="Tahoma"/>
        </w:rPr>
        <w:t>Wykonawcy nie przysługują żadne roszczenia (w szczególności z tytułu utraconych korzyści) w przypadku wykonania mniejszego zakresu remontów niż określony w § 1.</w:t>
      </w:r>
    </w:p>
    <w:p w:rsidR="00702A96" w:rsidRPr="00161DE7" w:rsidRDefault="00702A96" w:rsidP="00702A96">
      <w:pPr>
        <w:numPr>
          <w:ilvl w:val="0"/>
          <w:numId w:val="87"/>
        </w:numPr>
        <w:tabs>
          <w:tab w:val="num" w:pos="720"/>
        </w:tabs>
        <w:spacing w:after="0"/>
        <w:ind w:left="284" w:hanging="284"/>
        <w:jc w:val="both"/>
        <w:rPr>
          <w:rFonts w:ascii="Tahoma" w:hAnsi="Tahoma" w:cs="Tahoma"/>
          <w:b/>
        </w:rPr>
      </w:pPr>
      <w:r w:rsidRPr="00161DE7">
        <w:rPr>
          <w:rFonts w:ascii="Tahoma" w:eastAsia="Times New Roman" w:hAnsi="Tahoma" w:cs="Tahoma"/>
          <w:b/>
          <w:lang w:eastAsia="pl-PL"/>
        </w:rPr>
        <w:t>Zasady dotyczące płatności wynagrodzenia należnego dla Wykonawcy z tytułu realizacji Umowy z zastosowaniem mechanizmu podzielonej płatności:</w:t>
      </w:r>
    </w:p>
    <w:p w:rsidR="00702A96" w:rsidRPr="00161DE7" w:rsidRDefault="00702A96" w:rsidP="00702A96">
      <w:pPr>
        <w:numPr>
          <w:ilvl w:val="2"/>
          <w:numId w:val="83"/>
        </w:numPr>
        <w:suppressAutoHyphens/>
        <w:spacing w:after="0" w:line="240" w:lineRule="auto"/>
        <w:ind w:hanging="283"/>
        <w:contextualSpacing/>
        <w:jc w:val="both"/>
        <w:rPr>
          <w:rFonts w:ascii="Tahoma" w:eastAsia="Times New Roman" w:hAnsi="Tahoma" w:cs="Tahoma"/>
          <w:color w:val="000000"/>
          <w:lang w:eastAsia="pl-PL"/>
        </w:rPr>
      </w:pPr>
      <w:r w:rsidRPr="00161DE7">
        <w:rPr>
          <w:rFonts w:ascii="Tahoma" w:eastAsia="Times New Roman" w:hAnsi="Tahoma" w:cs="Tahoma"/>
          <w:color w:val="000000"/>
          <w:lang w:eastAsia="pl-PL"/>
        </w:rPr>
        <w:t xml:space="preserve">Zamawiający zastrzega sobie prawo rozliczenia płatności wynikających z umowy za pośrednictwem metody podzielonej płatności (ang. </w:t>
      </w:r>
      <w:proofErr w:type="spellStart"/>
      <w:r w:rsidRPr="00161DE7">
        <w:rPr>
          <w:rFonts w:ascii="Tahoma" w:eastAsia="Times New Roman" w:hAnsi="Tahoma" w:cs="Tahoma"/>
          <w:color w:val="000000"/>
          <w:lang w:eastAsia="pl-PL"/>
        </w:rPr>
        <w:t>split</w:t>
      </w:r>
      <w:proofErr w:type="spellEnd"/>
      <w:r w:rsidRPr="00161DE7">
        <w:rPr>
          <w:rFonts w:ascii="Tahoma" w:eastAsia="Times New Roman" w:hAnsi="Tahoma" w:cs="Tahoma"/>
          <w:color w:val="000000"/>
          <w:lang w:eastAsia="pl-PL"/>
        </w:rPr>
        <w:t xml:space="preserve"> </w:t>
      </w:r>
      <w:proofErr w:type="spellStart"/>
      <w:r w:rsidRPr="00161DE7">
        <w:rPr>
          <w:rFonts w:ascii="Tahoma" w:eastAsia="Times New Roman" w:hAnsi="Tahoma" w:cs="Tahoma"/>
          <w:color w:val="000000"/>
          <w:lang w:eastAsia="pl-PL"/>
        </w:rPr>
        <w:t>payment</w:t>
      </w:r>
      <w:proofErr w:type="spellEnd"/>
      <w:r w:rsidRPr="00161DE7">
        <w:rPr>
          <w:rFonts w:ascii="Tahoma" w:eastAsia="Times New Roman" w:hAnsi="Tahoma" w:cs="Tahoma"/>
          <w:color w:val="000000"/>
          <w:lang w:eastAsia="pl-PL"/>
        </w:rPr>
        <w:t>) przewidzianego w przepisach ustawy o podatku od towarów i usług. W takim przypadku rachunek wskazany w umowie winien być rachunkiem umożliwiającym rozliczenie w ramach mechanizmu podzielonej płatności.</w:t>
      </w:r>
    </w:p>
    <w:p w:rsidR="00702A96" w:rsidRPr="00161DE7" w:rsidRDefault="00702A96" w:rsidP="00702A96">
      <w:pPr>
        <w:numPr>
          <w:ilvl w:val="2"/>
          <w:numId w:val="83"/>
        </w:numPr>
        <w:suppressAutoHyphens/>
        <w:spacing w:after="0" w:line="240" w:lineRule="auto"/>
        <w:ind w:hanging="283"/>
        <w:contextualSpacing/>
        <w:jc w:val="both"/>
        <w:rPr>
          <w:rFonts w:ascii="Tahoma" w:eastAsia="Times New Roman" w:hAnsi="Tahoma" w:cs="Tahoma"/>
          <w:color w:val="000000"/>
          <w:lang w:eastAsia="pl-PL"/>
        </w:rPr>
      </w:pPr>
      <w:r w:rsidRPr="00161DE7">
        <w:rPr>
          <w:rFonts w:ascii="Tahoma" w:eastAsia="Times New Roman" w:hAnsi="Tahoma"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702A96" w:rsidRPr="00E0168E" w:rsidRDefault="00702A96" w:rsidP="00702A96">
      <w:pPr>
        <w:numPr>
          <w:ilvl w:val="2"/>
          <w:numId w:val="83"/>
        </w:numPr>
        <w:suppressAutoHyphens/>
        <w:spacing w:after="0" w:line="240" w:lineRule="auto"/>
        <w:ind w:hanging="283"/>
        <w:contextualSpacing/>
        <w:jc w:val="both"/>
        <w:rPr>
          <w:rFonts w:ascii="Tahoma" w:eastAsia="Times New Roman" w:hAnsi="Tahoma" w:cs="Tahoma"/>
          <w:color w:val="000000"/>
          <w:sz w:val="20"/>
          <w:szCs w:val="20"/>
          <w:lang w:eastAsia="pl-PL"/>
        </w:rPr>
      </w:pPr>
      <w:r w:rsidRPr="00161DE7">
        <w:rPr>
          <w:rFonts w:ascii="Tahoma" w:hAnsi="Tahoma" w:cs="Tahoma"/>
          <w:lang w:eastAsia="pl-PL"/>
        </w:rPr>
        <w:lastRenderedPageBreak/>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702A96" w:rsidRPr="00E0168E" w:rsidRDefault="00702A96" w:rsidP="00702A96">
      <w:pPr>
        <w:tabs>
          <w:tab w:val="left" w:pos="360"/>
        </w:tabs>
        <w:suppressAutoHyphens/>
        <w:spacing w:after="0" w:line="240" w:lineRule="auto"/>
        <w:ind w:left="360"/>
        <w:jc w:val="both"/>
        <w:rPr>
          <w:rFonts w:ascii="Tahoma" w:eastAsia="Times New Roman" w:hAnsi="Tahoma" w:cs="Tahoma"/>
          <w:b/>
        </w:rPr>
      </w:pPr>
    </w:p>
    <w:p w:rsidR="00702A96" w:rsidRPr="00E0168E" w:rsidRDefault="00702A96" w:rsidP="00702A96">
      <w:pPr>
        <w:tabs>
          <w:tab w:val="left" w:pos="1080"/>
        </w:tabs>
        <w:suppressAutoHyphens/>
        <w:spacing w:after="0" w:line="240" w:lineRule="auto"/>
        <w:jc w:val="center"/>
        <w:rPr>
          <w:rFonts w:ascii="Tahoma" w:eastAsia="Times New Roman" w:hAnsi="Tahoma" w:cs="Tahoma"/>
          <w:iCs/>
          <w:lang w:eastAsia="zh-CN"/>
        </w:rPr>
      </w:pPr>
      <w:r w:rsidRPr="00E0168E">
        <w:rPr>
          <w:rFonts w:ascii="Tahoma" w:eastAsia="Times New Roman" w:hAnsi="Tahoma" w:cs="Tahoma"/>
          <w:b/>
          <w:lang w:eastAsia="zh-CN"/>
        </w:rPr>
        <w:t xml:space="preserve">§ </w:t>
      </w:r>
      <w:r>
        <w:rPr>
          <w:rFonts w:ascii="Tahoma" w:eastAsia="Times New Roman" w:hAnsi="Tahoma" w:cs="Tahoma"/>
          <w:b/>
          <w:lang w:eastAsia="zh-CN"/>
        </w:rPr>
        <w:t>7</w:t>
      </w:r>
      <w:r w:rsidRPr="00E0168E">
        <w:rPr>
          <w:rFonts w:ascii="Tahoma" w:eastAsia="Times New Roman" w:hAnsi="Tahoma" w:cs="Tahoma"/>
          <w:b/>
          <w:lang w:eastAsia="zh-CN"/>
        </w:rPr>
        <w:t>.</w:t>
      </w:r>
      <w:r w:rsidRPr="00E0168E">
        <w:rPr>
          <w:rFonts w:ascii="Tahoma" w:eastAsia="Times New Roman" w:hAnsi="Tahoma" w:cs="Tahoma"/>
          <w:bCs/>
          <w:i/>
          <w:lang w:eastAsia="zh-CN"/>
        </w:rPr>
        <w:t xml:space="preserve"> /</w:t>
      </w:r>
      <w:r w:rsidRPr="00E0168E">
        <w:rPr>
          <w:rFonts w:ascii="Tahoma" w:eastAsia="Times New Roman" w:hAnsi="Tahoma" w:cs="Tahoma"/>
          <w:i/>
          <w:lang w:eastAsia="zh-CN"/>
        </w:rPr>
        <w:t>zapis w przypadku Wykonawców wspólnie realizujących Umowę/</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Wykonawcy realizujący wspólnie Umowę są solidarnie odpowiedzialni za jej wykonanie.</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Liderem, o którym mowa w ust. 2 będzie  ……………………………………………………</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iCs/>
          <w:lang w:eastAsia="zh-CN"/>
        </w:rPr>
      </w:pPr>
      <w:r w:rsidRPr="00E0168E">
        <w:rPr>
          <w:rFonts w:ascii="Tahoma" w:eastAsia="Times New Roman" w:hAnsi="Tahoma" w:cs="Tahoma"/>
          <w:iCs/>
          <w:lang w:eastAsia="zh-CN"/>
        </w:rPr>
        <w:t>Postanowienia Umowy dotyczące Wykonawcy stosuje się odpowiednio do Wykonawców realizujących wspólnie Umowę.</w:t>
      </w:r>
    </w:p>
    <w:p w:rsidR="00702A96" w:rsidRPr="00E0168E" w:rsidRDefault="00702A96" w:rsidP="00702A96">
      <w:pPr>
        <w:numPr>
          <w:ilvl w:val="0"/>
          <w:numId w:val="46"/>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E0168E">
        <w:rPr>
          <w:rFonts w:ascii="Tahoma" w:eastAsia="Times New Roman" w:hAnsi="Tahoma" w:cs="Tahoma"/>
          <w:i/>
          <w:iCs/>
          <w:lang w:eastAsia="zh-CN"/>
        </w:rPr>
        <w:t xml:space="preserve"> </w:t>
      </w:r>
      <w:r w:rsidRPr="00E0168E">
        <w:rPr>
          <w:rFonts w:ascii="Tahoma" w:eastAsia="Times New Roman" w:hAnsi="Tahoma" w:cs="Tahoma"/>
          <w:iCs/>
          <w:lang w:eastAsia="zh-CN"/>
        </w:rPr>
        <w:t>nie krótszy niż czas wynikający z niniejszej Umowy, wskazanie Pełnomocnika, zapis o wspólnej i solidarnej odpowiedzialności w zakresie realizacji przedmiotu Umowy.</w:t>
      </w:r>
    </w:p>
    <w:p w:rsidR="00702A96" w:rsidRPr="00E0168E" w:rsidRDefault="00702A96" w:rsidP="00702A96">
      <w:pPr>
        <w:suppressAutoHyphens/>
        <w:spacing w:after="0" w:line="240" w:lineRule="auto"/>
        <w:jc w:val="both"/>
        <w:rPr>
          <w:rFonts w:ascii="Tahoma" w:eastAsia="Times New Roman" w:hAnsi="Tahoma" w:cs="Tahoma"/>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w:t>
      </w:r>
      <w:r>
        <w:rPr>
          <w:rFonts w:ascii="Tahoma" w:eastAsia="Times New Roman" w:hAnsi="Tahoma" w:cs="Tahoma"/>
          <w:b/>
          <w:lang w:eastAsia="zh-CN"/>
        </w:rPr>
        <w:t>8</w:t>
      </w:r>
      <w:r w:rsidRPr="00E0168E">
        <w:rPr>
          <w:rFonts w:ascii="Tahoma" w:eastAsia="Times New Roman" w:hAnsi="Tahoma" w:cs="Tahoma"/>
          <w:b/>
          <w:lang w:eastAsia="zh-CN"/>
        </w:rPr>
        <w:t xml:space="preserve">. </w:t>
      </w:r>
      <w:r w:rsidRPr="00E0168E">
        <w:rPr>
          <w:rFonts w:ascii="Tahoma" w:eastAsia="Times New Roman" w:hAnsi="Tahoma" w:cs="Tahoma"/>
          <w:i/>
          <w:lang w:eastAsia="zh-CN"/>
        </w:rPr>
        <w:t>/w przypadku występowania podwykonawstwa/</w:t>
      </w:r>
    </w:p>
    <w:p w:rsidR="00702A96" w:rsidRPr="00E0168E" w:rsidRDefault="00702A96" w:rsidP="00702A96">
      <w:pPr>
        <w:widowControl w:val="0"/>
        <w:numPr>
          <w:ilvl w:val="0"/>
          <w:numId w:val="52"/>
        </w:numPr>
        <w:suppressAutoHyphens/>
        <w:spacing w:after="14" w:line="100" w:lineRule="atLeast"/>
        <w:ind w:left="284" w:hanging="284"/>
        <w:contextualSpacing/>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Zlecenie wykonania części </w:t>
      </w:r>
      <w:r>
        <w:rPr>
          <w:rFonts w:ascii="Tahoma" w:eastAsia="Times New Roman" w:hAnsi="Tahoma" w:cs="Tahoma"/>
          <w:color w:val="000000"/>
          <w:lang w:eastAsia="ar-SA"/>
        </w:rPr>
        <w:t>robót</w:t>
      </w:r>
      <w:r w:rsidRPr="00E0168E">
        <w:rPr>
          <w:rFonts w:ascii="Tahoma" w:eastAsia="Times New Roman" w:hAnsi="Tahoma" w:cs="Tahoma"/>
          <w:color w:val="000000"/>
          <w:lang w:eastAsia="ar-SA"/>
        </w:rPr>
        <w:t xml:space="preserve"> podwykonawcom nie zmienia zobowiązań Wykonawcy wobec Zamawiającego za wykonanie tej części </w:t>
      </w:r>
      <w:r>
        <w:rPr>
          <w:rFonts w:ascii="Tahoma" w:eastAsia="Times New Roman" w:hAnsi="Tahoma" w:cs="Tahoma"/>
          <w:color w:val="000000"/>
          <w:lang w:eastAsia="ar-SA"/>
        </w:rPr>
        <w:t>roboty</w:t>
      </w:r>
      <w:r w:rsidRPr="00E0168E">
        <w:rPr>
          <w:rFonts w:ascii="Tahoma" w:eastAsia="Times New Roman" w:hAnsi="Tahoma" w:cs="Tahoma"/>
          <w:color w:val="000000"/>
          <w:lang w:eastAsia="ar-SA"/>
        </w:rPr>
        <w:t xml:space="preserve">. </w:t>
      </w:r>
    </w:p>
    <w:p w:rsidR="00702A96" w:rsidRPr="00E0168E" w:rsidRDefault="00702A96" w:rsidP="00702A96">
      <w:pPr>
        <w:widowControl w:val="0"/>
        <w:numPr>
          <w:ilvl w:val="0"/>
          <w:numId w:val="52"/>
        </w:numPr>
        <w:suppressAutoHyphens/>
        <w:spacing w:after="14" w:line="100" w:lineRule="atLeast"/>
        <w:ind w:left="284" w:hanging="284"/>
        <w:contextualSpacing/>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może: </w:t>
      </w:r>
    </w:p>
    <w:p w:rsidR="00702A96" w:rsidRDefault="00702A96" w:rsidP="00702A96">
      <w:pPr>
        <w:widowControl w:val="0"/>
        <w:numPr>
          <w:ilvl w:val="0"/>
          <w:numId w:val="51"/>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powierzyć realizację części zamówienia podwykonawcom, mimo nie wskazania w ofercie takiej części do powierzenia podwykonawcom; </w:t>
      </w:r>
    </w:p>
    <w:p w:rsidR="00702A96" w:rsidRDefault="00702A96" w:rsidP="00702A96">
      <w:pPr>
        <w:widowControl w:val="0"/>
        <w:numPr>
          <w:ilvl w:val="0"/>
          <w:numId w:val="51"/>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wskazać inny zakres podwykonawstwa, niż przedstawiony w ofercie; </w:t>
      </w:r>
    </w:p>
    <w:p w:rsidR="00702A96" w:rsidRDefault="00702A96" w:rsidP="00702A96">
      <w:pPr>
        <w:widowControl w:val="0"/>
        <w:numPr>
          <w:ilvl w:val="0"/>
          <w:numId w:val="51"/>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wskazać innych Podwykonawców niż przedstawieni w ofercie; </w:t>
      </w:r>
    </w:p>
    <w:p w:rsidR="00702A96" w:rsidRPr="00E0168E" w:rsidRDefault="00702A96" w:rsidP="00702A96">
      <w:pPr>
        <w:widowControl w:val="0"/>
        <w:numPr>
          <w:ilvl w:val="0"/>
          <w:numId w:val="51"/>
        </w:numPr>
        <w:suppressAutoHyphens/>
        <w:spacing w:after="0"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zrezygnować z podwykonawstwa </w:t>
      </w:r>
    </w:p>
    <w:p w:rsidR="00702A96" w:rsidRPr="00E0168E" w:rsidRDefault="00702A96" w:rsidP="00702A96">
      <w:pPr>
        <w:widowControl w:val="0"/>
        <w:numPr>
          <w:ilvl w:val="0"/>
          <w:numId w:val="88"/>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E0168E">
        <w:rPr>
          <w:rFonts w:ascii="Tahoma" w:eastAsia="Times New Roman" w:hAnsi="Tahoma" w:cs="Tahoma"/>
          <w:color w:val="000000"/>
          <w:lang w:eastAsia="ar-SA"/>
        </w:rPr>
        <w:t>2b</w:t>
      </w:r>
      <w:proofErr w:type="spellEnd"/>
      <w:r w:rsidRPr="00E0168E">
        <w:rPr>
          <w:rFonts w:ascii="Tahoma" w:eastAsia="Times New Roman" w:hAnsi="Tahoma" w:cs="Tahoma"/>
          <w:color w:val="000000"/>
          <w:lang w:eastAsia="ar-SA"/>
        </w:rPr>
        <w:t xml:space="preserve"> </w:t>
      </w:r>
      <w:proofErr w:type="spellStart"/>
      <w:r w:rsidRPr="00E0168E">
        <w:rPr>
          <w:rFonts w:ascii="Tahoma" w:eastAsia="Times New Roman" w:hAnsi="Tahoma" w:cs="Tahoma"/>
          <w:color w:val="000000"/>
          <w:lang w:eastAsia="ar-SA"/>
        </w:rPr>
        <w:t>Pzp</w:t>
      </w:r>
      <w:proofErr w:type="spellEnd"/>
      <w:r w:rsidRPr="00E0168E">
        <w:rPr>
          <w:rFonts w:ascii="Tahoma" w:eastAsia="Times New Roman" w:hAnsi="Tahoma" w:cs="Tahoma"/>
          <w:color w:val="000000"/>
          <w:lang w:eastAsia="ar-SA"/>
        </w:rPr>
        <w:t xml:space="preserve">, w celu wykazania spełniania warunków udziału w postępowaniu, o których mowa art. 22 ust. 1 </w:t>
      </w:r>
      <w:proofErr w:type="spellStart"/>
      <w:r w:rsidRPr="00E0168E">
        <w:rPr>
          <w:rFonts w:ascii="Tahoma" w:eastAsia="Times New Roman" w:hAnsi="Tahoma" w:cs="Tahoma"/>
          <w:color w:val="000000"/>
          <w:lang w:eastAsia="ar-SA"/>
        </w:rPr>
        <w:t>Pzp</w:t>
      </w:r>
      <w:proofErr w:type="spellEnd"/>
      <w:r w:rsidRPr="00E0168E">
        <w:rPr>
          <w:rFonts w:ascii="Tahoma" w:eastAsia="Times New Roman" w:hAnsi="Tahoma" w:cs="Tahoma"/>
          <w:color w:val="00000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702A96" w:rsidRPr="00E0168E" w:rsidRDefault="00702A96" w:rsidP="00702A96">
      <w:pPr>
        <w:widowControl w:val="0"/>
        <w:numPr>
          <w:ilvl w:val="0"/>
          <w:numId w:val="88"/>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Umowa z podwykonawcą powinna stanowić w szczególności, że: </w:t>
      </w:r>
    </w:p>
    <w:p w:rsidR="00702A96" w:rsidRDefault="00702A96" w:rsidP="00702A96">
      <w:pPr>
        <w:widowControl w:val="0"/>
        <w:numPr>
          <w:ilvl w:val="1"/>
          <w:numId w:val="88"/>
        </w:numPr>
        <w:suppressAutoHyphens/>
        <w:spacing w:after="14"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termin zapłaty wynagrodzenia nie może być dłuższy niż 21 dni,</w:t>
      </w:r>
    </w:p>
    <w:p w:rsidR="00702A96" w:rsidRPr="00E0168E" w:rsidRDefault="00702A96" w:rsidP="00702A96">
      <w:pPr>
        <w:widowControl w:val="0"/>
        <w:numPr>
          <w:ilvl w:val="1"/>
          <w:numId w:val="88"/>
        </w:numPr>
        <w:suppressAutoHyphens/>
        <w:spacing w:after="14"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702A96" w:rsidRPr="00E0168E" w:rsidRDefault="00702A96" w:rsidP="00702A96">
      <w:pPr>
        <w:widowControl w:val="0"/>
        <w:numPr>
          <w:ilvl w:val="0"/>
          <w:numId w:val="88"/>
        </w:numPr>
        <w:suppressAutoHyphens/>
        <w:spacing w:after="14" w:line="100" w:lineRule="atLeast"/>
        <w:ind w:left="284" w:hanging="284"/>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Umowa o podwykonawstwo nie może zawierać postanowień: </w:t>
      </w:r>
    </w:p>
    <w:p w:rsidR="00702A96" w:rsidRPr="00E0168E" w:rsidRDefault="00702A96" w:rsidP="00702A96">
      <w:pPr>
        <w:widowControl w:val="0"/>
        <w:suppressAutoHyphens/>
        <w:spacing w:after="17" w:line="100" w:lineRule="atLeast"/>
        <w:ind w:left="567" w:hanging="283"/>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a) uzależniających uzyskanie przez podwykonawcę płatności od Wykonawcy od zapłaty przez Zamawiającego Wykonawcy wynagrodzenia obejmującego zakres usług wykonanych przez podwykonawcę; </w:t>
      </w:r>
    </w:p>
    <w:p w:rsidR="00702A96" w:rsidRPr="00E0168E" w:rsidRDefault="00702A96" w:rsidP="00702A96">
      <w:pPr>
        <w:widowControl w:val="0"/>
        <w:numPr>
          <w:ilvl w:val="0"/>
          <w:numId w:val="88"/>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Zawarcie Umowy o podwykonawstwo, a także projektu jej zmian, której przedmiotem są usługi musi być poprzedzone akceptacją projektu tej umowy przez Zamawiającego.</w:t>
      </w:r>
    </w:p>
    <w:p w:rsidR="00702A96" w:rsidRPr="00E0168E" w:rsidRDefault="00702A96" w:rsidP="00702A96">
      <w:pPr>
        <w:widowControl w:val="0"/>
        <w:numPr>
          <w:ilvl w:val="0"/>
          <w:numId w:val="88"/>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zamierzający zawrzeć umowę o podwykonawstwo, jest zobowiązany w </w:t>
      </w:r>
      <w:r w:rsidRPr="00E0168E">
        <w:rPr>
          <w:rFonts w:ascii="Tahoma" w:eastAsia="Times New Roman" w:hAnsi="Tahoma" w:cs="Tahoma"/>
          <w:color w:val="000000"/>
          <w:lang w:eastAsia="ar-SA"/>
        </w:rPr>
        <w:lastRenderedPageBreak/>
        <w:t xml:space="preserve">trakcie realizacji zamówienia do przedłożenia zamawiającemu projektu tej umowy, nie później niż 14 dni przed jej zawarciem. </w:t>
      </w:r>
    </w:p>
    <w:p w:rsidR="00702A96" w:rsidRPr="00E0168E" w:rsidRDefault="00702A96" w:rsidP="00702A96">
      <w:pPr>
        <w:widowControl w:val="0"/>
        <w:numPr>
          <w:ilvl w:val="0"/>
          <w:numId w:val="88"/>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702A96" w:rsidRPr="00E0168E" w:rsidRDefault="00702A96" w:rsidP="00702A96">
      <w:pPr>
        <w:widowControl w:val="0"/>
        <w:numPr>
          <w:ilvl w:val="0"/>
          <w:numId w:val="88"/>
        </w:numPr>
        <w:suppressAutoHyphens/>
        <w:spacing w:after="14" w:line="100" w:lineRule="atLeast"/>
        <w:ind w:left="284" w:hanging="218"/>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Jeżeli Zamawiający w terminie 7 dni od dnia przedłożenia Umowy o podwykonawstwo, nie zgłosi na piśmie sprzeciwu, uważa się, że zaakceptował tę umowę.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Wykonawca jest zobowiązany do zapłaty wynagrodzenia należnego podwykonawcy w terminach płatności określonych w Umowie o podwykonawstwo</w:t>
      </w:r>
      <w:r w:rsidR="004A0A17">
        <w:rPr>
          <w:rFonts w:ascii="Tahoma" w:eastAsia="Times New Roman" w:hAnsi="Tahoma" w:cs="Tahoma"/>
          <w:color w:val="000000"/>
          <w:lang w:eastAsia="ar-SA"/>
        </w:rPr>
        <w:t>.</w:t>
      </w:r>
      <w:r w:rsidRPr="00E0168E">
        <w:rPr>
          <w:rFonts w:ascii="Tahoma" w:eastAsia="Times New Roman" w:hAnsi="Tahoma" w:cs="Tahoma"/>
          <w:color w:val="000000"/>
          <w:lang w:eastAsia="ar-SA"/>
        </w:rPr>
        <w:t xml:space="preserve">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Do zmian postanowień umów o dalsze podwykonawstwo stosuje się zasady mające zastosowanie przy zawieraniu Umowy o podwykonawstwo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jest zobowiązany zapłacić podwykonawcy należne wynagrodzenie, jeżeli podwykonawca udokumentuje jego zasadność dokumentami potwierdzającymi należyte wykonanie i odbiór </w:t>
      </w:r>
      <w:r>
        <w:rPr>
          <w:rFonts w:ascii="Tahoma" w:eastAsia="Times New Roman" w:hAnsi="Tahoma" w:cs="Tahoma"/>
          <w:color w:val="000000"/>
          <w:lang w:eastAsia="ar-SA"/>
        </w:rPr>
        <w:t>robót</w:t>
      </w:r>
      <w:r w:rsidRPr="00E0168E">
        <w:rPr>
          <w:rFonts w:ascii="Tahoma" w:eastAsia="Times New Roman" w:hAnsi="Tahoma" w:cs="Tahoma"/>
          <w:color w:val="000000"/>
          <w:lang w:eastAsia="ar-SA"/>
        </w:rPr>
        <w:t xml:space="preserve">, a Wykonawca nie złoży w trybie określonym w </w:t>
      </w:r>
      <w:r w:rsidRPr="00E0168E">
        <w:rPr>
          <w:rFonts w:ascii="Tahoma" w:eastAsia="Times New Roman" w:hAnsi="Tahoma" w:cs="Tahoma"/>
          <w:b/>
          <w:color w:val="000000"/>
          <w:lang w:eastAsia="ar-SA"/>
        </w:rPr>
        <w:t>ust</w:t>
      </w:r>
      <w:r w:rsidRPr="00E0168E">
        <w:rPr>
          <w:rFonts w:ascii="Tahoma" w:eastAsia="Times New Roman" w:hAnsi="Tahoma" w:cs="Tahoma"/>
          <w:color w:val="000000"/>
          <w:lang w:eastAsia="ar-SA"/>
        </w:rPr>
        <w:t xml:space="preserve">. </w:t>
      </w:r>
      <w:r w:rsidRPr="00E0168E">
        <w:rPr>
          <w:rFonts w:ascii="Tahoma" w:eastAsia="Times New Roman" w:hAnsi="Tahoma" w:cs="Tahoma"/>
          <w:b/>
          <w:color w:val="000000"/>
          <w:lang w:eastAsia="ar-SA"/>
        </w:rPr>
        <w:t>17 i 18</w:t>
      </w:r>
      <w:r w:rsidRPr="00E0168E">
        <w:rPr>
          <w:rFonts w:ascii="Tahoma" w:eastAsia="Times New Roman" w:hAnsi="Tahoma"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Kwota należna podwykonawcy zostanie uiszczona przez Zamawiającego w złotych polskich (PLN).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Kwotę zapłaconą podwykonawcy lub skierowaną do depozytu sądowego Zamawiający potrąca z wynagrodzenia należnego Wykonawcy.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w:t>
      </w:r>
      <w:r>
        <w:rPr>
          <w:rFonts w:ascii="Tahoma" w:eastAsia="Times New Roman" w:hAnsi="Tahoma" w:cs="Tahoma"/>
          <w:color w:val="000000"/>
          <w:lang w:eastAsia="ar-SA"/>
        </w:rPr>
        <w:t>robót</w:t>
      </w:r>
      <w:r w:rsidRPr="00E0168E">
        <w:rPr>
          <w:rFonts w:ascii="Tahoma" w:eastAsia="Times New Roman" w:hAnsi="Tahoma" w:cs="Tahoma"/>
          <w:color w:val="000000"/>
          <w:lang w:eastAsia="ar-SA"/>
        </w:rPr>
        <w:t xml:space="preserve">.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color w:val="000000"/>
          <w:lang w:eastAsia="ar-SA"/>
        </w:rPr>
      </w:pPr>
      <w:r w:rsidRPr="00E0168E">
        <w:rPr>
          <w:rFonts w:ascii="Tahoma" w:eastAsia="Times New Roman" w:hAnsi="Tahoma" w:cs="Tahoma"/>
          <w:color w:val="000000"/>
          <w:lang w:eastAsia="ar-SA"/>
        </w:rPr>
        <w:t xml:space="preserve"> Zasady dotyczące podwykonawców mają odpowiednie zastosowanie do dalszych </w:t>
      </w:r>
      <w:r w:rsidRPr="00E0168E">
        <w:rPr>
          <w:rFonts w:ascii="Tahoma" w:eastAsia="Times New Roman" w:hAnsi="Tahoma" w:cs="Tahoma"/>
          <w:color w:val="000000"/>
          <w:lang w:eastAsia="ar-SA"/>
        </w:rPr>
        <w:lastRenderedPageBreak/>
        <w:t xml:space="preserve">podwykonawców.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b/>
          <w:lang w:eastAsia="ar-SA"/>
        </w:rPr>
      </w:pPr>
      <w:r w:rsidRPr="00E0168E">
        <w:rPr>
          <w:rFonts w:ascii="Tahoma" w:eastAsia="Times New Roman" w:hAnsi="Tahoma" w:cs="Tahoma"/>
          <w:color w:val="000000"/>
          <w:lang w:eastAsia="ar-SA"/>
        </w:rPr>
        <w:t xml:space="preserve">Zawierający umowę z podwykonawcą Wykonawca oraz Zamawiający ponoszą solidarną odpowiedzialność za zapłatę wynagrodzenia za usługi wykonane przez podwykonawcę. </w:t>
      </w:r>
    </w:p>
    <w:p w:rsidR="00702A96" w:rsidRPr="0037261E" w:rsidRDefault="00702A96" w:rsidP="00702A96">
      <w:pPr>
        <w:widowControl w:val="0"/>
        <w:numPr>
          <w:ilvl w:val="0"/>
          <w:numId w:val="88"/>
        </w:numPr>
        <w:suppressAutoHyphens/>
        <w:spacing w:after="14" w:line="100" w:lineRule="atLeast"/>
        <w:ind w:left="426"/>
        <w:jc w:val="both"/>
        <w:rPr>
          <w:rFonts w:ascii="Tahoma" w:eastAsia="Times New Roman" w:hAnsi="Tahoma" w:cs="Tahoma"/>
          <w:b/>
          <w:lang w:eastAsia="ar-SA"/>
        </w:rPr>
      </w:pPr>
      <w:r w:rsidRPr="00E0168E">
        <w:rPr>
          <w:rFonts w:ascii="Tahoma" w:eastAsia="Times New Roman" w:hAnsi="Tahoma" w:cs="Tahoma"/>
          <w:color w:val="000000"/>
          <w:lang w:eastAsia="ar-SA"/>
        </w:rPr>
        <w:t xml:space="preserve"> Odmienne postanowienia umów, o których mowa powyżej, są nieważne. </w:t>
      </w:r>
    </w:p>
    <w:p w:rsidR="00702A96" w:rsidRPr="00E0168E" w:rsidRDefault="00702A96" w:rsidP="00702A96">
      <w:pPr>
        <w:widowControl w:val="0"/>
        <w:numPr>
          <w:ilvl w:val="0"/>
          <w:numId w:val="88"/>
        </w:numPr>
        <w:suppressAutoHyphens/>
        <w:spacing w:after="14" w:line="100" w:lineRule="atLeast"/>
        <w:ind w:left="426"/>
        <w:jc w:val="both"/>
        <w:rPr>
          <w:rFonts w:ascii="Tahoma" w:eastAsia="Times New Roman" w:hAnsi="Tahoma" w:cs="Tahoma"/>
          <w:b/>
          <w:lang w:eastAsia="ar-SA"/>
        </w:rPr>
      </w:pPr>
      <w:r w:rsidRPr="0037261E">
        <w:rPr>
          <w:rFonts w:ascii="Tahoma" w:eastAsia="Times New Roman" w:hAnsi="Tahoma" w:cs="Tahoma"/>
          <w:b/>
          <w:bCs/>
          <w:color w:val="000000"/>
          <w:lang w:eastAsia="ar-SA"/>
        </w:rPr>
        <w:t>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702A96" w:rsidRDefault="00702A96" w:rsidP="00702A96">
      <w:pPr>
        <w:suppressAutoHyphens/>
        <w:spacing w:after="0" w:line="240" w:lineRule="auto"/>
        <w:jc w:val="center"/>
        <w:rPr>
          <w:rFonts w:ascii="Tahoma" w:eastAsia="Times New Roman" w:hAnsi="Tahoma" w:cs="Tahoma"/>
          <w:b/>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w:t>
      </w:r>
      <w:r>
        <w:rPr>
          <w:rFonts w:ascii="Tahoma" w:eastAsia="Times New Roman" w:hAnsi="Tahoma" w:cs="Tahoma"/>
          <w:b/>
          <w:lang w:eastAsia="zh-CN"/>
        </w:rPr>
        <w:t>9</w:t>
      </w:r>
      <w:r w:rsidRPr="00E0168E">
        <w:rPr>
          <w:rFonts w:ascii="Tahoma" w:eastAsia="Times New Roman" w:hAnsi="Tahoma" w:cs="Tahoma"/>
          <w:b/>
          <w:lang w:eastAsia="zh-CN"/>
        </w:rPr>
        <w:t>. Kary umowne</w:t>
      </w:r>
    </w:p>
    <w:p w:rsidR="00702A96" w:rsidRPr="00E0168E" w:rsidRDefault="00702A96" w:rsidP="00702A96">
      <w:pPr>
        <w:widowControl w:val="0"/>
        <w:numPr>
          <w:ilvl w:val="0"/>
          <w:numId w:val="53"/>
        </w:numPr>
        <w:tabs>
          <w:tab w:val="num" w:pos="0"/>
        </w:tabs>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Wykonawca zapłaci Zamawiającemu karę umowną za odstąpienie od umowy przez Zamawiającego z przyczyn, za które ponosi odpowiedzialność Wykonawca w wysokości 20 % wynagrodzenia umownego za przedmiot umowy.</w:t>
      </w:r>
    </w:p>
    <w:p w:rsidR="00702A96" w:rsidRPr="00E0168E" w:rsidRDefault="00702A96" w:rsidP="00702A96">
      <w:pPr>
        <w:widowControl w:val="0"/>
        <w:numPr>
          <w:ilvl w:val="0"/>
          <w:numId w:val="53"/>
        </w:numPr>
        <w:tabs>
          <w:tab w:val="num" w:pos="0"/>
        </w:tabs>
        <w:suppressAutoHyphens/>
        <w:spacing w:after="0" w:line="100" w:lineRule="atLeast"/>
        <w:ind w:left="340" w:hanging="340"/>
        <w:jc w:val="both"/>
        <w:rPr>
          <w:rFonts w:ascii="Tahoma" w:eastAsia="Times New Roman" w:hAnsi="Tahoma" w:cs="Tahoma"/>
          <w:color w:val="7030A0"/>
          <w:lang w:eastAsia="ar-SA"/>
        </w:rPr>
      </w:pPr>
      <w:r w:rsidRPr="00E0168E">
        <w:rPr>
          <w:rFonts w:ascii="Tahoma" w:eastAsia="Times New Roman" w:hAnsi="Tahoma" w:cs="Tahoma"/>
          <w:lang w:eastAsia="zh-CN"/>
        </w:rPr>
        <w:t>Za opóźnienie w oddaniu przedmiotu umowy w wysokości 0,3% wynagrodzenia umownego brutto za cały przedmiot umowy, za każdy dzień zwłoki za przekroczenie termin</w:t>
      </w:r>
      <w:r>
        <w:rPr>
          <w:rFonts w:ascii="Tahoma" w:eastAsia="Times New Roman" w:hAnsi="Tahoma" w:cs="Tahoma"/>
          <w:lang w:eastAsia="zh-CN"/>
        </w:rPr>
        <w:t>u</w:t>
      </w:r>
      <w:r w:rsidRPr="00E0168E">
        <w:rPr>
          <w:rFonts w:ascii="Tahoma" w:eastAsia="Times New Roman" w:hAnsi="Tahoma" w:cs="Tahoma"/>
          <w:lang w:eastAsia="zh-CN"/>
        </w:rPr>
        <w:t xml:space="preserve"> wymienion</w:t>
      </w:r>
      <w:r>
        <w:rPr>
          <w:rFonts w:ascii="Tahoma" w:eastAsia="Times New Roman" w:hAnsi="Tahoma" w:cs="Tahoma"/>
          <w:lang w:eastAsia="zh-CN"/>
        </w:rPr>
        <w:t>ego</w:t>
      </w:r>
      <w:r w:rsidRPr="00E0168E">
        <w:rPr>
          <w:rFonts w:ascii="Tahoma" w:eastAsia="Times New Roman" w:hAnsi="Tahoma" w:cs="Tahoma"/>
          <w:lang w:eastAsia="zh-CN"/>
        </w:rPr>
        <w:t xml:space="preserve"> § 2 umowy.</w:t>
      </w:r>
    </w:p>
    <w:p w:rsidR="00702A96" w:rsidRPr="00E0168E" w:rsidRDefault="00702A96" w:rsidP="00702A96">
      <w:pPr>
        <w:widowControl w:val="0"/>
        <w:numPr>
          <w:ilvl w:val="0"/>
          <w:numId w:val="53"/>
        </w:numPr>
        <w:tabs>
          <w:tab w:val="num" w:pos="0"/>
        </w:tabs>
        <w:suppressAutoHyphens/>
        <w:spacing w:after="0" w:line="100" w:lineRule="atLeast"/>
        <w:ind w:left="340" w:hanging="340"/>
        <w:jc w:val="both"/>
        <w:rPr>
          <w:rFonts w:ascii="Tahoma" w:eastAsia="Times New Roman" w:hAnsi="Tahoma" w:cs="Tahoma"/>
          <w:color w:val="7030A0"/>
          <w:lang w:eastAsia="ar-SA"/>
        </w:rPr>
      </w:pPr>
      <w:r w:rsidRPr="00E0168E">
        <w:rPr>
          <w:rFonts w:ascii="Tahoma" w:eastAsia="Times New Roman" w:hAnsi="Tahoma" w:cs="Tahoma"/>
          <w:lang w:eastAsia="zh-CN"/>
        </w:rPr>
        <w:t xml:space="preserve">Za zwłokę w usunięciu wad stwierdzonych przy odbiorze lub w okresie rękojmi </w:t>
      </w:r>
      <w:r w:rsidRPr="00E0168E">
        <w:rPr>
          <w:rFonts w:ascii="Tahoma" w:eastAsia="Times New Roman" w:hAnsi="Tahoma" w:cs="Tahoma"/>
          <w:lang w:eastAsia="zh-CN"/>
        </w:rPr>
        <w:br/>
        <w:t>- w wysokości 0,3% wynagrodzenia umownego brutto za przedmiot umowy za każdy dzień zwłoki liczonej od dnia wyznaczonego na usunięcie wad</w:t>
      </w:r>
    </w:p>
    <w:p w:rsidR="00702A96" w:rsidRPr="00E0168E" w:rsidRDefault="00702A96" w:rsidP="00702A96">
      <w:pPr>
        <w:widowControl w:val="0"/>
        <w:numPr>
          <w:ilvl w:val="0"/>
          <w:numId w:val="53"/>
        </w:numPr>
        <w:tabs>
          <w:tab w:val="num" w:pos="0"/>
        </w:tabs>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Wykonawca zapłaci Zamawiającemu również karę umowną w przypadku:</w:t>
      </w:r>
    </w:p>
    <w:p w:rsidR="00702A96" w:rsidRPr="00E0168E"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color w:val="7030A0"/>
          <w:lang w:eastAsia="ar-SA"/>
        </w:rPr>
      </w:pPr>
      <w:r w:rsidRPr="00E0168E">
        <w:rPr>
          <w:rFonts w:ascii="Tahoma" w:eastAsia="Times New Roman" w:hAnsi="Tahoma" w:cs="Tahoma"/>
          <w:lang w:eastAsia="ar-SA"/>
        </w:rPr>
        <w:t xml:space="preserve">za nie przedłożenie do akceptacji projektu umowy o podwykonawstwo, której </w:t>
      </w:r>
      <w:r w:rsidRPr="00E0168E">
        <w:rPr>
          <w:rFonts w:ascii="Tahoma" w:eastAsia="Times New Roman" w:hAnsi="Tahoma" w:cs="Tahoma"/>
          <w:lang w:eastAsia="zh-CN"/>
        </w:rPr>
        <w:t xml:space="preserve">przedmiotem są roboty budowlane lub usługi, lub projektu jej zmiany, </w:t>
      </w:r>
      <w:r w:rsidRPr="00E0168E">
        <w:rPr>
          <w:rFonts w:ascii="Tahoma" w:eastAsia="Times New Roman" w:hAnsi="Tahoma" w:cs="Tahoma"/>
          <w:lang w:eastAsia="ar-SA"/>
        </w:rPr>
        <w:t xml:space="preserve">potwierdzonego za zgodność z oryginałem odpisu umowy o podwykonawstwo lub jej zmiany albo brak wymaganej przez Zamawiającego zmiany umowy o podwykonawstwo w zakresie terminu zapłaty, w wysokości </w:t>
      </w:r>
      <w:r w:rsidRPr="00E0168E">
        <w:rPr>
          <w:rFonts w:ascii="Tahoma" w:eastAsia="Times New Roman" w:hAnsi="Tahoma" w:cs="Tahoma"/>
          <w:lang w:eastAsia="zh-CN"/>
        </w:rPr>
        <w:t>w wysokości  0,3% wynagrodzenia umownego za każde zdarzenie</w:t>
      </w:r>
      <w:r w:rsidRPr="00E0168E">
        <w:rPr>
          <w:rFonts w:ascii="Tahoma" w:eastAsia="Times New Roman" w:hAnsi="Tahoma" w:cs="Tahoma"/>
          <w:color w:val="7030A0"/>
          <w:lang w:eastAsia="ar-SA"/>
        </w:rPr>
        <w:t xml:space="preserve">, </w:t>
      </w:r>
    </w:p>
    <w:p w:rsidR="00702A96" w:rsidRPr="00E0168E"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 xml:space="preserve">za brak zapłaty lub nieterminową zapłatę wynagrodzenia należnego Podwykonawcom lub dalszym podwykonawcom </w:t>
      </w:r>
      <w:r w:rsidRPr="00E0168E">
        <w:rPr>
          <w:rFonts w:ascii="Tahoma" w:eastAsia="Times New Roman" w:hAnsi="Tahoma" w:cs="Tahoma"/>
          <w:lang w:eastAsia="zh-CN"/>
        </w:rPr>
        <w:t>w wysokości 0,3% wynagrodzenia umownego za każde zdarzenie</w:t>
      </w:r>
      <w:r w:rsidRPr="00E0168E">
        <w:rPr>
          <w:rFonts w:ascii="Tahoma" w:eastAsia="Times New Roman" w:hAnsi="Tahoma" w:cs="Tahoma"/>
          <w:lang w:eastAsia="ar-SA"/>
        </w:rPr>
        <w:t xml:space="preserve"> za rozpoczęty dzień zwłoki.</w:t>
      </w:r>
    </w:p>
    <w:p w:rsidR="00702A96" w:rsidRPr="00E0168E"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za nie przedłożenie każdego dokumentu, o którym mowa w § 1</w:t>
      </w:r>
      <w:r>
        <w:rPr>
          <w:rFonts w:ascii="Tahoma" w:eastAsia="Times New Roman" w:hAnsi="Tahoma" w:cs="Tahoma"/>
          <w:lang w:eastAsia="ar-SA"/>
        </w:rPr>
        <w:t>2</w:t>
      </w:r>
      <w:r w:rsidRPr="00E0168E">
        <w:rPr>
          <w:rFonts w:ascii="Tahoma" w:eastAsia="Times New Roman" w:hAnsi="Tahoma" w:cs="Tahoma"/>
          <w:lang w:eastAsia="ar-SA"/>
        </w:rPr>
        <w:t>, w wysokości 0,03% kwoty brutto wskazanej w § 5 ust. 1 Umowy – za każdy rozpoczęty dzień zwłoki</w:t>
      </w:r>
    </w:p>
    <w:p w:rsidR="00702A96" w:rsidRPr="00E0168E"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 tytułu niewykonania w odpowiednim terminie obowiązku o którym mowa w § 1</w:t>
      </w:r>
      <w:r>
        <w:rPr>
          <w:rFonts w:ascii="Tahoma" w:eastAsia="Times New Roman" w:hAnsi="Tahoma" w:cs="Tahoma"/>
          <w:lang w:eastAsia="ar-SA"/>
        </w:rPr>
        <w:t>2</w:t>
      </w:r>
      <w:r w:rsidRPr="00E0168E">
        <w:rPr>
          <w:rFonts w:ascii="Tahoma" w:eastAsia="Times New Roman" w:hAnsi="Tahoma" w:cs="Tahoma"/>
          <w:lang w:eastAsia="ar-SA"/>
        </w:rPr>
        <w:t xml:space="preserve">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702A96" w:rsidRDefault="00702A96" w:rsidP="00702A96">
      <w:pPr>
        <w:widowControl w:val="0"/>
        <w:numPr>
          <w:ilvl w:val="0"/>
          <w:numId w:val="58"/>
        </w:numPr>
        <w:suppressAutoHyphens/>
        <w:spacing w:after="0" w:line="100" w:lineRule="atLeast"/>
        <w:ind w:left="709"/>
        <w:contextualSpacing/>
        <w:jc w:val="both"/>
        <w:rPr>
          <w:rFonts w:ascii="Tahoma" w:eastAsia="Times New Roman" w:hAnsi="Tahoma" w:cs="Tahoma"/>
          <w:lang w:eastAsia="ar-SA"/>
        </w:rPr>
      </w:pPr>
      <w:r w:rsidRPr="00E0168E">
        <w:rPr>
          <w:rFonts w:ascii="Tahoma" w:eastAsia="Times New Roman" w:hAnsi="Tahoma" w:cs="Tahoma"/>
          <w:lang w:eastAsia="ar-SA"/>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702A96" w:rsidRPr="00E0168E" w:rsidRDefault="00702A96" w:rsidP="00702A96">
      <w:pPr>
        <w:widowControl w:val="0"/>
        <w:numPr>
          <w:ilvl w:val="0"/>
          <w:numId w:val="53"/>
        </w:numPr>
        <w:suppressAutoHyphens/>
        <w:spacing w:after="0" w:line="100" w:lineRule="atLeast"/>
        <w:ind w:left="284" w:hanging="284"/>
        <w:contextualSpacing/>
        <w:jc w:val="both"/>
        <w:rPr>
          <w:rFonts w:ascii="Tahoma" w:eastAsia="Times New Roman" w:hAnsi="Tahoma" w:cs="Tahoma"/>
          <w:lang w:eastAsia="ar-SA"/>
        </w:rPr>
      </w:pPr>
      <w:r w:rsidRPr="00E0168E">
        <w:rPr>
          <w:rFonts w:ascii="Tahoma" w:eastAsia="Times New Roman" w:hAnsi="Tahoma" w:cs="Tahoma"/>
          <w:lang w:eastAsia="ar-SA"/>
        </w:rPr>
        <w:t>Kara umowna z tytułu zwłoki przysługuje za każdy rozpoczęty dzień zwłoki i jest wymagalna od dnia następnego po upływie terminu jej zapłaty</w:t>
      </w:r>
      <w:r>
        <w:rPr>
          <w:rFonts w:ascii="Tahoma" w:eastAsia="Times New Roman" w:hAnsi="Tahoma" w:cs="Tahoma"/>
          <w:lang w:eastAsia="ar-SA"/>
        </w:rPr>
        <w:t>.</w:t>
      </w:r>
    </w:p>
    <w:p w:rsidR="00702A96" w:rsidRPr="00E0168E" w:rsidRDefault="00702A96" w:rsidP="00702A96">
      <w:pPr>
        <w:widowControl w:val="0"/>
        <w:numPr>
          <w:ilvl w:val="0"/>
          <w:numId w:val="53"/>
        </w:numPr>
        <w:suppressAutoHyphens/>
        <w:spacing w:after="0" w:line="100" w:lineRule="atLeast"/>
        <w:ind w:left="284" w:hanging="284"/>
        <w:contextualSpacing/>
        <w:jc w:val="both"/>
        <w:rPr>
          <w:rFonts w:ascii="Tahoma" w:eastAsia="Times New Roman" w:hAnsi="Tahoma" w:cs="Tahoma"/>
          <w:lang w:eastAsia="ar-SA"/>
        </w:rPr>
      </w:pPr>
      <w:r w:rsidRPr="00E0168E">
        <w:rPr>
          <w:rFonts w:ascii="Tahoma" w:eastAsia="Times New Roman" w:hAnsi="Tahoma" w:cs="Tahoma"/>
          <w:lang w:eastAsia="ar-SA"/>
        </w:rPr>
        <w:t>Kary umowne określone w pkt. 1-</w:t>
      </w:r>
      <w:r>
        <w:rPr>
          <w:rFonts w:ascii="Tahoma" w:eastAsia="Times New Roman" w:hAnsi="Tahoma" w:cs="Tahoma"/>
          <w:lang w:eastAsia="ar-SA"/>
        </w:rPr>
        <w:t>5</w:t>
      </w:r>
      <w:r w:rsidRPr="00E0168E">
        <w:rPr>
          <w:rFonts w:ascii="Tahoma" w:eastAsia="Times New Roman" w:hAnsi="Tahoma" w:cs="Tahoma"/>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702A96" w:rsidRPr="00E0168E" w:rsidRDefault="00702A96" w:rsidP="00702A96">
      <w:pPr>
        <w:widowControl w:val="0"/>
        <w:numPr>
          <w:ilvl w:val="0"/>
          <w:numId w:val="53"/>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Zamawiający zapłaci Wykonawcy karę umowną za odstąpienie od umowy przez </w:t>
      </w:r>
      <w:r w:rsidRPr="00E0168E">
        <w:rPr>
          <w:rFonts w:ascii="Tahoma" w:eastAsia="Times New Roman" w:hAnsi="Tahoma" w:cs="Tahoma"/>
          <w:lang w:eastAsia="ar-SA"/>
        </w:rPr>
        <w:lastRenderedPageBreak/>
        <w:t xml:space="preserve">Wykonawcę z przyczyn, za które odpowiedzialność ponosi Zamawiający w wysokości 20% wynagrodzenia umownego, z wyjątkiem sytuacji przedstawionej w art. 145 ustawy Prawo zamówień publicznych. </w:t>
      </w:r>
    </w:p>
    <w:p w:rsidR="00702A96" w:rsidRPr="00E0168E" w:rsidRDefault="00702A96" w:rsidP="00702A96">
      <w:pPr>
        <w:widowControl w:val="0"/>
        <w:numPr>
          <w:ilvl w:val="0"/>
          <w:numId w:val="53"/>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Zamawiający zapłaci Wykonawcy odsetki ustawowe za każdy dzień zwłoki w zapłacie należności za daną fakturę obejmującą prace będące przedmiotem umowy.</w:t>
      </w:r>
    </w:p>
    <w:p w:rsidR="00702A96" w:rsidRPr="00E0168E" w:rsidRDefault="00702A96" w:rsidP="00702A96">
      <w:pPr>
        <w:widowControl w:val="0"/>
        <w:numPr>
          <w:ilvl w:val="0"/>
          <w:numId w:val="53"/>
        </w:numPr>
        <w:suppressAutoHyphens/>
        <w:spacing w:after="0" w:line="100" w:lineRule="atLeast"/>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przypadku uzgodnienia zmiany terminów realizacji kara umowna będzie liczona od nowych terminów. </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Termin zapłaty kary umownej wynosi 14 dni od dnia wezwania do zapłaty</w:t>
      </w:r>
      <w:r>
        <w:rPr>
          <w:rFonts w:ascii="Tahoma" w:eastAsia="Times New Roman" w:hAnsi="Tahoma" w:cs="Tahoma"/>
          <w:lang w:eastAsia="ar-SA"/>
        </w:rPr>
        <w:t>.</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W każdym przypadku, gdy Zamawiający ma prawo do naliczenia kar umownych może je potrącić z każdych sum należnych Wykonawcy.</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Zapłata kary umownej nie zwalnia Wykonawcy z obowiązku ukończenia przedmiotu umowy lub innych zobowiązań wynikających z umowy</w:t>
      </w:r>
      <w:r>
        <w:rPr>
          <w:rFonts w:ascii="Tahoma" w:eastAsia="Times New Roman" w:hAnsi="Tahoma" w:cs="Tahoma"/>
          <w:lang w:eastAsia="ar-SA"/>
        </w:rPr>
        <w:t>.</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Wykonawca nie może odmówić usunięcia wad, bez względu na wysokość związanych z tym kosztów.</w:t>
      </w:r>
    </w:p>
    <w:p w:rsidR="00702A96" w:rsidRPr="00E0168E" w:rsidRDefault="00702A96" w:rsidP="00702A96">
      <w:pPr>
        <w:widowControl w:val="0"/>
        <w:numPr>
          <w:ilvl w:val="0"/>
          <w:numId w:val="53"/>
        </w:numPr>
        <w:suppressAutoHyphens/>
        <w:spacing w:after="0" w:line="100" w:lineRule="atLeast"/>
        <w:ind w:left="426" w:hanging="426"/>
        <w:jc w:val="both"/>
        <w:rPr>
          <w:rFonts w:ascii="Tahoma" w:eastAsia="Times New Roman" w:hAnsi="Tahoma" w:cs="Tahoma"/>
          <w:lang w:eastAsia="ar-SA"/>
        </w:rPr>
      </w:pPr>
      <w:r w:rsidRPr="00E0168E">
        <w:rPr>
          <w:rFonts w:ascii="Tahoma" w:eastAsia="Times New Roman" w:hAnsi="Tahoma" w:cs="Tahoma"/>
          <w:lang w:eastAsia="ar-SA"/>
        </w:rPr>
        <w:t xml:space="preserve">Stronom przysługuje prawo dochodzenia odszkodowania na zasadach ogólnych prawa cywilnego, jeżeli poniesiona szkoda przekroczy wysokość zastrzeżonych kar umownych. </w:t>
      </w:r>
    </w:p>
    <w:p w:rsidR="00702A96" w:rsidRPr="00E0168E" w:rsidRDefault="00702A96" w:rsidP="00702A96">
      <w:pPr>
        <w:suppressAutoHyphens/>
        <w:spacing w:after="120" w:line="240" w:lineRule="auto"/>
        <w:rPr>
          <w:rFonts w:ascii="Tahoma" w:eastAsia="Times New Roman" w:hAnsi="Tahoma" w:cs="Tahoma"/>
          <w:b/>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xml:space="preserve">§ </w:t>
      </w:r>
      <w:r>
        <w:rPr>
          <w:rFonts w:ascii="Tahoma" w:eastAsia="Times New Roman" w:hAnsi="Tahoma" w:cs="Tahoma"/>
          <w:b/>
          <w:lang w:eastAsia="zh-CN"/>
        </w:rPr>
        <w:t>10</w:t>
      </w:r>
      <w:r w:rsidRPr="00E0168E">
        <w:rPr>
          <w:rFonts w:ascii="Tahoma" w:eastAsia="Times New Roman" w:hAnsi="Tahoma" w:cs="Tahoma"/>
          <w:b/>
          <w:lang w:eastAsia="zh-CN"/>
        </w:rPr>
        <w:t>. Zmiana umowy</w:t>
      </w:r>
    </w:p>
    <w:p w:rsidR="00702A96" w:rsidRPr="00E0168E" w:rsidRDefault="00702A96" w:rsidP="00702A96">
      <w:pPr>
        <w:numPr>
          <w:ilvl w:val="0"/>
          <w:numId w:val="50"/>
        </w:numPr>
        <w:tabs>
          <w:tab w:val="clear" w:pos="720"/>
        </w:tabs>
        <w:suppressAutoHyphens/>
        <w:spacing w:after="0" w:line="240" w:lineRule="auto"/>
        <w:ind w:left="284" w:hanging="284"/>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Zmiana postanowień niniejszej umowy może nastąpić za zgodą obydwu stron wyrażoną na piśmie, w formie aneksu do umowy z zachowaniem formy pisemnej pod rygorem nieważności takiej zmiany.</w:t>
      </w:r>
    </w:p>
    <w:p w:rsidR="00702A96" w:rsidRPr="00E0168E" w:rsidRDefault="00702A96" w:rsidP="00702A96">
      <w:pPr>
        <w:numPr>
          <w:ilvl w:val="0"/>
          <w:numId w:val="50"/>
        </w:numPr>
        <w:tabs>
          <w:tab w:val="clear" w:pos="720"/>
        </w:tabs>
        <w:suppressAutoHyphens/>
        <w:spacing w:after="0" w:line="240" w:lineRule="auto"/>
        <w:ind w:left="284" w:hanging="284"/>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wystąpienia okoliczności, których nie można było przewidzieć pomimo z</w:t>
      </w:r>
      <w:r>
        <w:rPr>
          <w:rFonts w:ascii="Tahoma" w:eastAsia="Times New Roman" w:hAnsi="Tahoma" w:cs="Tahoma"/>
          <w:color w:val="000000"/>
          <w:lang w:eastAsia="zh-CN"/>
        </w:rPr>
        <w:t>achowania należytej staranności,</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 xml:space="preserve">zmiany terminu realizacji umowy w przypadku zawieszenia realizacji przedmiotu umowy przez zamawiającego, </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terminu realizacji umowy w przypadku wystąpienia przestojów i opóźnień zawinionych przez Zamawiającego,</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 xml:space="preserve">zamiany terminu realizacji umowy w przypadku działania siły wyższej (np. klęski żywiołowe, strajki), mającej bezpośredni wpływ </w:t>
      </w:r>
      <w:r>
        <w:rPr>
          <w:rFonts w:ascii="Tahoma" w:eastAsia="Times New Roman" w:hAnsi="Tahoma" w:cs="Tahoma"/>
          <w:color w:val="000000"/>
          <w:lang w:eastAsia="zh-CN"/>
        </w:rPr>
        <w:t>na terminowość przedmiotu umowy,</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terminu na skutek działań osób trzecich lub organów władzy publicznej, które spowodują przerwanie lub czasowe zawiesze</w:t>
      </w:r>
      <w:r>
        <w:rPr>
          <w:rFonts w:ascii="Tahoma" w:eastAsia="Times New Roman" w:hAnsi="Tahoma" w:cs="Tahoma"/>
          <w:color w:val="000000"/>
          <w:lang w:eastAsia="zh-CN"/>
        </w:rPr>
        <w:t>nie realizacji przedmiotu umowy,</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osób odpowiedzialnych za realizację przedmiotu umowy. Zmiana którejkolwiek osób w trakcie realizacji przedmiotu niniejszej umowy, musi być uzasadniona przez Wykonawcę na piśmie i wymaga pisemnego zaa</w:t>
      </w:r>
      <w:r>
        <w:rPr>
          <w:rFonts w:ascii="Tahoma" w:eastAsia="Times New Roman" w:hAnsi="Tahoma" w:cs="Tahoma"/>
          <w:color w:val="000000"/>
          <w:lang w:eastAsia="zh-CN"/>
        </w:rPr>
        <w:t>kceptowania przez Zamawiającego,</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wystąpienia oczywistych omyłek pisarskich i rachunkowyc</w:t>
      </w:r>
      <w:r>
        <w:rPr>
          <w:rFonts w:ascii="Tahoma" w:eastAsia="Times New Roman" w:hAnsi="Tahoma" w:cs="Tahoma"/>
          <w:color w:val="000000"/>
          <w:lang w:eastAsia="zh-CN"/>
        </w:rPr>
        <w:t>h w treści umowy,</w:t>
      </w:r>
    </w:p>
    <w:p w:rsidR="00702A96"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sidRPr="00E0168E">
        <w:rPr>
          <w:rFonts w:ascii="Tahoma" w:eastAsia="Times New Roman" w:hAnsi="Tahoma" w:cs="Tahoma"/>
          <w:color w:val="000000"/>
          <w:lang w:eastAsia="zh-CN"/>
        </w:rPr>
        <w:t>zmiany podwykonawców, pod warunkiem, że nowy podwykonawca wykaże spełnianie warunków w zakresie nie mniejszym niż wskazany na etapie postępowania o  zamówienie publi</w:t>
      </w:r>
      <w:r>
        <w:rPr>
          <w:rFonts w:ascii="Tahoma" w:eastAsia="Times New Roman" w:hAnsi="Tahoma" w:cs="Tahoma"/>
          <w:color w:val="000000"/>
          <w:lang w:eastAsia="zh-CN"/>
        </w:rPr>
        <w:t>czne dotychczasowy podwykonawca,</w:t>
      </w:r>
    </w:p>
    <w:p w:rsidR="00702A96" w:rsidRPr="00E0168E" w:rsidRDefault="00702A96" w:rsidP="00702A96">
      <w:pPr>
        <w:numPr>
          <w:ilvl w:val="2"/>
          <w:numId w:val="49"/>
        </w:numPr>
        <w:tabs>
          <w:tab w:val="clear" w:pos="1082"/>
        </w:tabs>
        <w:suppressAutoHyphens/>
        <w:spacing w:after="0" w:line="240" w:lineRule="auto"/>
        <w:ind w:left="567" w:hanging="283"/>
        <w:contextualSpacing/>
        <w:jc w:val="both"/>
        <w:rPr>
          <w:rFonts w:ascii="Tahoma" w:eastAsia="Times New Roman" w:hAnsi="Tahoma" w:cs="Tahoma"/>
          <w:color w:val="000000"/>
          <w:lang w:eastAsia="zh-CN"/>
        </w:rPr>
      </w:pPr>
      <w:r>
        <w:rPr>
          <w:rFonts w:ascii="Tahoma" w:eastAsia="Times New Roman" w:hAnsi="Tahoma" w:cs="Tahoma"/>
          <w:color w:val="000000"/>
          <w:lang w:eastAsia="zh-CN"/>
        </w:rPr>
        <w:t>z</w:t>
      </w:r>
      <w:r w:rsidRPr="00E0168E">
        <w:rPr>
          <w:rFonts w:ascii="Tahoma" w:eastAsia="Times New Roman" w:hAnsi="Tahoma" w:cs="Tahoma"/>
          <w:color w:val="000000"/>
          <w:lang w:eastAsia="zh-CN"/>
        </w:rPr>
        <w:t xml:space="preserve">miany urzędowej stawki podatku VAT.                                                                                                                                     </w:t>
      </w:r>
    </w:p>
    <w:p w:rsidR="00702A96" w:rsidRPr="00E0168E" w:rsidRDefault="00702A96" w:rsidP="00702A96">
      <w:pPr>
        <w:numPr>
          <w:ilvl w:val="0"/>
          <w:numId w:val="50"/>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 przypadkach wystąpienia okoliczności określonych w ust. 2 strony ustalą nowe terminy realizacji, z tym, że minimalny okres przesunięcia terminu zakończenia równy będzie okresowi przerwy lub postoju.</w:t>
      </w:r>
    </w:p>
    <w:p w:rsidR="00702A96" w:rsidRPr="00E0168E" w:rsidRDefault="00702A96" w:rsidP="00702A96">
      <w:pPr>
        <w:suppressAutoHyphens/>
        <w:spacing w:after="0" w:line="240" w:lineRule="auto"/>
        <w:jc w:val="center"/>
        <w:rPr>
          <w:rFonts w:ascii="Tahoma" w:eastAsia="Times New Roman" w:hAnsi="Tahoma" w:cs="Tahoma"/>
          <w:lang w:eastAsia="zh-CN"/>
        </w:rPr>
      </w:pPr>
    </w:p>
    <w:p w:rsidR="00702A96" w:rsidRPr="00E0168E" w:rsidRDefault="00702A96" w:rsidP="00702A96">
      <w:pPr>
        <w:suppressAutoHyphens/>
        <w:spacing w:after="0" w:line="240" w:lineRule="auto"/>
        <w:jc w:val="center"/>
        <w:rPr>
          <w:rFonts w:ascii="Tahoma" w:eastAsia="Times New Roman" w:hAnsi="Tahoma" w:cs="Tahoma"/>
          <w:lang w:eastAsia="zh-CN"/>
        </w:rPr>
      </w:pPr>
      <w:r w:rsidRPr="00E0168E">
        <w:rPr>
          <w:rFonts w:ascii="Tahoma" w:eastAsia="Times New Roman" w:hAnsi="Tahoma" w:cs="Tahoma"/>
          <w:b/>
          <w:lang w:eastAsia="zh-CN"/>
        </w:rPr>
        <w:t>§ 1</w:t>
      </w:r>
      <w:r>
        <w:rPr>
          <w:rFonts w:ascii="Tahoma" w:eastAsia="Times New Roman" w:hAnsi="Tahoma" w:cs="Tahoma"/>
          <w:b/>
          <w:lang w:eastAsia="zh-CN"/>
        </w:rPr>
        <w:t>1</w:t>
      </w:r>
      <w:r w:rsidRPr="00E0168E">
        <w:rPr>
          <w:rFonts w:ascii="Tahoma" w:eastAsia="Times New Roman" w:hAnsi="Tahoma" w:cs="Tahoma"/>
          <w:b/>
          <w:lang w:eastAsia="zh-CN"/>
        </w:rPr>
        <w:t>. Odstąpienie od umowy</w:t>
      </w:r>
    </w:p>
    <w:p w:rsidR="00702A96" w:rsidRPr="00E91F4F" w:rsidRDefault="00702A96" w:rsidP="00702A96">
      <w:pPr>
        <w:pStyle w:val="Akapitzlist"/>
        <w:numPr>
          <w:ilvl w:val="0"/>
          <w:numId w:val="89"/>
        </w:numPr>
        <w:tabs>
          <w:tab w:val="clear" w:pos="1146"/>
        </w:tabs>
        <w:ind w:left="284" w:hanging="284"/>
        <w:jc w:val="both"/>
        <w:rPr>
          <w:rFonts w:ascii="Tahoma" w:hAnsi="Tahoma" w:cs="Tahoma"/>
          <w:sz w:val="22"/>
          <w:szCs w:val="22"/>
        </w:rPr>
      </w:pPr>
      <w:r w:rsidRPr="00E91F4F">
        <w:rPr>
          <w:rFonts w:ascii="Tahoma" w:hAnsi="Tahoma" w:cs="Tahoma"/>
          <w:sz w:val="22"/>
          <w:szCs w:val="22"/>
        </w:rPr>
        <w:t>Oprócz przypadków wymienionych w treści tytułu XVI Kodeksu cywilnego stronom przysługuje prawo odstąpienia od umowy w następujących sytuacjach:</w:t>
      </w:r>
    </w:p>
    <w:p w:rsidR="00702A96" w:rsidRPr="00E91F4F" w:rsidRDefault="00702A96" w:rsidP="00702A96">
      <w:pPr>
        <w:pStyle w:val="Akapitzlist"/>
        <w:numPr>
          <w:ilvl w:val="0"/>
          <w:numId w:val="84"/>
        </w:numPr>
        <w:tabs>
          <w:tab w:val="clear" w:pos="1146"/>
        </w:tabs>
        <w:ind w:left="567" w:hanging="283"/>
        <w:jc w:val="both"/>
        <w:rPr>
          <w:rFonts w:ascii="Tahoma" w:hAnsi="Tahoma" w:cs="Tahoma"/>
          <w:sz w:val="22"/>
          <w:szCs w:val="22"/>
        </w:rPr>
      </w:pPr>
      <w:r w:rsidRPr="00E91F4F">
        <w:rPr>
          <w:rFonts w:ascii="Tahoma" w:hAnsi="Tahoma" w:cs="Tahoma"/>
          <w:sz w:val="22"/>
          <w:szCs w:val="22"/>
        </w:rPr>
        <w:t>Zamawiającemu przysługuje prawo do odstąpienia od umowy:</w:t>
      </w:r>
    </w:p>
    <w:p w:rsidR="00702A96" w:rsidRDefault="00702A96" w:rsidP="00702A96">
      <w:pPr>
        <w:pStyle w:val="Akapitzlist"/>
        <w:numPr>
          <w:ilvl w:val="3"/>
          <w:numId w:val="84"/>
        </w:numPr>
        <w:tabs>
          <w:tab w:val="clear" w:pos="3220"/>
        </w:tabs>
        <w:ind w:left="851" w:hanging="284"/>
        <w:jc w:val="both"/>
        <w:rPr>
          <w:rFonts w:ascii="Tahoma" w:hAnsi="Tahoma" w:cs="Tahoma"/>
          <w:sz w:val="22"/>
          <w:szCs w:val="22"/>
        </w:rPr>
      </w:pPr>
      <w:r w:rsidRPr="00E91F4F">
        <w:rPr>
          <w:rFonts w:ascii="Tahoma" w:hAnsi="Tahoma" w:cs="Tahoma"/>
          <w:sz w:val="22"/>
          <w:szCs w:val="22"/>
        </w:rPr>
        <w:t xml:space="preserve">W razie wystąpienia istotnej zmiany okoliczności powodującej, że wykonanie umowy nie leży w interesie publicznym, czego nie można było przewidzieć w chwili zawarcia umowy, zamawiający może odstąpić od umowy w ciągu miesiąca od powzięcia </w:t>
      </w:r>
      <w:r w:rsidRPr="00E91F4F">
        <w:rPr>
          <w:rFonts w:ascii="Tahoma" w:hAnsi="Tahoma" w:cs="Tahoma"/>
          <w:sz w:val="22"/>
          <w:szCs w:val="22"/>
        </w:rPr>
        <w:lastRenderedPageBreak/>
        <w:t xml:space="preserve">wiadomości o powyższych okolicznościach. W takim wypadku wykonawca może żądać jedynie wynagrodzenia należnego mu </w:t>
      </w:r>
      <w:r>
        <w:rPr>
          <w:rFonts w:ascii="Tahoma" w:hAnsi="Tahoma" w:cs="Tahoma"/>
          <w:sz w:val="22"/>
          <w:szCs w:val="22"/>
        </w:rPr>
        <w:t>z tytułu wykonania części umowy,</w:t>
      </w:r>
    </w:p>
    <w:p w:rsidR="00702A96" w:rsidRDefault="00702A96" w:rsidP="00702A96">
      <w:pPr>
        <w:pStyle w:val="Akapitzlist"/>
        <w:numPr>
          <w:ilvl w:val="3"/>
          <w:numId w:val="84"/>
        </w:numPr>
        <w:tabs>
          <w:tab w:val="clear" w:pos="3220"/>
        </w:tabs>
        <w:ind w:left="851" w:hanging="284"/>
        <w:jc w:val="both"/>
        <w:rPr>
          <w:rFonts w:ascii="Tahoma" w:hAnsi="Tahoma" w:cs="Tahoma"/>
          <w:sz w:val="22"/>
          <w:szCs w:val="22"/>
        </w:rPr>
      </w:pPr>
      <w:r w:rsidRPr="00E91F4F">
        <w:rPr>
          <w:rFonts w:ascii="Tahoma" w:hAnsi="Tahoma" w:cs="Tahoma"/>
          <w:sz w:val="22"/>
          <w:szCs w:val="22"/>
        </w:rPr>
        <w:t xml:space="preserve">Zostanie wydany </w:t>
      </w:r>
      <w:r>
        <w:rPr>
          <w:rFonts w:ascii="Tahoma" w:hAnsi="Tahoma" w:cs="Tahoma"/>
          <w:sz w:val="22"/>
          <w:szCs w:val="22"/>
        </w:rPr>
        <w:t>nakaz zajęcia majątku Wykonawcy,</w:t>
      </w:r>
    </w:p>
    <w:p w:rsidR="00702A96" w:rsidRDefault="00702A96" w:rsidP="00702A96">
      <w:pPr>
        <w:pStyle w:val="Akapitzlist"/>
        <w:numPr>
          <w:ilvl w:val="3"/>
          <w:numId w:val="84"/>
        </w:numPr>
        <w:tabs>
          <w:tab w:val="clear" w:pos="3220"/>
        </w:tabs>
        <w:ind w:left="851" w:hanging="284"/>
        <w:jc w:val="both"/>
        <w:rPr>
          <w:rFonts w:ascii="Tahoma" w:hAnsi="Tahoma" w:cs="Tahoma"/>
          <w:sz w:val="22"/>
          <w:szCs w:val="22"/>
        </w:rPr>
      </w:pPr>
      <w:r w:rsidRPr="00E91F4F">
        <w:rPr>
          <w:rFonts w:ascii="Tahoma" w:hAnsi="Tahoma" w:cs="Tahoma"/>
          <w:sz w:val="22"/>
          <w:szCs w:val="22"/>
        </w:rPr>
        <w:t>Wykonawca nie rozpoczął robót bez uzasadnionych przyczyn oraz nie kontynuuje ich pomimo wezwania przez Za</w:t>
      </w:r>
      <w:r>
        <w:rPr>
          <w:rFonts w:ascii="Tahoma" w:hAnsi="Tahoma" w:cs="Tahoma"/>
          <w:sz w:val="22"/>
          <w:szCs w:val="22"/>
        </w:rPr>
        <w:t>mawiającego złożonego na piśmie,</w:t>
      </w:r>
    </w:p>
    <w:p w:rsidR="00702A96" w:rsidRPr="00E91F4F" w:rsidRDefault="00702A96" w:rsidP="00702A96">
      <w:pPr>
        <w:pStyle w:val="Akapitzlist"/>
        <w:numPr>
          <w:ilvl w:val="3"/>
          <w:numId w:val="84"/>
        </w:numPr>
        <w:tabs>
          <w:tab w:val="clear" w:pos="3220"/>
        </w:tabs>
        <w:ind w:left="851" w:hanging="284"/>
        <w:jc w:val="both"/>
        <w:rPr>
          <w:rFonts w:ascii="Tahoma" w:hAnsi="Tahoma" w:cs="Tahoma"/>
          <w:sz w:val="22"/>
          <w:szCs w:val="22"/>
        </w:rPr>
      </w:pPr>
      <w:r w:rsidRPr="00E91F4F">
        <w:rPr>
          <w:rFonts w:ascii="Tahoma" w:hAnsi="Tahoma" w:cs="Tahoma"/>
          <w:sz w:val="22"/>
          <w:szCs w:val="22"/>
        </w:rPr>
        <w:t>Wykonawca przerwał realizację robót i przerwa ta trwa dłużej niż jeden miesiąc.</w:t>
      </w:r>
      <w:r w:rsidRPr="00E91F4F">
        <w:rPr>
          <w:rFonts w:ascii="Tahoma" w:hAnsi="Tahoma" w:cs="Tahoma"/>
        </w:rPr>
        <w:t xml:space="preserve"> </w:t>
      </w:r>
    </w:p>
    <w:p w:rsidR="00702A96" w:rsidRPr="00E0168E" w:rsidRDefault="00702A96" w:rsidP="00702A96">
      <w:pPr>
        <w:numPr>
          <w:ilvl w:val="0"/>
          <w:numId w:val="89"/>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Wykonawcy przysługuje prawo odstąpienia od umowy:</w:t>
      </w:r>
    </w:p>
    <w:p w:rsidR="00702A96" w:rsidRPr="00E0168E" w:rsidRDefault="00702A96" w:rsidP="00702A96">
      <w:pPr>
        <w:numPr>
          <w:ilvl w:val="2"/>
          <w:numId w:val="92"/>
        </w:numPr>
        <w:tabs>
          <w:tab w:val="clear" w:pos="2500"/>
        </w:tabs>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 xml:space="preserve">Zamawiający nie wywiązuje się z obowiązku zapłaty faktur, mimo dodatkowego wezwania w terminie trzech miesięcy od upływu terminu na zapłatę faktur, określonego w niniejszej umowie. </w:t>
      </w:r>
    </w:p>
    <w:p w:rsidR="00702A96" w:rsidRPr="00E0168E" w:rsidRDefault="00702A96" w:rsidP="00702A96">
      <w:pPr>
        <w:numPr>
          <w:ilvl w:val="2"/>
          <w:numId w:val="9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Zamawiający odmawia bez uzasadnionej przyczyny odbioru wykonanego przedmiotu zamówienia lub odmawia podpisania protokołu odbioru .</w:t>
      </w:r>
    </w:p>
    <w:p w:rsidR="00702A96" w:rsidRPr="00E0168E" w:rsidRDefault="00702A96" w:rsidP="00702A96">
      <w:pPr>
        <w:numPr>
          <w:ilvl w:val="2"/>
          <w:numId w:val="92"/>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 xml:space="preserve">Zamawiający zawiadomi Wykonawcę, iż wobec zaistnienia uprzednio nieprzewidzianych okoliczności nie będzie mógł spełnić swoich zobowiązań umownych wobec niego. </w:t>
      </w:r>
    </w:p>
    <w:p w:rsidR="00702A96" w:rsidRPr="00E0168E" w:rsidRDefault="00702A96" w:rsidP="00702A96">
      <w:pPr>
        <w:numPr>
          <w:ilvl w:val="1"/>
          <w:numId w:val="47"/>
        </w:numPr>
        <w:tabs>
          <w:tab w:val="num" w:pos="1440"/>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Odstąpienie od umowy winno nastąpić w formie pisemnej pod rygorem nieważności takiego oświadczenia i powinno zawierać uzasadnienie.</w:t>
      </w:r>
    </w:p>
    <w:p w:rsidR="00702A96" w:rsidRPr="00E0168E" w:rsidRDefault="00702A96" w:rsidP="00702A96">
      <w:pPr>
        <w:numPr>
          <w:ilvl w:val="1"/>
          <w:numId w:val="47"/>
        </w:numPr>
        <w:tabs>
          <w:tab w:val="num" w:pos="1440"/>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W przypadku odstąpienia od umowy Wykonawcę i Zamawiającego obciążają następujące obowiązki szczegółowe:</w:t>
      </w:r>
    </w:p>
    <w:p w:rsidR="00702A96" w:rsidRPr="00E0168E" w:rsidRDefault="00702A96" w:rsidP="00702A96">
      <w:pPr>
        <w:numPr>
          <w:ilvl w:val="3"/>
          <w:numId w:val="89"/>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 terminie 14 dni od daty odstąpienia od umowy Wykonawca przy udziale Zamawiającego sporządzi szczegółowy protokół robót w toku wg stanu na dzień odstąpienia,</w:t>
      </w:r>
    </w:p>
    <w:p w:rsidR="00702A96" w:rsidRPr="00E0168E" w:rsidRDefault="00702A96" w:rsidP="00702A96">
      <w:pPr>
        <w:numPr>
          <w:ilvl w:val="3"/>
          <w:numId w:val="89"/>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Wykonawca zabezpieczy wykonanie zastępcze w zakresie obustronnie uzgodnionym na koszt strony, z której winy nastąpiło odstąpienie od umowy.</w:t>
      </w:r>
    </w:p>
    <w:p w:rsidR="00702A96" w:rsidRPr="00E0168E" w:rsidRDefault="00702A96" w:rsidP="00702A96">
      <w:pPr>
        <w:numPr>
          <w:ilvl w:val="3"/>
          <w:numId w:val="89"/>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Wykonawca niezwłocznie najpóźniej w terminie 30 dni usunie z miejsca wykonywania robót wyposażenie i urządzenia przez niego dostarczone lub wniesione.</w:t>
      </w:r>
    </w:p>
    <w:p w:rsidR="00702A96" w:rsidRDefault="00702A96" w:rsidP="00702A96">
      <w:pPr>
        <w:numPr>
          <w:ilvl w:val="1"/>
          <w:numId w:val="48"/>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w razie dostąpienia od umowy z przyczyn, za które Wykonawca nie ponosi odpowiedzialności, zobowiązany jest do dokonania odbioru robót przerwanych oraz zapłaty wynagrodzenia za prace, które zostały wykonane do dnia odstąpienia</w:t>
      </w:r>
      <w:r>
        <w:rPr>
          <w:rFonts w:ascii="Tahoma" w:eastAsia="Times New Roman" w:hAnsi="Tahoma" w:cs="Tahoma"/>
          <w:lang w:eastAsia="zh-CN"/>
        </w:rPr>
        <w:t>.</w:t>
      </w:r>
    </w:p>
    <w:p w:rsidR="00702A96" w:rsidRDefault="00702A96" w:rsidP="00702A96">
      <w:pPr>
        <w:numPr>
          <w:ilvl w:val="1"/>
          <w:numId w:val="48"/>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702A96" w:rsidRPr="00E0168E" w:rsidRDefault="00702A96" w:rsidP="00702A96">
      <w:pPr>
        <w:suppressAutoHyphens/>
        <w:spacing w:after="0" w:line="240" w:lineRule="auto"/>
        <w:jc w:val="both"/>
        <w:rPr>
          <w:rFonts w:ascii="Tahoma" w:eastAsia="Times New Roman" w:hAnsi="Tahoma" w:cs="Tahoma"/>
          <w:b/>
          <w:lang w:eastAsia="zh-CN"/>
        </w:rPr>
      </w:pPr>
    </w:p>
    <w:p w:rsidR="00702A96" w:rsidRPr="00E0168E" w:rsidRDefault="00702A96" w:rsidP="00702A96">
      <w:pPr>
        <w:widowControl w:val="0"/>
        <w:suppressAutoHyphens/>
        <w:spacing w:after="0" w:line="100" w:lineRule="atLeast"/>
        <w:jc w:val="center"/>
        <w:rPr>
          <w:rFonts w:ascii="Tahoma" w:eastAsia="Times New Roman" w:hAnsi="Tahoma" w:cs="Tahoma"/>
          <w:b/>
          <w:lang w:eastAsia="ar-SA"/>
        </w:rPr>
      </w:pPr>
      <w:r w:rsidRPr="00E0168E">
        <w:rPr>
          <w:rFonts w:ascii="Tahoma" w:eastAsia="Times New Roman" w:hAnsi="Tahoma" w:cs="Tahoma"/>
          <w:b/>
          <w:lang w:eastAsia="ar-SA"/>
        </w:rPr>
        <w:t>§ 1</w:t>
      </w:r>
      <w:r>
        <w:rPr>
          <w:rFonts w:ascii="Tahoma" w:eastAsia="Times New Roman" w:hAnsi="Tahoma" w:cs="Tahoma"/>
          <w:b/>
          <w:lang w:eastAsia="ar-SA"/>
        </w:rPr>
        <w:t>2</w:t>
      </w:r>
      <w:r w:rsidRPr="00E0168E">
        <w:rPr>
          <w:rFonts w:ascii="Tahoma" w:eastAsia="Times New Roman" w:hAnsi="Tahoma" w:cs="Tahoma"/>
          <w:b/>
          <w:lang w:eastAsia="ar-SA"/>
        </w:rPr>
        <w:t xml:space="preserve">. Wymagania dotyczące zatrudnienia osób </w:t>
      </w:r>
      <w:r w:rsidRPr="00E0168E">
        <w:rPr>
          <w:rFonts w:ascii="Tahoma" w:eastAsia="Times New Roman" w:hAnsi="Tahoma" w:cs="Tahoma"/>
          <w:b/>
          <w:lang w:eastAsia="ar-SA"/>
        </w:rPr>
        <w:br/>
        <w:t>wykonujących czynności w zakresie realizacji przedmiotu zamówienia</w:t>
      </w:r>
    </w:p>
    <w:p w:rsidR="00702A96" w:rsidRPr="00E0168E" w:rsidRDefault="00702A96" w:rsidP="00702A96">
      <w:pPr>
        <w:widowControl w:val="0"/>
        <w:numPr>
          <w:ilvl w:val="0"/>
          <w:numId w:val="54"/>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E0168E">
        <w:rPr>
          <w:rFonts w:ascii="Tahoma" w:eastAsia="Times New Roman" w:hAnsi="Tahoma" w:cs="Tahoma"/>
          <w:lang w:eastAsia="ar-SA"/>
        </w:rPr>
        <w:t>późn</w:t>
      </w:r>
      <w:proofErr w:type="spellEnd"/>
      <w:r w:rsidRPr="00E0168E">
        <w:rPr>
          <w:rFonts w:ascii="Tahoma" w:eastAsia="Times New Roman" w:hAnsi="Tahoma" w:cs="Tahoma"/>
          <w:lang w:eastAsia="ar-SA"/>
        </w:rPr>
        <w:t>. zm.) lub odpowiadające mu formy zatrudnienia określone w przepisach Unii Europejskiej lub Europejskiego Obszaru Gospodarczego.</w:t>
      </w:r>
    </w:p>
    <w:p w:rsidR="00702A96" w:rsidRPr="00E0168E" w:rsidRDefault="00702A96" w:rsidP="00702A96">
      <w:pPr>
        <w:widowControl w:val="0"/>
        <w:numPr>
          <w:ilvl w:val="0"/>
          <w:numId w:val="54"/>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702A96" w:rsidRPr="00E0168E" w:rsidRDefault="00702A96" w:rsidP="00702A96">
      <w:pPr>
        <w:widowControl w:val="0"/>
        <w:numPr>
          <w:ilvl w:val="0"/>
          <w:numId w:val="55"/>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żądania oświadczeń i dokumentów w zakresie potwierdzenia spełnienia w/w wymogów i dokonywania ich oceny</w:t>
      </w:r>
    </w:p>
    <w:p w:rsidR="00702A96" w:rsidRPr="00E0168E" w:rsidRDefault="00702A96" w:rsidP="00702A96">
      <w:pPr>
        <w:widowControl w:val="0"/>
        <w:numPr>
          <w:ilvl w:val="0"/>
          <w:numId w:val="55"/>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żądania wyjaśnień w przypadku wątpliwości w zakresie potwierdzenia spełnienia w/w wymogów</w:t>
      </w:r>
    </w:p>
    <w:p w:rsidR="00702A96" w:rsidRPr="00E0168E" w:rsidRDefault="00702A96" w:rsidP="00702A96">
      <w:pPr>
        <w:widowControl w:val="0"/>
        <w:numPr>
          <w:ilvl w:val="0"/>
          <w:numId w:val="55"/>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przeprowadzania kontroli na miejscu wykonywania zamówienia.</w:t>
      </w:r>
    </w:p>
    <w:p w:rsidR="00702A96" w:rsidRPr="00E0168E" w:rsidRDefault="00702A96" w:rsidP="00702A96">
      <w:pPr>
        <w:widowControl w:val="0"/>
        <w:numPr>
          <w:ilvl w:val="0"/>
          <w:numId w:val="56"/>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na żądanie Zamawiającego, w terminie wskazanym przez Zamawiającego nie krótszym niż 3 dni robocze złoży wykaz osób zatrudnionych na umowę o pracę przez Wykonawcę / podwykonawcę wraz z oświadczeniem, że osoby te są zatrudnione na </w:t>
      </w:r>
      <w:r w:rsidRPr="00E0168E">
        <w:rPr>
          <w:rFonts w:ascii="Tahoma" w:eastAsia="Times New Roman" w:hAnsi="Tahoma" w:cs="Tahoma"/>
          <w:lang w:eastAsia="ar-SA"/>
        </w:rPr>
        <w:lastRenderedPageBreak/>
        <w:t>umowę o pracę w pełnym wymiarze czasu pracy (pełen etat) przy wykonywaniu czynności w zakresie realizacji przedmiotu umowy, o których mowa w ust. 1 i 7. Treść oświadczenia musi być zgodna z wymogami § 1</w:t>
      </w:r>
      <w:r>
        <w:rPr>
          <w:rFonts w:ascii="Tahoma" w:eastAsia="Times New Roman" w:hAnsi="Tahoma" w:cs="Tahoma"/>
          <w:lang w:eastAsia="ar-SA"/>
        </w:rPr>
        <w:t>2</w:t>
      </w:r>
      <w:r w:rsidRPr="00E0168E">
        <w:rPr>
          <w:rFonts w:ascii="Tahoma" w:eastAsia="Times New Roman" w:hAnsi="Tahoma" w:cs="Tahoma"/>
          <w:lang w:eastAsia="ar-SA"/>
        </w:rPr>
        <w:t xml:space="preserve"> ust. 4 pkt. 1)</w:t>
      </w:r>
    </w:p>
    <w:p w:rsidR="00702A96" w:rsidRPr="00E0168E" w:rsidRDefault="00702A96" w:rsidP="00702A96">
      <w:pPr>
        <w:widowControl w:val="0"/>
        <w:numPr>
          <w:ilvl w:val="0"/>
          <w:numId w:val="56"/>
        </w:numPr>
        <w:tabs>
          <w:tab w:val="clear" w:pos="357"/>
        </w:tabs>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w:t>
      </w:r>
      <w:r>
        <w:rPr>
          <w:rFonts w:ascii="Tahoma" w:eastAsia="Times New Roman" w:hAnsi="Tahoma" w:cs="Tahoma"/>
          <w:lang w:eastAsia="ar-SA"/>
        </w:rPr>
        <w:t>realizacji zamówienia:</w:t>
      </w:r>
    </w:p>
    <w:p w:rsidR="00702A96" w:rsidRPr="00E0168E" w:rsidRDefault="00702A96" w:rsidP="00702A96">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02A96" w:rsidRPr="00E0168E" w:rsidRDefault="00702A96" w:rsidP="00702A96">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702A96" w:rsidRPr="00E0168E" w:rsidRDefault="00702A96" w:rsidP="00702A96">
      <w:pPr>
        <w:widowControl w:val="0"/>
        <w:numPr>
          <w:ilvl w:val="0"/>
          <w:numId w:val="57"/>
        </w:numPr>
        <w:suppressAutoHyphens/>
        <w:spacing w:after="0" w:line="240" w:lineRule="auto"/>
        <w:ind w:left="567" w:hanging="283"/>
        <w:jc w:val="both"/>
        <w:rPr>
          <w:rFonts w:ascii="Tahoma" w:eastAsia="Times New Roman" w:hAnsi="Tahoma" w:cs="Tahoma"/>
          <w:lang w:eastAsia="ar-SA"/>
        </w:rPr>
      </w:pPr>
      <w:r w:rsidRPr="00E0168E">
        <w:rPr>
          <w:rFonts w:ascii="Tahoma" w:eastAsia="Times New Roman" w:hAnsi="Tahoma"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02A96" w:rsidRPr="00E0168E"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702A96" w:rsidRPr="00E0168E"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W przypadku uzasadnionych wątpliwości co do przestrzegania prawa pracy przez Wykonawcę lub podwykonawcę, Zamawiający może się zwrócić o przeprowadzenie kontroli przez Państwową Inspekcję Pracy.</w:t>
      </w:r>
    </w:p>
    <w:p w:rsidR="00702A96" w:rsidRPr="00E0168E"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702A96" w:rsidRPr="00E0168E"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 xml:space="preserve">Wykonawca nie będzie zobligowany do składania oświadczeń, o których mowa w ust. 7, jeżeli w swojej ofercie nie deklarował zatrudnienia pracowników na umowę o pracę w pełnym wymiarze czasu pracy (pełen etat) </w:t>
      </w:r>
    </w:p>
    <w:p w:rsidR="00702A96" w:rsidRDefault="00702A96" w:rsidP="00702A96">
      <w:pPr>
        <w:widowControl w:val="0"/>
        <w:numPr>
          <w:ilvl w:val="1"/>
          <w:numId w:val="57"/>
        </w:numPr>
        <w:suppressAutoHyphens/>
        <w:spacing w:after="0" w:line="240" w:lineRule="auto"/>
        <w:ind w:left="284" w:hanging="284"/>
        <w:jc w:val="both"/>
        <w:rPr>
          <w:rFonts w:ascii="Tahoma" w:eastAsia="Times New Roman" w:hAnsi="Tahoma" w:cs="Tahoma"/>
          <w:lang w:eastAsia="ar-SA"/>
        </w:rPr>
      </w:pPr>
      <w:r w:rsidRPr="00E0168E">
        <w:rPr>
          <w:rFonts w:ascii="Tahoma" w:eastAsia="Times New Roman" w:hAnsi="Tahoma" w:cs="Tahoma"/>
          <w:lang w:eastAsia="ar-SA"/>
        </w:rPr>
        <w:t>Zamawiający zastrzega sobie prawo do odstąpienia od umowy w przypadku nie wywiązywania się Wykonawcy z obowiązku zatrudnienia pracowników na umowę o pracę.</w:t>
      </w:r>
    </w:p>
    <w:p w:rsidR="00702A96" w:rsidRDefault="00702A96" w:rsidP="00702A96">
      <w:pPr>
        <w:widowControl w:val="0"/>
        <w:suppressAutoHyphens/>
        <w:spacing w:after="0" w:line="240" w:lineRule="auto"/>
        <w:ind w:left="284"/>
        <w:jc w:val="both"/>
        <w:rPr>
          <w:rFonts w:ascii="Tahoma" w:eastAsia="Times New Roman" w:hAnsi="Tahoma" w:cs="Tahoma"/>
          <w:lang w:eastAsia="ar-SA"/>
        </w:rPr>
      </w:pPr>
    </w:p>
    <w:p w:rsidR="00702A96" w:rsidRPr="00880013" w:rsidRDefault="00702A96" w:rsidP="00702A96">
      <w:pPr>
        <w:suppressAutoHyphens/>
        <w:spacing w:after="0" w:line="240" w:lineRule="auto"/>
        <w:ind w:left="284" w:hanging="284"/>
        <w:jc w:val="center"/>
        <w:rPr>
          <w:rFonts w:ascii="Tahoma" w:eastAsia="Times New Roman" w:hAnsi="Tahoma" w:cs="Tahoma"/>
          <w:b/>
          <w:bCs/>
          <w:lang w:eastAsia="ar-SA"/>
        </w:rPr>
      </w:pPr>
      <w:r w:rsidRPr="00880013">
        <w:rPr>
          <w:rFonts w:ascii="Tahoma" w:eastAsia="Times New Roman" w:hAnsi="Tahoma" w:cs="Tahoma"/>
          <w:b/>
          <w:bCs/>
          <w:lang w:eastAsia="ar-SA"/>
        </w:rPr>
        <w:t>§ 1</w:t>
      </w:r>
      <w:r>
        <w:rPr>
          <w:rFonts w:ascii="Tahoma" w:eastAsia="Times New Roman" w:hAnsi="Tahoma" w:cs="Tahoma"/>
          <w:b/>
          <w:bCs/>
          <w:lang w:eastAsia="ar-SA"/>
        </w:rPr>
        <w:t>3</w:t>
      </w:r>
    </w:p>
    <w:p w:rsidR="00702A96" w:rsidRPr="00880013" w:rsidRDefault="00702A96" w:rsidP="00702A96">
      <w:pPr>
        <w:suppressAutoHyphens/>
        <w:spacing w:after="0" w:line="240" w:lineRule="auto"/>
        <w:ind w:left="280" w:hanging="280"/>
        <w:jc w:val="both"/>
        <w:rPr>
          <w:rFonts w:ascii="Tahoma" w:eastAsia="Times New Roman" w:hAnsi="Tahoma" w:cs="Tahoma"/>
          <w:lang w:eastAsia="ar-SA"/>
        </w:rPr>
      </w:pPr>
      <w:r w:rsidRPr="00880013">
        <w:rPr>
          <w:rFonts w:ascii="Tahoma" w:eastAsia="Times New Roman" w:hAnsi="Tahoma" w:cs="Tahoma"/>
          <w:lang w:eastAsia="ar-SA"/>
        </w:rPr>
        <w:t>1.</w:t>
      </w:r>
      <w:r w:rsidRPr="00880013">
        <w:rPr>
          <w:rFonts w:ascii="Tahoma" w:eastAsia="Times New Roman" w:hAnsi="Tahoma" w:cs="Tahoma"/>
          <w:lang w:eastAsia="ar-SA"/>
        </w:rPr>
        <w:tab/>
        <w:t xml:space="preserve">Strony postanawiają, iż odpowiedzialność Wykonawcy z tytułu </w:t>
      </w:r>
      <w:r w:rsidRPr="00880013">
        <w:rPr>
          <w:rFonts w:ascii="Tahoma" w:eastAsia="Times New Roman" w:hAnsi="Tahoma" w:cs="Tahoma"/>
          <w:b/>
          <w:bCs/>
          <w:lang w:eastAsia="ar-SA"/>
        </w:rPr>
        <w:t>rękojmi za wady</w:t>
      </w:r>
      <w:r w:rsidRPr="00880013">
        <w:rPr>
          <w:rFonts w:ascii="Tahoma" w:eastAsia="Times New Roman" w:hAnsi="Tahoma" w:cs="Tahoma"/>
          <w:lang w:eastAsia="ar-SA"/>
        </w:rPr>
        <w:t xml:space="preserve"> fizyczne każdego z elementów przedmiotu umowy wynosi </w:t>
      </w:r>
      <w:r w:rsidR="0065488C">
        <w:rPr>
          <w:rFonts w:ascii="Tahoma" w:eastAsia="Times New Roman" w:hAnsi="Tahoma" w:cs="Tahoma"/>
          <w:b/>
          <w:bCs/>
          <w:lang w:eastAsia="ar-SA"/>
        </w:rPr>
        <w:t>3</w:t>
      </w:r>
      <w:r w:rsidRPr="00880013">
        <w:rPr>
          <w:rFonts w:ascii="Tahoma" w:eastAsia="Times New Roman" w:hAnsi="Tahoma" w:cs="Tahoma"/>
          <w:b/>
          <w:bCs/>
          <w:lang w:eastAsia="ar-SA"/>
        </w:rPr>
        <w:t xml:space="preserve"> lat</w:t>
      </w:r>
      <w:r w:rsidR="0065488C">
        <w:rPr>
          <w:rFonts w:ascii="Tahoma" w:eastAsia="Times New Roman" w:hAnsi="Tahoma" w:cs="Tahoma"/>
          <w:b/>
          <w:bCs/>
          <w:lang w:eastAsia="ar-SA"/>
        </w:rPr>
        <w:t>a</w:t>
      </w:r>
      <w:r w:rsidRPr="00880013">
        <w:rPr>
          <w:rFonts w:ascii="Tahoma" w:eastAsia="Times New Roman" w:hAnsi="Tahoma" w:cs="Tahoma"/>
          <w:lang w:eastAsia="ar-SA"/>
        </w:rPr>
        <w:t xml:space="preserve"> licząc od dnia odbioru końcowego całego przedmiotu umowy.</w:t>
      </w:r>
    </w:p>
    <w:p w:rsidR="00702A96" w:rsidRPr="00880013" w:rsidRDefault="00702A96" w:rsidP="00702A96">
      <w:pPr>
        <w:suppressAutoHyphens/>
        <w:spacing w:after="0" w:line="240" w:lineRule="auto"/>
        <w:ind w:left="280" w:hanging="280"/>
        <w:jc w:val="both"/>
        <w:rPr>
          <w:rFonts w:ascii="Tahoma" w:eastAsia="Times New Roman" w:hAnsi="Tahoma" w:cs="Tahoma"/>
          <w:lang w:eastAsia="ar-SA"/>
        </w:rPr>
      </w:pPr>
      <w:r w:rsidRPr="00880013">
        <w:rPr>
          <w:rFonts w:ascii="Tahoma" w:eastAsia="Times New Roman" w:hAnsi="Tahoma" w:cs="Tahoma"/>
          <w:lang w:eastAsia="ar-SA"/>
        </w:rPr>
        <w:lastRenderedPageBreak/>
        <w:t xml:space="preserve">2. Strony umowy postanawiają, że odpowiedzialność Wykonawcy z tytułu rękojmi zostanie rozszerzona przez udzielenie </w:t>
      </w:r>
      <w:r w:rsidR="0065488C">
        <w:rPr>
          <w:rFonts w:ascii="Tahoma" w:eastAsia="Times New Roman" w:hAnsi="Tahoma" w:cs="Tahoma"/>
          <w:b/>
          <w:bCs/>
          <w:lang w:eastAsia="ar-SA"/>
        </w:rPr>
        <w:t>3</w:t>
      </w:r>
      <w:r w:rsidRPr="00880013">
        <w:rPr>
          <w:rFonts w:ascii="Tahoma" w:eastAsia="Times New Roman" w:hAnsi="Tahoma" w:cs="Tahoma"/>
          <w:b/>
          <w:bCs/>
          <w:lang w:eastAsia="ar-SA"/>
        </w:rPr>
        <w:t>-letniej gwarancji</w:t>
      </w:r>
      <w:r w:rsidRPr="00880013">
        <w:rPr>
          <w:rFonts w:ascii="Tahoma" w:eastAsia="Times New Roman" w:hAnsi="Tahoma" w:cs="Tahoma"/>
          <w:lang w:eastAsia="ar-SA"/>
        </w:rPr>
        <w:t xml:space="preserve"> za wady fizyczne każdego z elementów przedmiotu umowy, licząc od dnia odbioru końcowego całego przedmiotu umowy z wyjątkiem urządzeń, na które producenci udzielają innej gwarancji, lecz nie krócej niż 2 lata od daty odbioru końcowego całego przedmiotu umowy.</w:t>
      </w:r>
    </w:p>
    <w:p w:rsidR="00702A96" w:rsidRPr="00880013" w:rsidRDefault="00702A96" w:rsidP="00702A96">
      <w:pPr>
        <w:suppressAutoHyphens/>
        <w:spacing w:after="0" w:line="240" w:lineRule="auto"/>
        <w:ind w:left="280" w:hanging="280"/>
        <w:jc w:val="both"/>
        <w:rPr>
          <w:rFonts w:ascii="Verdana" w:eastAsia="Times New Roman" w:hAnsi="Verdana" w:cs="Times New Roman"/>
          <w:sz w:val="20"/>
          <w:szCs w:val="20"/>
          <w:lang w:eastAsia="ar-SA"/>
        </w:rPr>
      </w:pPr>
      <w:r w:rsidRPr="00880013">
        <w:rPr>
          <w:rFonts w:ascii="Tahoma" w:eastAsia="Times New Roman" w:hAnsi="Tahoma" w:cs="Tahoma"/>
          <w:lang w:eastAsia="ar-SA"/>
        </w:rPr>
        <w:t>3.</w:t>
      </w:r>
      <w:r>
        <w:rPr>
          <w:rFonts w:ascii="Tahoma" w:eastAsia="Times New Roman" w:hAnsi="Tahoma" w:cs="Tahoma"/>
          <w:lang w:eastAsia="ar-SA"/>
        </w:rPr>
        <w:t xml:space="preserve"> </w:t>
      </w:r>
      <w:r w:rsidRPr="00880013">
        <w:rPr>
          <w:rFonts w:ascii="Tahoma" w:eastAsia="Times New Roman" w:hAnsi="Tahoma" w:cs="Tahoma"/>
          <w:lang w:eastAsia="ar-SA"/>
        </w:rPr>
        <w:t>Wykonawca wystawi na rzecz Zamawiającego odrębny dokument gwarancyjny w terminie do 7 dni licząc od dnia odbioru końcowego przedmiotu umowy.</w:t>
      </w:r>
    </w:p>
    <w:p w:rsidR="00702A96" w:rsidRPr="00E0168E" w:rsidRDefault="00702A96" w:rsidP="00702A96">
      <w:pPr>
        <w:suppressAutoHyphens/>
        <w:spacing w:after="0" w:line="240" w:lineRule="auto"/>
        <w:jc w:val="both"/>
        <w:rPr>
          <w:rFonts w:ascii="Tahoma" w:eastAsia="Times New Roman" w:hAnsi="Tahoma" w:cs="Tahoma"/>
          <w:b/>
          <w:lang w:eastAsia="zh-CN"/>
        </w:rPr>
      </w:pPr>
    </w:p>
    <w:p w:rsidR="00702A96" w:rsidRPr="00E0168E" w:rsidRDefault="00702A96" w:rsidP="00702A96">
      <w:pPr>
        <w:suppressAutoHyphens/>
        <w:spacing w:after="120" w:line="240" w:lineRule="auto"/>
        <w:jc w:val="center"/>
        <w:rPr>
          <w:rFonts w:ascii="Tahoma" w:eastAsia="Times New Roman" w:hAnsi="Tahoma" w:cs="Tahoma"/>
          <w:lang w:eastAsia="zh-CN"/>
        </w:rPr>
      </w:pPr>
      <w:r w:rsidRPr="00E0168E">
        <w:rPr>
          <w:rFonts w:ascii="Tahoma" w:eastAsia="Times New Roman" w:hAnsi="Tahoma" w:cs="Tahoma"/>
          <w:b/>
          <w:lang w:eastAsia="zh-CN"/>
        </w:rPr>
        <w:t>§ 1</w:t>
      </w:r>
      <w:r>
        <w:rPr>
          <w:rFonts w:ascii="Tahoma" w:eastAsia="Times New Roman" w:hAnsi="Tahoma" w:cs="Tahoma"/>
          <w:b/>
          <w:lang w:eastAsia="zh-CN"/>
        </w:rPr>
        <w:t>4</w:t>
      </w:r>
      <w:r w:rsidRPr="00E0168E">
        <w:rPr>
          <w:rFonts w:ascii="Tahoma" w:eastAsia="Times New Roman" w:hAnsi="Tahoma" w:cs="Tahoma"/>
          <w:b/>
          <w:lang w:eastAsia="zh-CN"/>
        </w:rPr>
        <w:t>. Postanowienia końcowe</w:t>
      </w:r>
    </w:p>
    <w:p w:rsidR="00702A96" w:rsidRPr="00E0168E" w:rsidRDefault="00702A96" w:rsidP="00702A96">
      <w:pPr>
        <w:numPr>
          <w:ilvl w:val="0"/>
          <w:numId w:val="90"/>
        </w:numPr>
        <w:tabs>
          <w:tab w:val="clear" w:pos="1146"/>
        </w:tabs>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Strony zobowiązują się do współpracy w zakresie realizacji przedmiotu umowy.</w:t>
      </w:r>
    </w:p>
    <w:p w:rsidR="00702A96" w:rsidRPr="00E0168E" w:rsidRDefault="00702A96" w:rsidP="00702A96">
      <w:pPr>
        <w:numPr>
          <w:ilvl w:val="0"/>
          <w:numId w:val="9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Zamawiający ma prawo do formułowania zaleceń dla Wykonawcy w każdej fazie wykonywanego przedmiotu umowy.</w:t>
      </w:r>
    </w:p>
    <w:p w:rsidR="00702A96" w:rsidRPr="00E0168E" w:rsidRDefault="00702A96" w:rsidP="00702A96">
      <w:pPr>
        <w:numPr>
          <w:ilvl w:val="0"/>
          <w:numId w:val="90"/>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702A96" w:rsidRDefault="00702A96" w:rsidP="00702A96">
      <w:pPr>
        <w:numPr>
          <w:ilvl w:val="0"/>
          <w:numId w:val="90"/>
        </w:numPr>
        <w:suppressAutoHyphens/>
        <w:spacing w:after="0" w:line="240" w:lineRule="auto"/>
        <w:ind w:left="284" w:hanging="278"/>
        <w:jc w:val="both"/>
        <w:rPr>
          <w:rFonts w:ascii="Tahoma" w:eastAsia="Times New Roman" w:hAnsi="Tahoma" w:cs="Tahoma"/>
          <w:lang w:eastAsia="zh-CN"/>
        </w:rPr>
      </w:pPr>
      <w:r w:rsidRPr="00E0168E">
        <w:rPr>
          <w:rFonts w:ascii="Tahoma" w:eastAsia="Times New Roman" w:hAnsi="Tahoma" w:cs="Tahoma"/>
          <w:lang w:eastAsia="zh-CN"/>
        </w:rPr>
        <w:t>W sprawach, których nie reguluje niniejsza umowa będą miły zastosowanie przepisy Kodeksu cywilnego, ustawy Prawo budowlane i Prawo zamówień publicznych wraz z aktami wykonawczymi do tych ustaw.</w:t>
      </w:r>
    </w:p>
    <w:p w:rsidR="00702A96" w:rsidRPr="00E0168E" w:rsidRDefault="00702A96" w:rsidP="00702A96">
      <w:pPr>
        <w:numPr>
          <w:ilvl w:val="0"/>
          <w:numId w:val="9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Językiem Umowy, wszelkiej korespondencji, faktur i dokumentów sporządzonych przez Wykonawcy jest język polski.</w:t>
      </w:r>
    </w:p>
    <w:p w:rsidR="00702A96" w:rsidRPr="00E0168E" w:rsidRDefault="00702A96" w:rsidP="00702A96">
      <w:pPr>
        <w:numPr>
          <w:ilvl w:val="0"/>
          <w:numId w:val="9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 xml:space="preserve">Integralną część niniejszej umowy stanowią: </w:t>
      </w:r>
    </w:p>
    <w:p w:rsidR="00702A96" w:rsidRDefault="00702A96" w:rsidP="00702A96">
      <w:pPr>
        <w:numPr>
          <w:ilvl w:val="2"/>
          <w:numId w:val="87"/>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oferta Wykonawcy</w:t>
      </w:r>
      <w:r>
        <w:rPr>
          <w:rFonts w:ascii="Tahoma" w:eastAsia="Times New Roman" w:hAnsi="Tahoma" w:cs="Tahoma"/>
          <w:lang w:eastAsia="zh-CN"/>
        </w:rPr>
        <w:t>,</w:t>
      </w:r>
    </w:p>
    <w:p w:rsidR="00702A96" w:rsidRDefault="00702A96" w:rsidP="00702A96">
      <w:pPr>
        <w:numPr>
          <w:ilvl w:val="2"/>
          <w:numId w:val="87"/>
        </w:numPr>
        <w:suppressAutoHyphens/>
        <w:spacing w:after="0" w:line="240" w:lineRule="auto"/>
        <w:ind w:left="567" w:hanging="283"/>
        <w:jc w:val="both"/>
        <w:rPr>
          <w:rFonts w:ascii="Tahoma" w:eastAsia="Times New Roman" w:hAnsi="Tahoma" w:cs="Tahoma"/>
          <w:lang w:eastAsia="zh-CN"/>
        </w:rPr>
      </w:pPr>
      <w:r w:rsidRPr="00E0168E">
        <w:rPr>
          <w:rFonts w:ascii="Tahoma" w:eastAsia="Times New Roman" w:hAnsi="Tahoma" w:cs="Tahoma"/>
          <w:lang w:eastAsia="zh-CN"/>
        </w:rPr>
        <w:t>Specyfikacja Istotnych Warunków Zamówienia,</w:t>
      </w:r>
    </w:p>
    <w:p w:rsidR="004A0A17" w:rsidRDefault="004A0A17" w:rsidP="00702A96">
      <w:pPr>
        <w:numPr>
          <w:ilvl w:val="2"/>
          <w:numId w:val="87"/>
        </w:numPr>
        <w:suppressAutoHyphens/>
        <w:spacing w:after="0" w:line="240" w:lineRule="auto"/>
        <w:ind w:left="567" w:hanging="283"/>
        <w:jc w:val="both"/>
        <w:rPr>
          <w:rFonts w:ascii="Tahoma" w:eastAsia="Times New Roman" w:hAnsi="Tahoma" w:cs="Tahoma"/>
          <w:lang w:eastAsia="zh-CN"/>
        </w:rPr>
      </w:pPr>
      <w:r>
        <w:rPr>
          <w:rFonts w:ascii="Tahoma" w:eastAsia="Times New Roman" w:hAnsi="Tahoma" w:cs="Tahoma"/>
          <w:lang w:eastAsia="zh-CN"/>
        </w:rPr>
        <w:t>Kosztorys ofertowy</w:t>
      </w:r>
    </w:p>
    <w:p w:rsidR="00702A96" w:rsidRDefault="00702A96" w:rsidP="00702A96">
      <w:pPr>
        <w:numPr>
          <w:ilvl w:val="2"/>
          <w:numId w:val="87"/>
        </w:numPr>
        <w:suppressAutoHyphens/>
        <w:spacing w:after="0" w:line="240" w:lineRule="auto"/>
        <w:ind w:left="567" w:hanging="283"/>
        <w:jc w:val="both"/>
        <w:rPr>
          <w:rFonts w:ascii="Tahoma" w:eastAsia="Times New Roman" w:hAnsi="Tahoma" w:cs="Tahoma"/>
          <w:lang w:eastAsia="zh-CN"/>
        </w:rPr>
      </w:pPr>
      <w:r w:rsidRPr="00D350F3">
        <w:rPr>
          <w:rFonts w:ascii="Tahoma" w:eastAsia="Times New Roman" w:hAnsi="Tahoma" w:cs="Tahoma"/>
          <w:lang w:eastAsia="zh-CN"/>
        </w:rPr>
        <w:t>Załącznik Nr 1 do umowy</w:t>
      </w:r>
    </w:p>
    <w:p w:rsidR="00702A96" w:rsidRPr="00E0168E" w:rsidRDefault="00702A96" w:rsidP="00702A96">
      <w:pPr>
        <w:numPr>
          <w:ilvl w:val="0"/>
          <w:numId w:val="90"/>
        </w:numPr>
        <w:suppressAutoHyphens/>
        <w:spacing w:after="0" w:line="240" w:lineRule="auto"/>
        <w:ind w:left="284" w:hanging="284"/>
        <w:jc w:val="both"/>
        <w:rPr>
          <w:rFonts w:ascii="Tahoma" w:eastAsia="Times New Roman" w:hAnsi="Tahoma" w:cs="Tahoma"/>
          <w:lang w:eastAsia="zh-CN"/>
        </w:rPr>
      </w:pPr>
      <w:r w:rsidRPr="00E0168E">
        <w:rPr>
          <w:rFonts w:ascii="Tahoma" w:eastAsia="Times New Roman" w:hAnsi="Tahoma" w:cs="Tahoma"/>
          <w:lang w:eastAsia="zh-CN"/>
        </w:rPr>
        <w:t>Umowa została sporządzona w trzech jednobrzmiących egzemplarzach w języku polskim, jeden egzemplarz dla Wykonawcy i dwa egzemplarze dla Zamawiającego.</w:t>
      </w:r>
    </w:p>
    <w:p w:rsidR="00702A96" w:rsidRPr="00E0168E" w:rsidRDefault="00702A96" w:rsidP="00702A96">
      <w:pPr>
        <w:suppressAutoHyphens/>
        <w:spacing w:after="0" w:line="240" w:lineRule="auto"/>
        <w:ind w:left="363"/>
        <w:jc w:val="both"/>
        <w:rPr>
          <w:rFonts w:ascii="Tahoma" w:eastAsia="Times New Roman" w:hAnsi="Tahoma" w:cs="Tahoma"/>
          <w:lang w:eastAsia="zh-CN"/>
        </w:rPr>
      </w:pPr>
    </w:p>
    <w:p w:rsidR="00ED7A8C" w:rsidRPr="00ED7A8C" w:rsidRDefault="00702A96" w:rsidP="00702A96">
      <w:pPr>
        <w:suppressAutoHyphens/>
        <w:spacing w:after="0" w:line="240" w:lineRule="auto"/>
        <w:ind w:left="363"/>
        <w:jc w:val="both"/>
        <w:rPr>
          <w:rFonts w:ascii="Tahoma" w:eastAsia="Times New Roman" w:hAnsi="Tahoma" w:cs="Tahoma"/>
          <w:b/>
          <w:i/>
          <w:iCs/>
          <w:sz w:val="24"/>
          <w:szCs w:val="24"/>
          <w:lang w:eastAsia="zh-CN"/>
        </w:rPr>
      </w:pPr>
      <w:r w:rsidRPr="00E0168E">
        <w:rPr>
          <w:rFonts w:ascii="Tahoma" w:eastAsia="Times New Roman" w:hAnsi="Tahoma" w:cs="Tahoma"/>
          <w:b/>
          <w:lang w:eastAsia="zh-CN"/>
        </w:rPr>
        <w:t>ZAMAWIAJĄCY:</w:t>
      </w:r>
      <w:r w:rsidRPr="00E0168E">
        <w:rPr>
          <w:rFonts w:ascii="Tahoma" w:eastAsia="Times New Roman" w:hAnsi="Tahoma" w:cs="Tahoma"/>
          <w:b/>
          <w:lang w:eastAsia="zh-CN"/>
        </w:rPr>
        <w:tab/>
      </w:r>
      <w:r w:rsidRPr="00E0168E">
        <w:rPr>
          <w:rFonts w:ascii="Tahoma" w:eastAsia="Times New Roman" w:hAnsi="Tahoma" w:cs="Tahoma"/>
          <w:b/>
          <w:lang w:eastAsia="zh-CN"/>
        </w:rPr>
        <w:tab/>
      </w:r>
      <w:r w:rsidRPr="00E0168E">
        <w:rPr>
          <w:rFonts w:ascii="Tahoma" w:eastAsia="Times New Roman" w:hAnsi="Tahoma" w:cs="Tahoma"/>
          <w:b/>
          <w:lang w:eastAsia="zh-CN"/>
        </w:rPr>
        <w:tab/>
      </w:r>
      <w:r w:rsidRPr="00E0168E">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sidRPr="00E0168E">
        <w:rPr>
          <w:rFonts w:ascii="Tahoma" w:eastAsia="Times New Roman" w:hAnsi="Tahoma" w:cs="Tahoma"/>
          <w:b/>
          <w:lang w:eastAsia="zh-CN"/>
        </w:rPr>
        <w:t>WYKONAWCA:</w:t>
      </w:r>
      <w:r w:rsidR="00ED7A8C" w:rsidRPr="00ED7A8C">
        <w:rPr>
          <w:rFonts w:ascii="Tahoma" w:eastAsia="Times New Roman" w:hAnsi="Tahoma" w:cs="Tahoma"/>
          <w:b/>
          <w:sz w:val="24"/>
          <w:szCs w:val="24"/>
          <w:lang w:eastAsia="zh-CN"/>
        </w:rPr>
        <w:t xml:space="preserve"> </w:t>
      </w:r>
      <w:r w:rsidR="00ED7A8C" w:rsidRPr="00ED7A8C">
        <w:rPr>
          <w:rFonts w:ascii="Tahoma" w:eastAsia="Times New Roman" w:hAnsi="Tahoma" w:cs="Tahoma"/>
          <w:b/>
          <w:sz w:val="24"/>
          <w:szCs w:val="24"/>
          <w:lang w:eastAsia="zh-CN"/>
        </w:rPr>
        <w:tab/>
      </w:r>
      <w:r w:rsidR="00ED7A8C" w:rsidRPr="00ED7A8C">
        <w:rPr>
          <w:rFonts w:ascii="Tahoma" w:eastAsia="Times New Roman" w:hAnsi="Tahoma" w:cs="Tahoma"/>
          <w:b/>
          <w:sz w:val="24"/>
          <w:szCs w:val="24"/>
          <w:lang w:eastAsia="zh-CN"/>
        </w:rPr>
        <w:tab/>
      </w:r>
    </w:p>
    <w:p w:rsidR="00ED7A8C" w:rsidRPr="00ED7A8C" w:rsidRDefault="00ED7A8C" w:rsidP="00ED7A8C">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r w:rsidRPr="00ED7A8C">
        <w:rPr>
          <w:rFonts w:ascii="Tahoma" w:eastAsia="Times New Roman" w:hAnsi="Tahoma" w:cs="Tahoma"/>
          <w:bCs/>
          <w:i/>
          <w:color w:val="000000"/>
          <w:sz w:val="18"/>
          <w:szCs w:val="18"/>
          <w:lang w:eastAsia="zh-CN"/>
        </w:rPr>
        <w:t xml:space="preserve"> </w:t>
      </w:r>
    </w:p>
    <w:p w:rsidR="00ED7A8C" w:rsidRPr="00ED7A8C" w:rsidRDefault="00ED7A8C" w:rsidP="00ED7A8C">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C12E7C" w:rsidRDefault="00C12E7C"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183F66" w:rsidRDefault="00183F66"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183F66" w:rsidRDefault="00183F66"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183F66" w:rsidRDefault="00183F66"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18"/>
          <w:szCs w:val="18"/>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226433" w:rsidRDefault="00226433" w:rsidP="00ED7A8C">
      <w:pPr>
        <w:widowControl w:val="0"/>
        <w:suppressAutoHyphens/>
        <w:autoSpaceDE w:val="0"/>
        <w:spacing w:after="0" w:line="240" w:lineRule="auto"/>
        <w:ind w:left="709" w:hanging="709"/>
        <w:contextualSpacing/>
        <w:jc w:val="right"/>
        <w:rPr>
          <w:rFonts w:ascii="Tahoma" w:eastAsia="Times New Roman" w:hAnsi="Tahoma" w:cs="Tahoma"/>
          <w:bCs/>
          <w:i/>
          <w:color w:val="000000"/>
          <w:sz w:val="20"/>
          <w:szCs w:val="20"/>
          <w:lang w:eastAsia="zh-CN"/>
        </w:rPr>
      </w:pPr>
    </w:p>
    <w:p w:rsidR="001328D2" w:rsidRPr="00183F66" w:rsidRDefault="00ED7A8C" w:rsidP="00ED7A8C">
      <w:pPr>
        <w:widowControl w:val="0"/>
        <w:suppressAutoHyphens/>
        <w:autoSpaceDE w:val="0"/>
        <w:spacing w:after="0" w:line="240" w:lineRule="auto"/>
        <w:ind w:left="709" w:hanging="709"/>
        <w:contextualSpacing/>
        <w:jc w:val="right"/>
        <w:rPr>
          <w:rFonts w:ascii="Tahoma" w:eastAsia="Times New Roman" w:hAnsi="Tahoma" w:cs="Tahoma"/>
          <w:b/>
          <w:sz w:val="20"/>
          <w:szCs w:val="20"/>
          <w:lang w:eastAsia="zh-CN"/>
        </w:rPr>
      </w:pPr>
      <w:r w:rsidRPr="00183F66">
        <w:rPr>
          <w:rFonts w:ascii="Tahoma" w:eastAsia="Times New Roman" w:hAnsi="Tahoma" w:cs="Tahoma"/>
          <w:bCs/>
          <w:i/>
          <w:color w:val="000000"/>
          <w:sz w:val="20"/>
          <w:szCs w:val="20"/>
          <w:lang w:eastAsia="zh-CN"/>
        </w:rPr>
        <w:lastRenderedPageBreak/>
        <w:t>Załącznik Nr 7- kosztorys ofertowy</w:t>
      </w: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ED7A8C" w:rsidRPr="005B096C" w:rsidRDefault="00ED7A8C" w:rsidP="00ED7A8C">
      <w:pPr>
        <w:pStyle w:val="Tytu"/>
        <w:spacing w:after="120"/>
        <w:rPr>
          <w:rFonts w:ascii="Tahoma" w:hAnsi="Tahoma" w:cs="Tahoma"/>
          <w:sz w:val="24"/>
          <w:szCs w:val="24"/>
        </w:rPr>
      </w:pPr>
      <w:r w:rsidRPr="005B096C">
        <w:rPr>
          <w:rFonts w:ascii="Tahoma" w:hAnsi="Tahoma" w:cs="Tahoma"/>
          <w:sz w:val="24"/>
          <w:szCs w:val="24"/>
        </w:rPr>
        <w:t xml:space="preserve">KOSZTORYS  </w:t>
      </w:r>
      <w:r w:rsidR="00183F66">
        <w:rPr>
          <w:rFonts w:ascii="Tahoma" w:hAnsi="Tahoma" w:cs="Tahoma"/>
          <w:sz w:val="24"/>
          <w:szCs w:val="24"/>
        </w:rPr>
        <w:t>OFERTOWY</w:t>
      </w:r>
    </w:p>
    <w:p w:rsidR="00ED7A8C" w:rsidRDefault="00ED7A8C" w:rsidP="00ED7A8C">
      <w:pPr>
        <w:spacing w:after="0"/>
        <w:jc w:val="center"/>
        <w:rPr>
          <w:rFonts w:ascii="Tahoma" w:hAnsi="Tahoma" w:cs="Tahoma"/>
          <w:b/>
          <w:sz w:val="20"/>
          <w:szCs w:val="20"/>
        </w:rPr>
      </w:pPr>
      <w:r w:rsidRPr="005B096C">
        <w:rPr>
          <w:rFonts w:ascii="Tahoma" w:hAnsi="Tahoma" w:cs="Tahoma"/>
          <w:b/>
          <w:bCs/>
        </w:rPr>
        <w:t xml:space="preserve">Budowa zatok autobusowych w ciągu drogi powiatowej Nr </w:t>
      </w:r>
      <w:proofErr w:type="spellStart"/>
      <w:r w:rsidRPr="005B096C">
        <w:rPr>
          <w:rFonts w:ascii="Tahoma" w:hAnsi="Tahoma" w:cs="Tahoma"/>
          <w:b/>
          <w:bCs/>
        </w:rPr>
        <w:t>1289N</w:t>
      </w:r>
      <w:proofErr w:type="spellEnd"/>
      <w:r w:rsidRPr="005B096C">
        <w:rPr>
          <w:rFonts w:ascii="Tahoma" w:hAnsi="Tahoma" w:cs="Tahoma"/>
          <w:b/>
          <w:bCs/>
        </w:rPr>
        <w:t xml:space="preserve"> i </w:t>
      </w:r>
      <w:proofErr w:type="spellStart"/>
      <w:r w:rsidRPr="005B096C">
        <w:rPr>
          <w:rFonts w:ascii="Tahoma" w:hAnsi="Tahoma" w:cs="Tahoma"/>
          <w:b/>
          <w:bCs/>
        </w:rPr>
        <w:t>1297N</w:t>
      </w:r>
      <w:proofErr w:type="spellEnd"/>
      <w:r w:rsidRPr="005B096C">
        <w:rPr>
          <w:rFonts w:ascii="Tahoma" w:hAnsi="Tahoma" w:cs="Tahoma"/>
          <w:b/>
          <w:sz w:val="20"/>
          <w:szCs w:val="20"/>
        </w:rPr>
        <w:t xml:space="preserve"> </w:t>
      </w:r>
    </w:p>
    <w:p w:rsidR="00ED7A8C" w:rsidRPr="005B096C" w:rsidRDefault="00ED7A8C" w:rsidP="00ED7A8C">
      <w:pPr>
        <w:spacing w:after="0"/>
        <w:jc w:val="center"/>
        <w:rPr>
          <w:rFonts w:ascii="Tahoma" w:hAnsi="Tahoma" w:cs="Tahoma"/>
          <w:b/>
          <w:sz w:val="20"/>
          <w:szCs w:val="20"/>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3"/>
        <w:gridCol w:w="567"/>
        <w:gridCol w:w="993"/>
        <w:gridCol w:w="850"/>
        <w:gridCol w:w="1418"/>
      </w:tblGrid>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roofErr w:type="spellStart"/>
            <w:r w:rsidRPr="005B096C">
              <w:rPr>
                <w:rFonts w:ascii="Tahoma" w:hAnsi="Tahoma" w:cs="Tahoma"/>
                <w:sz w:val="20"/>
                <w:szCs w:val="20"/>
              </w:rPr>
              <w:t>L.p</w:t>
            </w:r>
            <w:proofErr w:type="spellEnd"/>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Opis</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roofErr w:type="spellStart"/>
            <w:r w:rsidRPr="005B096C">
              <w:rPr>
                <w:rFonts w:ascii="Tahoma" w:hAnsi="Tahoma" w:cs="Tahoma"/>
                <w:sz w:val="20"/>
                <w:szCs w:val="20"/>
              </w:rPr>
              <w:t>Jm</w:t>
            </w:r>
            <w:proofErr w:type="spellEnd"/>
            <w:r w:rsidRPr="005B096C">
              <w:rPr>
                <w:rFonts w:ascii="Tahoma" w:hAnsi="Tahoma" w:cs="Tahoma"/>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Ilość</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Cena jedn.*</w:t>
            </w: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3726DA" w:rsidRDefault="00ED7A8C" w:rsidP="00702A96">
            <w:pPr>
              <w:spacing w:after="0" w:line="240" w:lineRule="auto"/>
              <w:jc w:val="center"/>
              <w:rPr>
                <w:rFonts w:ascii="Tahoma" w:hAnsi="Tahoma" w:cs="Tahoma"/>
                <w:sz w:val="20"/>
                <w:szCs w:val="20"/>
              </w:rPr>
            </w:pPr>
            <w:r w:rsidRPr="003726DA">
              <w:rPr>
                <w:rFonts w:ascii="Tahoma" w:hAnsi="Tahoma" w:cs="Tahoma"/>
                <w:sz w:val="20"/>
                <w:szCs w:val="20"/>
              </w:rPr>
              <w:t>Wartość</w:t>
            </w:r>
          </w:p>
          <w:p w:rsidR="00ED7A8C" w:rsidRPr="005B096C" w:rsidRDefault="00ED7A8C" w:rsidP="00702A96">
            <w:pPr>
              <w:spacing w:after="0" w:line="240" w:lineRule="auto"/>
              <w:jc w:val="center"/>
              <w:rPr>
                <w:rFonts w:ascii="Tahoma" w:hAnsi="Tahoma" w:cs="Tahoma"/>
              </w:rPr>
            </w:pPr>
            <w:r w:rsidRPr="003726DA">
              <w:rPr>
                <w:rFonts w:ascii="Tahoma" w:hAnsi="Tahoma" w:cs="Tahoma"/>
                <w:sz w:val="20"/>
                <w:szCs w:val="20"/>
              </w:rPr>
              <w:t>/netto/</w:t>
            </w:r>
          </w:p>
        </w:tc>
      </w:tr>
      <w:tr w:rsidR="00ED7A8C" w:rsidRPr="005B096C" w:rsidTr="00702A96">
        <w:tc>
          <w:tcPr>
            <w:tcW w:w="10632" w:type="dxa"/>
            <w:gridSpan w:val="6"/>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EB1CE1">
            <w:pPr>
              <w:numPr>
                <w:ilvl w:val="0"/>
                <w:numId w:val="82"/>
              </w:numPr>
              <w:spacing w:before="120" w:after="120" w:line="240" w:lineRule="auto"/>
              <w:jc w:val="center"/>
              <w:rPr>
                <w:rFonts w:ascii="Tahoma" w:hAnsi="Tahoma" w:cs="Tahoma"/>
              </w:rPr>
            </w:pPr>
            <w:r w:rsidRPr="005B096C">
              <w:rPr>
                <w:rFonts w:ascii="Tahoma" w:hAnsi="Tahoma" w:cs="Tahoma"/>
                <w:b/>
              </w:rPr>
              <w:t xml:space="preserve">Budowa zatoki autobusowej w ciągu drogi powiatowej Nr </w:t>
            </w:r>
            <w:proofErr w:type="spellStart"/>
            <w:r w:rsidRPr="005B096C">
              <w:rPr>
                <w:rFonts w:ascii="Tahoma" w:hAnsi="Tahoma" w:cs="Tahoma"/>
                <w:b/>
              </w:rPr>
              <w:t>1289N</w:t>
            </w:r>
            <w:proofErr w:type="spellEnd"/>
            <w:r w:rsidRPr="005B096C">
              <w:rPr>
                <w:rFonts w:ascii="Tahoma" w:hAnsi="Tahoma" w:cs="Tahoma"/>
                <w:b/>
              </w:rPr>
              <w:t xml:space="preserve"> Susz – Krzywiec                         w </w:t>
            </w:r>
            <w:proofErr w:type="spellStart"/>
            <w:r w:rsidRPr="005B096C">
              <w:rPr>
                <w:rFonts w:ascii="Tahoma" w:hAnsi="Tahoma" w:cs="Tahoma"/>
                <w:b/>
              </w:rPr>
              <w:t>msc</w:t>
            </w:r>
            <w:proofErr w:type="spellEnd"/>
            <w:r w:rsidRPr="005B096C">
              <w:rPr>
                <w:rFonts w:ascii="Tahoma" w:hAnsi="Tahoma" w:cs="Tahoma"/>
                <w:b/>
              </w:rPr>
              <w:t>. Huta</w:t>
            </w:r>
          </w:p>
        </w:tc>
      </w:tr>
      <w:tr w:rsidR="00ED7A8C" w:rsidRPr="005B096C" w:rsidTr="00702A96">
        <w:tc>
          <w:tcPr>
            <w:tcW w:w="10632" w:type="dxa"/>
            <w:gridSpan w:val="6"/>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jc w:val="center"/>
              <w:rPr>
                <w:rFonts w:ascii="Tahoma" w:hAnsi="Tahoma" w:cs="Tahoma"/>
              </w:rPr>
            </w:pPr>
            <w:r w:rsidRPr="005B096C">
              <w:rPr>
                <w:rFonts w:ascii="Tahoma" w:hAnsi="Tahoma" w:cs="Tahoma"/>
              </w:rPr>
              <w:t>Zatoka</w:t>
            </w: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Usunięcie karp wraz z wywozem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szt.</w:t>
            </w:r>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2.</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koryta głębokości 50 cm w gruncie kat. III  z odwiezieniem urobku na odległość do 1 km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106,75</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3.</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warstwy odsączającej w gruncie kat. III z piasku grubość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106,75</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4.</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ławy z betonu B-15 pod krawężnik:</w:t>
            </w:r>
          </w:p>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 najazdowy – </w:t>
            </w:r>
            <w:r>
              <w:rPr>
                <w:rFonts w:ascii="Tahoma" w:hAnsi="Tahoma" w:cs="Tahoma"/>
                <w:sz w:val="20"/>
                <w:szCs w:val="20"/>
              </w:rPr>
              <w:t>43</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Pr>
                <w:rFonts w:ascii="Tahoma" w:hAnsi="Tahoma" w:cs="Tahoma"/>
                <w:sz w:val="20"/>
                <w:szCs w:val="20"/>
              </w:rPr>
              <w:t xml:space="preserve">  (</w:t>
            </w:r>
            <w:proofErr w:type="spellStart"/>
            <w:r>
              <w:rPr>
                <w:rFonts w:ascii="Tahoma" w:hAnsi="Tahoma" w:cs="Tahoma"/>
                <w:sz w:val="20"/>
                <w:szCs w:val="20"/>
              </w:rPr>
              <w:t>15x22x100</w:t>
            </w:r>
            <w:proofErr w:type="spellEnd"/>
            <w:r>
              <w:rPr>
                <w:rFonts w:ascii="Tahoma" w:hAnsi="Tahoma" w:cs="Tahoma"/>
                <w:sz w:val="20"/>
                <w:szCs w:val="20"/>
              </w:rPr>
              <w:t>)</w:t>
            </w:r>
          </w:p>
          <w:p w:rsidR="00ED7A8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 zwykły – </w:t>
            </w:r>
            <w:r>
              <w:rPr>
                <w:rFonts w:ascii="Tahoma" w:hAnsi="Tahoma" w:cs="Tahoma"/>
                <w:sz w:val="20"/>
                <w:szCs w:val="20"/>
              </w:rPr>
              <w:t>46</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Pr>
                <w:rFonts w:ascii="Tahoma" w:hAnsi="Tahoma" w:cs="Tahoma"/>
                <w:sz w:val="20"/>
                <w:szCs w:val="20"/>
              </w:rPr>
              <w:t xml:space="preserve">  </w:t>
            </w:r>
            <w:r w:rsidRPr="00361FCB">
              <w:rPr>
                <w:rFonts w:ascii="Tahoma" w:hAnsi="Tahoma" w:cs="Tahoma"/>
                <w:sz w:val="20"/>
                <w:szCs w:val="20"/>
              </w:rPr>
              <w:t>(</w:t>
            </w:r>
            <w:proofErr w:type="spellStart"/>
            <w:r w:rsidRPr="00361FCB">
              <w:rPr>
                <w:rFonts w:ascii="Tahoma" w:hAnsi="Tahoma" w:cs="Tahoma"/>
                <w:sz w:val="20"/>
                <w:szCs w:val="20"/>
              </w:rPr>
              <w:t>15x</w:t>
            </w:r>
            <w:r>
              <w:rPr>
                <w:rFonts w:ascii="Tahoma" w:hAnsi="Tahoma" w:cs="Tahoma"/>
                <w:sz w:val="20"/>
                <w:szCs w:val="20"/>
              </w:rPr>
              <w:t>30</w:t>
            </w:r>
            <w:r w:rsidRPr="00361FCB">
              <w:rPr>
                <w:rFonts w:ascii="Tahoma" w:hAnsi="Tahoma" w:cs="Tahoma"/>
                <w:sz w:val="20"/>
                <w:szCs w:val="20"/>
              </w:rPr>
              <w:t>x100</w:t>
            </w:r>
            <w:proofErr w:type="spellEnd"/>
            <w:r w:rsidRPr="00361FCB">
              <w:rPr>
                <w:rFonts w:ascii="Tahoma" w:hAnsi="Tahoma" w:cs="Tahoma"/>
                <w:sz w:val="20"/>
                <w:szCs w:val="20"/>
              </w:rPr>
              <w:t>)</w:t>
            </w:r>
          </w:p>
          <w:p w:rsidR="00ED7A8C" w:rsidRPr="005B096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89 x 0,07 = 6,23 </w:t>
            </w:r>
            <w:proofErr w:type="spellStart"/>
            <w:r>
              <w:rPr>
                <w:rFonts w:ascii="Tahoma" w:hAnsi="Tahoma" w:cs="Tahoma"/>
                <w:sz w:val="20"/>
                <w:szCs w:val="20"/>
              </w:rPr>
              <w:t>m3</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6,23</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5.</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Ustawienie krawężników na ławie betonowej:</w:t>
            </w:r>
          </w:p>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 najazdowy – </w:t>
            </w:r>
            <w:r>
              <w:rPr>
                <w:rFonts w:ascii="Tahoma" w:hAnsi="Tahoma" w:cs="Tahoma"/>
                <w:sz w:val="20"/>
                <w:szCs w:val="20"/>
              </w:rPr>
              <w:t>43</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p>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 zwykły – </w:t>
            </w:r>
            <w:r>
              <w:rPr>
                <w:rFonts w:ascii="Tahoma" w:hAnsi="Tahoma" w:cs="Tahoma"/>
                <w:sz w:val="20"/>
                <w:szCs w:val="20"/>
              </w:rPr>
              <w:t>46</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vertAlign w:val="superscript"/>
              </w:rPr>
            </w:pPr>
            <w:proofErr w:type="spellStart"/>
            <w:r w:rsidRPr="0095263E">
              <w:rPr>
                <w:rFonts w:ascii="Tahoma" w:hAnsi="Tahoma" w:cs="Tahoma"/>
                <w:sz w:val="20"/>
                <w:szCs w:val="20"/>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89</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16"/>
                <w:szCs w:val="16"/>
              </w:rPr>
            </w:pPr>
            <w:r w:rsidRPr="005B096C">
              <w:rPr>
                <w:rFonts w:ascii="Tahoma" w:hAnsi="Tahoma" w:cs="Tahoma"/>
                <w:sz w:val="20"/>
                <w:szCs w:val="20"/>
              </w:rPr>
              <w:t>6.</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podbudowy z kruszywa łamanego stabilizowanego mechanicznie o grubości 2</w:t>
            </w:r>
            <w:r>
              <w:rPr>
                <w:rFonts w:ascii="Tahoma" w:hAnsi="Tahoma" w:cs="Tahoma"/>
                <w:sz w:val="20"/>
                <w:szCs w:val="20"/>
              </w:rPr>
              <w:t>0</w:t>
            </w:r>
            <w:r w:rsidRPr="005B096C">
              <w:rPr>
                <w:rFonts w:ascii="Tahoma" w:hAnsi="Tahoma" w:cs="Tahoma"/>
                <w:sz w:val="20"/>
                <w:szCs w:val="20"/>
              </w:rPr>
              <w:t xml:space="preserve"> cm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91,50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7.</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nawierzchni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8 cm na podsypce piaskowej gr. 4 cm, kolor </w:t>
            </w:r>
            <w:r>
              <w:rPr>
                <w:rFonts w:ascii="Tahoma" w:hAnsi="Tahoma" w:cs="Tahoma"/>
                <w:sz w:val="20"/>
                <w:szCs w:val="20"/>
              </w:rPr>
              <w:t>bordowy</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91,50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B6461B"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8.</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Uzupełnienie nawierzchni bitumicznej na długości zatoki </w:t>
            </w:r>
            <w:r w:rsidRPr="00537754">
              <w:rPr>
                <w:rFonts w:ascii="Tahoma" w:hAnsi="Tahoma" w:cs="Tahoma"/>
                <w:sz w:val="20"/>
                <w:szCs w:val="20"/>
              </w:rPr>
              <w:t>beton</w:t>
            </w:r>
            <w:r>
              <w:rPr>
                <w:rFonts w:ascii="Tahoma" w:hAnsi="Tahoma" w:cs="Tahoma"/>
                <w:sz w:val="20"/>
                <w:szCs w:val="20"/>
              </w:rPr>
              <w:t>em</w:t>
            </w:r>
            <w:r w:rsidRPr="00537754">
              <w:rPr>
                <w:rFonts w:ascii="Tahoma" w:hAnsi="Tahoma" w:cs="Tahoma"/>
                <w:sz w:val="20"/>
                <w:szCs w:val="20"/>
              </w:rPr>
              <w:t xml:space="preserve"> B-15</w:t>
            </w:r>
          </w:p>
          <w:p w:rsidR="00ED7A8C" w:rsidRPr="00D43B36" w:rsidRDefault="00ED7A8C" w:rsidP="00702A96">
            <w:pPr>
              <w:spacing w:before="120" w:after="120" w:line="240" w:lineRule="auto"/>
              <w:rPr>
                <w:rFonts w:ascii="Tahoma" w:hAnsi="Tahoma" w:cs="Tahoma"/>
                <w:sz w:val="20"/>
                <w:szCs w:val="20"/>
              </w:rPr>
            </w:pPr>
            <w:r>
              <w:rPr>
                <w:rFonts w:ascii="Tahoma" w:hAnsi="Tahoma" w:cs="Tahoma"/>
                <w:sz w:val="20"/>
                <w:szCs w:val="20"/>
              </w:rPr>
              <w:t>43 x 0,2 x 0,2 = 1,72</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w:t>
            </w:r>
            <w:r>
              <w:rPr>
                <w:rFonts w:ascii="Tahoma" w:hAnsi="Tahoma" w:cs="Tahoma"/>
                <w:sz w:val="20"/>
                <w:szCs w:val="20"/>
              </w:rPr>
              <w:t>7</w:t>
            </w:r>
            <w:r w:rsidRPr="0095263E">
              <w:rPr>
                <w:rFonts w:ascii="Tahoma" w:hAnsi="Tahoma" w:cs="Tahoma"/>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B096C" w:rsidRDefault="00ED7A8C" w:rsidP="00702A96">
            <w:pPr>
              <w:spacing w:before="120" w:after="120" w:line="240" w:lineRule="auto"/>
              <w:jc w:val="center"/>
              <w:rPr>
                <w:rFonts w:ascii="Tahoma" w:hAnsi="Tahoma" w:cs="Tahoma"/>
              </w:rPr>
            </w:pPr>
            <w:r w:rsidRPr="005B096C">
              <w:rPr>
                <w:rFonts w:ascii="Tahoma" w:hAnsi="Tahoma" w:cs="Tahoma"/>
                <w:sz w:val="20"/>
                <w:szCs w:val="20"/>
              </w:rPr>
              <w:t>Chodnik</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9.</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koryta głębokości 20 cm w gruncie kat. III  z odwiezieniem urobku na odległość do 1 km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51,66</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10.</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warstwy odsączającej w gruncie kat. III z piasku grubość </w:t>
            </w:r>
            <w:r>
              <w:rPr>
                <w:rFonts w:ascii="Tahoma" w:hAnsi="Tahoma" w:cs="Tahoma"/>
                <w:sz w:val="20"/>
                <w:szCs w:val="20"/>
              </w:rPr>
              <w:t>20</w:t>
            </w:r>
            <w:r w:rsidRPr="005B096C">
              <w:rPr>
                <w:rFonts w:ascii="Tahoma" w:hAnsi="Tahoma" w:cs="Tahoma"/>
                <w:sz w:val="20"/>
                <w:szCs w:val="20"/>
              </w:rPr>
              <w:t xml:space="preserve"> cm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51,66</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11.</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ławy betonowej pod obrzeża</w:t>
            </w:r>
          </w:p>
          <w:p w:rsidR="00ED7A8C" w:rsidRPr="005B096C" w:rsidRDefault="00ED7A8C" w:rsidP="00702A96">
            <w:pPr>
              <w:spacing w:before="120" w:after="120" w:line="240" w:lineRule="auto"/>
              <w:ind w:left="57"/>
              <w:rPr>
                <w:rFonts w:ascii="Tahoma" w:hAnsi="Tahoma" w:cs="Tahoma"/>
                <w:sz w:val="20"/>
                <w:szCs w:val="20"/>
              </w:rPr>
            </w:pPr>
            <w:r>
              <w:rPr>
                <w:rFonts w:ascii="Tahoma" w:hAnsi="Tahoma" w:cs="Tahoma"/>
                <w:sz w:val="20"/>
                <w:szCs w:val="20"/>
              </w:rPr>
              <w:t>48</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sidRPr="005B096C">
              <w:rPr>
                <w:rFonts w:ascii="Tahoma" w:hAnsi="Tahoma" w:cs="Tahoma"/>
                <w:sz w:val="20"/>
                <w:szCs w:val="20"/>
              </w:rPr>
              <w:t xml:space="preserve"> x 0,04 = </w:t>
            </w:r>
            <w:r>
              <w:rPr>
                <w:rFonts w:ascii="Tahoma" w:hAnsi="Tahoma" w:cs="Tahoma"/>
                <w:sz w:val="20"/>
                <w:szCs w:val="20"/>
              </w:rPr>
              <w:t xml:space="preserve">1,92 </w:t>
            </w:r>
            <w:proofErr w:type="spellStart"/>
            <w:r>
              <w:rPr>
                <w:rFonts w:ascii="Tahoma" w:hAnsi="Tahoma" w:cs="Tahoma"/>
                <w:sz w:val="20"/>
                <w:szCs w:val="20"/>
              </w:rPr>
              <w:t>m3</w:t>
            </w:r>
            <w:proofErr w:type="spellEnd"/>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1,92</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12.</w:t>
            </w:r>
          </w:p>
        </w:tc>
        <w:tc>
          <w:tcPr>
            <w:tcW w:w="5953" w:type="dxa"/>
          </w:tcPr>
          <w:p w:rsidR="00ED7A8C" w:rsidRPr="00B91EEC" w:rsidRDefault="00ED7A8C" w:rsidP="00702A96">
            <w:pPr>
              <w:spacing w:before="120" w:after="120" w:line="240" w:lineRule="auto"/>
              <w:ind w:left="57"/>
              <w:rPr>
                <w:rFonts w:ascii="Tahoma" w:hAnsi="Tahoma" w:cs="Tahoma"/>
                <w:sz w:val="20"/>
                <w:szCs w:val="20"/>
              </w:rPr>
            </w:pPr>
            <w:r w:rsidRPr="00B91EEC">
              <w:rPr>
                <w:rFonts w:ascii="Tahoma" w:hAnsi="Tahoma" w:cs="Tahoma"/>
                <w:sz w:val="20"/>
                <w:szCs w:val="20"/>
              </w:rPr>
              <w:t xml:space="preserve">Ustawienie obrzeży na ławie betonowej </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mb</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48</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13.</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podbudowy z </w:t>
            </w:r>
            <w:r>
              <w:rPr>
                <w:rFonts w:ascii="Tahoma" w:hAnsi="Tahoma" w:cs="Tahoma"/>
                <w:sz w:val="20"/>
                <w:szCs w:val="20"/>
              </w:rPr>
              <w:t>kruszywa łamanego</w:t>
            </w:r>
            <w:r w:rsidRPr="005B096C">
              <w:rPr>
                <w:rFonts w:ascii="Tahoma" w:hAnsi="Tahoma" w:cs="Tahoma"/>
                <w:sz w:val="20"/>
                <w:szCs w:val="20"/>
              </w:rPr>
              <w:t xml:space="preserve"> pod chodnik </w:t>
            </w:r>
            <w:r>
              <w:rPr>
                <w:rFonts w:ascii="Tahoma" w:hAnsi="Tahoma" w:cs="Tahoma"/>
                <w:sz w:val="20"/>
                <w:szCs w:val="20"/>
              </w:rPr>
              <w:t xml:space="preserve">             </w:t>
            </w:r>
            <w:r w:rsidRPr="005B096C">
              <w:rPr>
                <w:rFonts w:ascii="Tahoma" w:hAnsi="Tahoma" w:cs="Tahoma"/>
                <w:sz w:val="20"/>
                <w:szCs w:val="20"/>
              </w:rPr>
              <w:lastRenderedPageBreak/>
              <w:t>o grubości 1</w:t>
            </w:r>
            <w:r>
              <w:rPr>
                <w:rFonts w:ascii="Tahoma" w:hAnsi="Tahoma" w:cs="Tahoma"/>
                <w:sz w:val="20"/>
                <w:szCs w:val="20"/>
              </w:rPr>
              <w:t>5</w:t>
            </w:r>
            <w:r w:rsidRPr="005B096C">
              <w:rPr>
                <w:rFonts w:ascii="Tahoma" w:hAnsi="Tahoma" w:cs="Tahoma"/>
                <w:sz w:val="20"/>
                <w:szCs w:val="20"/>
              </w:rPr>
              <w:t xml:space="preserve"> cm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lastRenderedPageBreak/>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43,05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lastRenderedPageBreak/>
              <w:t>14.</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chodnika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6 cm na podsypce piaskowej gr. 4 cm, </w:t>
            </w:r>
            <w:r>
              <w:rPr>
                <w:rFonts w:ascii="Tahoma" w:hAnsi="Tahoma" w:cs="Tahoma"/>
                <w:sz w:val="20"/>
                <w:szCs w:val="20"/>
              </w:rPr>
              <w:t xml:space="preserve">(20% </w:t>
            </w:r>
            <w:r w:rsidRPr="005B096C">
              <w:rPr>
                <w:rFonts w:ascii="Tahoma" w:hAnsi="Tahoma" w:cs="Tahoma"/>
                <w:sz w:val="20"/>
                <w:szCs w:val="20"/>
              </w:rPr>
              <w:t xml:space="preserve">kolor </w:t>
            </w:r>
            <w:r>
              <w:rPr>
                <w:rFonts w:ascii="Tahoma" w:hAnsi="Tahoma" w:cs="Tahoma"/>
                <w:sz w:val="20"/>
                <w:szCs w:val="20"/>
              </w:rPr>
              <w:t>bordowy i 80% kolor szary)</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43,05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15.</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D43B36">
              <w:rPr>
                <w:rFonts w:ascii="Tahoma" w:hAnsi="Tahoma" w:cs="Tahoma"/>
                <w:sz w:val="20"/>
                <w:szCs w:val="20"/>
              </w:rPr>
              <w:t>Założenie rury osłonowej dwudzielnej ø 160</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Pr>
                <w:rFonts w:ascii="Tahoma" w:hAnsi="Tahoma" w:cs="Tahoma"/>
                <w:sz w:val="20"/>
                <w:szCs w:val="20"/>
              </w:rPr>
              <w:t>mb</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38,00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16.</w:t>
            </w:r>
          </w:p>
        </w:tc>
        <w:tc>
          <w:tcPr>
            <w:tcW w:w="5953" w:type="dxa"/>
            <w:vAlign w:val="center"/>
          </w:tcPr>
          <w:p w:rsidR="00ED7A8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Uzupełnienie nawierzchni bitumicznej na długości zatoki </w:t>
            </w:r>
            <w:r w:rsidRPr="00537754">
              <w:rPr>
                <w:rFonts w:ascii="Tahoma" w:hAnsi="Tahoma" w:cs="Tahoma"/>
                <w:sz w:val="20"/>
                <w:szCs w:val="20"/>
              </w:rPr>
              <w:t>beton</w:t>
            </w:r>
            <w:r>
              <w:rPr>
                <w:rFonts w:ascii="Tahoma" w:hAnsi="Tahoma" w:cs="Tahoma"/>
                <w:sz w:val="20"/>
                <w:szCs w:val="20"/>
              </w:rPr>
              <w:t>em</w:t>
            </w:r>
            <w:r w:rsidRPr="00537754">
              <w:rPr>
                <w:rFonts w:ascii="Tahoma" w:hAnsi="Tahoma" w:cs="Tahoma"/>
                <w:sz w:val="20"/>
                <w:szCs w:val="20"/>
              </w:rPr>
              <w:t xml:space="preserve"> B-15</w:t>
            </w:r>
          </w:p>
          <w:p w:rsidR="00ED7A8C" w:rsidRPr="00D43B36" w:rsidRDefault="00ED7A8C" w:rsidP="00702A96">
            <w:pPr>
              <w:spacing w:before="120" w:after="120" w:line="240" w:lineRule="auto"/>
              <w:rPr>
                <w:rFonts w:ascii="Tahoma" w:hAnsi="Tahoma" w:cs="Tahoma"/>
                <w:sz w:val="20"/>
                <w:szCs w:val="20"/>
              </w:rPr>
            </w:pPr>
            <w:r>
              <w:rPr>
                <w:rFonts w:ascii="Tahoma" w:hAnsi="Tahoma" w:cs="Tahoma"/>
                <w:sz w:val="20"/>
                <w:szCs w:val="20"/>
              </w:rPr>
              <w:t>43 x 0,2 x 0,2 = 1,72</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w:t>
            </w:r>
            <w:r>
              <w:rPr>
                <w:rFonts w:ascii="Tahoma" w:hAnsi="Tahoma" w:cs="Tahoma"/>
                <w:sz w:val="20"/>
                <w:szCs w:val="20"/>
              </w:rPr>
              <w:t>7</w:t>
            </w:r>
            <w:r w:rsidRPr="0095263E">
              <w:rPr>
                <w:rFonts w:ascii="Tahoma" w:hAnsi="Tahoma" w:cs="Tahoma"/>
                <w:sz w:val="20"/>
                <w:szCs w:val="20"/>
              </w:rPr>
              <w:t>2</w:t>
            </w:r>
          </w:p>
        </w:tc>
        <w:tc>
          <w:tcPr>
            <w:tcW w:w="850" w:type="dxa"/>
            <w:vAlign w:val="center"/>
          </w:tcPr>
          <w:p w:rsidR="00ED7A8C" w:rsidRDefault="00ED7A8C" w:rsidP="00702A96">
            <w:pPr>
              <w:spacing w:after="0" w:line="240" w:lineRule="auto"/>
              <w:jc w:val="center"/>
              <w:rPr>
                <w:rFonts w:ascii="Tahoma" w:hAnsi="Tahoma" w:cs="Tahoma"/>
                <w:sz w:val="20"/>
                <w:szCs w:val="20"/>
              </w:rPr>
            </w:pPr>
          </w:p>
        </w:tc>
        <w:tc>
          <w:tcPr>
            <w:tcW w:w="1418" w:type="dxa"/>
            <w:vAlign w:val="center"/>
          </w:tcPr>
          <w:p w:rsidR="00ED7A8C" w:rsidRPr="00FF48C4"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B096C" w:rsidRDefault="00ED7A8C" w:rsidP="00702A96">
            <w:pPr>
              <w:spacing w:before="120" w:after="120" w:line="240" w:lineRule="auto"/>
              <w:jc w:val="center"/>
              <w:rPr>
                <w:rFonts w:ascii="Tahoma" w:hAnsi="Tahoma" w:cs="Tahoma"/>
              </w:rPr>
            </w:pPr>
            <w:r>
              <w:rPr>
                <w:rFonts w:ascii="Tahoma" w:hAnsi="Tahoma" w:cs="Tahoma"/>
              </w:rPr>
              <w:t>Z</w:t>
            </w:r>
            <w:r w:rsidRPr="005B096C">
              <w:rPr>
                <w:rFonts w:ascii="Tahoma" w:hAnsi="Tahoma" w:cs="Tahoma"/>
              </w:rPr>
              <w:t>jazd</w:t>
            </w:r>
            <w:r>
              <w:rPr>
                <w:rFonts w:ascii="Tahoma" w:hAnsi="Tahoma" w:cs="Tahoma"/>
              </w:rPr>
              <w:t>y</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17.</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koryta głębokości 40 cm w gruncie kat. III  z odwiezieniem urobku na odległość do 1 km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21,05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18.</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warstwy odsączającej w gruncie kat. III z piasku grubość </w:t>
            </w:r>
            <w:r>
              <w:rPr>
                <w:rFonts w:ascii="Tahoma" w:hAnsi="Tahoma" w:cs="Tahoma"/>
                <w:sz w:val="20"/>
                <w:szCs w:val="20"/>
              </w:rPr>
              <w:t>20</w:t>
            </w:r>
            <w:r w:rsidRPr="005B096C">
              <w:rPr>
                <w:rFonts w:ascii="Tahoma" w:hAnsi="Tahoma" w:cs="Tahoma"/>
                <w:sz w:val="20"/>
                <w:szCs w:val="20"/>
              </w:rPr>
              <w:t xml:space="preserve"> cm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21,05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19.</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podbudowy z </w:t>
            </w:r>
            <w:r w:rsidRPr="0095263E">
              <w:rPr>
                <w:rFonts w:ascii="Tahoma" w:hAnsi="Tahoma" w:cs="Tahoma"/>
                <w:sz w:val="20"/>
                <w:szCs w:val="20"/>
              </w:rPr>
              <w:t>kruszywa łamanego</w:t>
            </w:r>
            <w:r w:rsidRPr="005B096C">
              <w:rPr>
                <w:rFonts w:ascii="Tahoma" w:hAnsi="Tahoma" w:cs="Tahoma"/>
                <w:sz w:val="20"/>
                <w:szCs w:val="20"/>
              </w:rPr>
              <w:t xml:space="preserve"> pod </w:t>
            </w:r>
            <w:r>
              <w:rPr>
                <w:rFonts w:ascii="Tahoma" w:hAnsi="Tahoma" w:cs="Tahoma"/>
                <w:sz w:val="20"/>
                <w:szCs w:val="20"/>
              </w:rPr>
              <w:t>z</w:t>
            </w:r>
            <w:r w:rsidRPr="005B096C">
              <w:rPr>
                <w:rFonts w:ascii="Tahoma" w:hAnsi="Tahoma" w:cs="Tahoma"/>
                <w:sz w:val="20"/>
                <w:szCs w:val="20"/>
              </w:rPr>
              <w:t>jazd</w:t>
            </w:r>
            <w:r>
              <w:rPr>
                <w:rFonts w:ascii="Tahoma" w:hAnsi="Tahoma" w:cs="Tahoma"/>
                <w:sz w:val="20"/>
                <w:szCs w:val="20"/>
              </w:rPr>
              <w:t>y</w:t>
            </w:r>
            <w:r w:rsidRPr="005B096C">
              <w:rPr>
                <w:rFonts w:ascii="Tahoma" w:hAnsi="Tahoma" w:cs="Tahoma"/>
                <w:sz w:val="20"/>
                <w:szCs w:val="20"/>
              </w:rPr>
              <w:t xml:space="preserve">  </w:t>
            </w:r>
            <w:r>
              <w:rPr>
                <w:rFonts w:ascii="Tahoma" w:hAnsi="Tahoma" w:cs="Tahoma"/>
                <w:sz w:val="20"/>
                <w:szCs w:val="20"/>
              </w:rPr>
              <w:t xml:space="preserve">              </w:t>
            </w:r>
            <w:r w:rsidRPr="005B096C">
              <w:rPr>
                <w:rFonts w:ascii="Tahoma" w:hAnsi="Tahoma" w:cs="Tahoma"/>
                <w:sz w:val="20"/>
                <w:szCs w:val="20"/>
              </w:rPr>
              <w:t xml:space="preserve">o grubości </w:t>
            </w:r>
            <w:r>
              <w:rPr>
                <w:rFonts w:ascii="Tahoma" w:hAnsi="Tahoma" w:cs="Tahoma"/>
                <w:sz w:val="20"/>
                <w:szCs w:val="20"/>
              </w:rPr>
              <w:t>20</w:t>
            </w:r>
            <w:r w:rsidRPr="005B096C">
              <w:rPr>
                <w:rFonts w:ascii="Tahoma" w:hAnsi="Tahoma" w:cs="Tahoma"/>
                <w:sz w:val="20"/>
                <w:szCs w:val="20"/>
              </w:rPr>
              <w:t xml:space="preserve"> cm</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21,05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20.</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nawierzchni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8 cm na podsypce piaskowej gr. 4 cm,</w:t>
            </w:r>
            <w:r>
              <w:rPr>
                <w:rFonts w:ascii="Tahoma" w:hAnsi="Tahoma" w:cs="Tahoma"/>
                <w:sz w:val="20"/>
                <w:szCs w:val="20"/>
              </w:rPr>
              <w:t xml:space="preserve"> 100%</w:t>
            </w:r>
            <w:r w:rsidRPr="005B096C">
              <w:rPr>
                <w:rFonts w:ascii="Tahoma" w:hAnsi="Tahoma" w:cs="Tahoma"/>
                <w:sz w:val="20"/>
                <w:szCs w:val="20"/>
              </w:rPr>
              <w:t xml:space="preserve"> kolor </w:t>
            </w:r>
            <w:r>
              <w:rPr>
                <w:rFonts w:ascii="Tahoma" w:hAnsi="Tahoma" w:cs="Tahoma"/>
                <w:sz w:val="20"/>
                <w:szCs w:val="20"/>
              </w:rPr>
              <w:t>bordowy</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21,05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21.</w:t>
            </w:r>
          </w:p>
        </w:tc>
        <w:tc>
          <w:tcPr>
            <w:tcW w:w="5953" w:type="dxa"/>
          </w:tcPr>
          <w:p w:rsidR="00ED7A8C" w:rsidRPr="0095263E" w:rsidRDefault="00ED7A8C" w:rsidP="00702A96">
            <w:pPr>
              <w:spacing w:before="120" w:after="120" w:line="240" w:lineRule="auto"/>
              <w:ind w:left="57"/>
              <w:rPr>
                <w:rFonts w:ascii="Tahoma" w:hAnsi="Tahoma" w:cs="Tahoma"/>
                <w:sz w:val="20"/>
                <w:szCs w:val="20"/>
              </w:rPr>
            </w:pPr>
            <w:r w:rsidRPr="0095263E">
              <w:rPr>
                <w:rFonts w:ascii="Tahoma" w:hAnsi="Tahoma" w:cs="Tahoma"/>
                <w:sz w:val="20"/>
                <w:szCs w:val="20"/>
              </w:rPr>
              <w:t>Humusowanie i obsianie trawy</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50,00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B096C" w:rsidRDefault="00ED7A8C" w:rsidP="00702A96">
            <w:pPr>
              <w:spacing w:before="120" w:after="120" w:line="240" w:lineRule="auto"/>
              <w:jc w:val="center"/>
              <w:rPr>
                <w:rFonts w:ascii="Tahoma" w:hAnsi="Tahoma" w:cs="Tahoma"/>
              </w:rPr>
            </w:pPr>
            <w:r w:rsidRPr="005B096C">
              <w:rPr>
                <w:rFonts w:ascii="Tahoma" w:hAnsi="Tahoma" w:cs="Tahoma"/>
              </w:rPr>
              <w:t>Oznakowanie poziome</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22</w:t>
            </w:r>
            <w:r w:rsidRPr="005B096C">
              <w:rPr>
                <w:rFonts w:ascii="Tahoma" w:hAnsi="Tahoma" w:cs="Tahoma"/>
                <w:sz w:val="20"/>
                <w:szCs w:val="20"/>
              </w:rPr>
              <w:t>.</w:t>
            </w:r>
          </w:p>
        </w:tc>
        <w:tc>
          <w:tcPr>
            <w:tcW w:w="5953" w:type="dxa"/>
          </w:tcPr>
          <w:p w:rsidR="00ED7A8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Malowanie </w:t>
            </w:r>
          </w:p>
          <w:p w:rsidR="00ED7A8C" w:rsidRPr="00D559A7" w:rsidRDefault="00ED7A8C" w:rsidP="00702A96">
            <w:pPr>
              <w:spacing w:before="120" w:after="120" w:line="240" w:lineRule="auto"/>
              <w:ind w:left="57"/>
              <w:rPr>
                <w:rFonts w:ascii="Tahoma" w:hAnsi="Tahoma" w:cs="Tahoma"/>
                <w:sz w:val="20"/>
                <w:szCs w:val="20"/>
              </w:rPr>
            </w:pPr>
            <w:r w:rsidRPr="00D559A7">
              <w:rPr>
                <w:rFonts w:ascii="Tahoma" w:hAnsi="Tahoma" w:cs="Tahoma"/>
                <w:sz w:val="20"/>
                <w:szCs w:val="20"/>
              </w:rPr>
              <w:t xml:space="preserve">Znak P-7 c </w:t>
            </w:r>
            <w:r>
              <w:rPr>
                <w:rFonts w:ascii="Tahoma" w:hAnsi="Tahoma" w:cs="Tahoma"/>
                <w:sz w:val="20"/>
                <w:szCs w:val="20"/>
              </w:rPr>
              <w:t xml:space="preserve"> (43 x 0,06 </w:t>
            </w:r>
            <w:r w:rsidRPr="00D559A7">
              <w:rPr>
                <w:rFonts w:ascii="Tahoma" w:hAnsi="Tahoma" w:cs="Tahoma"/>
                <w:sz w:val="20"/>
                <w:szCs w:val="20"/>
              </w:rPr>
              <w:t>=  </w:t>
            </w:r>
            <w:r>
              <w:rPr>
                <w:rFonts w:ascii="Tahoma" w:hAnsi="Tahoma" w:cs="Tahoma"/>
                <w:sz w:val="20"/>
                <w:szCs w:val="20"/>
              </w:rPr>
              <w:t>2,58</w:t>
            </w:r>
            <w:r w:rsidRPr="00D559A7">
              <w:rPr>
                <w:rFonts w:ascii="Tahoma" w:hAnsi="Tahoma" w:cs="Tahoma"/>
                <w:sz w:val="20"/>
                <w:szCs w:val="20"/>
              </w:rPr>
              <w:t xml:space="preserve"> </w:t>
            </w:r>
            <w:proofErr w:type="spellStart"/>
            <w:r w:rsidRPr="00D559A7">
              <w:rPr>
                <w:rFonts w:ascii="Tahoma" w:hAnsi="Tahoma" w:cs="Tahoma"/>
                <w:sz w:val="20"/>
                <w:szCs w:val="20"/>
              </w:rPr>
              <w:t>m2</w:t>
            </w:r>
            <w:proofErr w:type="spellEnd"/>
          </w:p>
          <w:p w:rsidR="00ED7A8C" w:rsidRPr="005B096C" w:rsidRDefault="00ED7A8C" w:rsidP="00702A96">
            <w:pPr>
              <w:spacing w:before="120" w:after="120" w:line="240" w:lineRule="auto"/>
              <w:ind w:left="57"/>
              <w:rPr>
                <w:rFonts w:ascii="Tahoma" w:hAnsi="Tahoma" w:cs="Tahoma"/>
                <w:sz w:val="20"/>
                <w:szCs w:val="20"/>
              </w:rPr>
            </w:pPr>
            <w:r w:rsidRPr="00D559A7">
              <w:rPr>
                <w:rFonts w:ascii="Tahoma" w:hAnsi="Tahoma" w:cs="Tahoma"/>
                <w:sz w:val="20"/>
                <w:szCs w:val="20"/>
              </w:rPr>
              <w:t>Znak P-17</w:t>
            </w:r>
            <w:r>
              <w:rPr>
                <w:rFonts w:ascii="Tahoma" w:hAnsi="Tahoma" w:cs="Tahoma"/>
                <w:sz w:val="20"/>
                <w:szCs w:val="20"/>
              </w:rPr>
              <w:t xml:space="preserve">  (30 </w:t>
            </w:r>
            <w:proofErr w:type="spellStart"/>
            <w:r>
              <w:rPr>
                <w:rFonts w:ascii="Tahoma" w:hAnsi="Tahoma" w:cs="Tahoma"/>
                <w:sz w:val="20"/>
                <w:szCs w:val="20"/>
              </w:rPr>
              <w:t>mb</w:t>
            </w:r>
            <w:proofErr w:type="spellEnd"/>
            <w:r>
              <w:rPr>
                <w:rFonts w:ascii="Tahoma" w:hAnsi="Tahoma" w:cs="Tahoma"/>
                <w:sz w:val="20"/>
                <w:szCs w:val="20"/>
              </w:rPr>
              <w:t xml:space="preserve"> x</w:t>
            </w:r>
            <w:r w:rsidRPr="00D559A7">
              <w:rPr>
                <w:rFonts w:ascii="Tahoma" w:hAnsi="Tahoma" w:cs="Tahoma"/>
                <w:sz w:val="20"/>
                <w:szCs w:val="20"/>
              </w:rPr>
              <w:t xml:space="preserve"> 0,114 = 3,42 </w:t>
            </w:r>
            <w:proofErr w:type="spellStart"/>
            <w:r w:rsidRPr="00D559A7">
              <w:rPr>
                <w:rFonts w:ascii="Tahoma" w:hAnsi="Tahoma" w:cs="Tahoma"/>
                <w:sz w:val="20"/>
                <w:szCs w:val="20"/>
              </w:rPr>
              <w:t>m2</w:t>
            </w:r>
            <w:proofErr w:type="spellEnd"/>
            <w:r w:rsidRPr="00D559A7">
              <w:rPr>
                <w:rFonts w:ascii="Tahoma" w:hAnsi="Tahoma" w:cs="Tahoma"/>
                <w:sz w:val="20"/>
                <w:szCs w:val="20"/>
              </w:rPr>
              <w:t xml:space="preserve"> </w:t>
            </w:r>
          </w:p>
        </w:tc>
        <w:tc>
          <w:tcPr>
            <w:tcW w:w="567" w:type="dxa"/>
            <w:vAlign w:val="center"/>
          </w:tcPr>
          <w:p w:rsidR="00ED7A8C" w:rsidRPr="005B096C" w:rsidRDefault="00ED7A8C" w:rsidP="00702A96">
            <w:pPr>
              <w:spacing w:after="0" w:line="240" w:lineRule="auto"/>
              <w:jc w:val="center"/>
              <w:rPr>
                <w:rFonts w:ascii="Tahoma" w:hAnsi="Tahoma" w:cs="Tahoma"/>
              </w:rPr>
            </w:pPr>
            <w:proofErr w:type="spellStart"/>
            <w:r w:rsidRPr="005B096C">
              <w:rPr>
                <w:rFonts w:ascii="Tahoma" w:hAnsi="Tahoma" w:cs="Tahoma"/>
              </w:rPr>
              <w:t>m</w:t>
            </w:r>
            <w:r w:rsidRPr="005B096C">
              <w:rPr>
                <w:rFonts w:ascii="Tahoma" w:hAnsi="Tahoma" w:cs="Tahoma"/>
                <w:vertAlign w:val="superscript"/>
              </w:rPr>
              <w:t>2</w:t>
            </w:r>
            <w:proofErr w:type="spellEnd"/>
          </w:p>
        </w:tc>
        <w:tc>
          <w:tcPr>
            <w:tcW w:w="993"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6,00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D559A7" w:rsidRDefault="00ED7A8C" w:rsidP="00702A96">
            <w:pPr>
              <w:spacing w:after="0" w:line="240" w:lineRule="auto"/>
              <w:jc w:val="right"/>
              <w:rPr>
                <w:rFonts w:ascii="Tahoma" w:hAnsi="Tahoma" w:cs="Tahoma"/>
                <w:sz w:val="20"/>
                <w:szCs w:val="20"/>
              </w:rPr>
            </w:pPr>
          </w:p>
        </w:tc>
      </w:tr>
      <w:tr w:rsidR="00ED7A8C" w:rsidRPr="005B096C" w:rsidTr="00702A96">
        <w:tc>
          <w:tcPr>
            <w:tcW w:w="9214" w:type="dxa"/>
            <w:gridSpan w:val="5"/>
            <w:vAlign w:val="center"/>
          </w:tcPr>
          <w:p w:rsidR="00ED7A8C" w:rsidRPr="00FF48C4" w:rsidRDefault="00ED7A8C" w:rsidP="00702A96">
            <w:pPr>
              <w:spacing w:after="0" w:line="240" w:lineRule="auto"/>
              <w:jc w:val="center"/>
              <w:rPr>
                <w:rFonts w:ascii="Tahoma" w:hAnsi="Tahoma" w:cs="Tahoma"/>
              </w:rPr>
            </w:pPr>
            <w:r w:rsidRPr="00FF48C4">
              <w:rPr>
                <w:rFonts w:ascii="Tahoma" w:hAnsi="Tahoma" w:cs="Tahoma"/>
                <w:b/>
              </w:rPr>
              <w:t>Razem netto I</w:t>
            </w:r>
          </w:p>
        </w:tc>
        <w:tc>
          <w:tcPr>
            <w:tcW w:w="1418" w:type="dxa"/>
            <w:vAlign w:val="center"/>
          </w:tcPr>
          <w:p w:rsidR="00ED7A8C" w:rsidRPr="005B096C" w:rsidRDefault="00ED7A8C" w:rsidP="00702A96">
            <w:pPr>
              <w:spacing w:after="0" w:line="240" w:lineRule="auto"/>
              <w:jc w:val="right"/>
              <w:rPr>
                <w:rFonts w:ascii="Tahoma" w:hAnsi="Tahoma" w:cs="Tahoma"/>
              </w:rPr>
            </w:pPr>
          </w:p>
        </w:tc>
      </w:tr>
      <w:tr w:rsidR="00ED7A8C" w:rsidRPr="005B096C" w:rsidTr="00702A96">
        <w:tc>
          <w:tcPr>
            <w:tcW w:w="10632" w:type="dxa"/>
            <w:gridSpan w:val="6"/>
            <w:vAlign w:val="center"/>
          </w:tcPr>
          <w:p w:rsidR="00ED7A8C" w:rsidRPr="005B096C" w:rsidRDefault="00ED7A8C" w:rsidP="00EB1CE1">
            <w:pPr>
              <w:numPr>
                <w:ilvl w:val="0"/>
                <w:numId w:val="82"/>
              </w:numPr>
              <w:spacing w:before="120" w:after="120" w:line="240" w:lineRule="auto"/>
              <w:jc w:val="center"/>
              <w:rPr>
                <w:rFonts w:ascii="Tahoma" w:hAnsi="Tahoma" w:cs="Tahoma"/>
              </w:rPr>
            </w:pPr>
            <w:r w:rsidRPr="005B096C">
              <w:rPr>
                <w:rFonts w:ascii="Tahoma" w:hAnsi="Tahoma" w:cs="Tahoma"/>
                <w:b/>
              </w:rPr>
              <w:t xml:space="preserve">Budowa zatoki autobusowej w ciągu drogi powiatowej Nr </w:t>
            </w:r>
            <w:proofErr w:type="spellStart"/>
            <w:r w:rsidRPr="005B096C">
              <w:rPr>
                <w:rFonts w:ascii="Tahoma" w:hAnsi="Tahoma" w:cs="Tahoma"/>
                <w:b/>
              </w:rPr>
              <w:t>1297N</w:t>
            </w:r>
            <w:proofErr w:type="spellEnd"/>
            <w:r w:rsidRPr="005B096C">
              <w:rPr>
                <w:rFonts w:ascii="Tahoma" w:hAnsi="Tahoma" w:cs="Tahoma"/>
                <w:b/>
              </w:rPr>
              <w:t xml:space="preserve"> </w:t>
            </w:r>
            <w:r>
              <w:rPr>
                <w:rFonts w:ascii="Tahoma" w:hAnsi="Tahoma" w:cs="Tahoma"/>
                <w:b/>
              </w:rPr>
              <w:t xml:space="preserve">                                  </w:t>
            </w:r>
            <w:r w:rsidRPr="005B096C">
              <w:rPr>
                <w:rFonts w:ascii="Tahoma" w:hAnsi="Tahoma" w:cs="Tahoma"/>
                <w:b/>
              </w:rPr>
              <w:t xml:space="preserve">Różanki – Gałdowo – Gulb w </w:t>
            </w:r>
            <w:proofErr w:type="spellStart"/>
            <w:r w:rsidRPr="005B096C">
              <w:rPr>
                <w:rFonts w:ascii="Tahoma" w:hAnsi="Tahoma" w:cs="Tahoma"/>
                <w:b/>
              </w:rPr>
              <w:t>msc</w:t>
            </w:r>
            <w:proofErr w:type="spellEnd"/>
            <w:r w:rsidRPr="005B096C">
              <w:rPr>
                <w:rFonts w:ascii="Tahoma" w:hAnsi="Tahoma" w:cs="Tahoma"/>
                <w:b/>
              </w:rPr>
              <w:t>. Różanki</w:t>
            </w:r>
          </w:p>
        </w:tc>
      </w:tr>
      <w:tr w:rsidR="00ED7A8C" w:rsidRPr="005B096C" w:rsidTr="00702A96">
        <w:tc>
          <w:tcPr>
            <w:tcW w:w="10632" w:type="dxa"/>
            <w:gridSpan w:val="6"/>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jc w:val="center"/>
              <w:rPr>
                <w:rFonts w:ascii="Tahoma" w:hAnsi="Tahoma" w:cs="Tahoma"/>
              </w:rPr>
            </w:pPr>
            <w:r w:rsidRPr="00542CE5">
              <w:rPr>
                <w:rFonts w:ascii="Tahoma" w:hAnsi="Tahoma" w:cs="Tahoma"/>
              </w:rPr>
              <w:t>Zatoka</w:t>
            </w: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Usunięcie karp wraz z wywozem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szt.</w:t>
            </w:r>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2.</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koryta głębokości 50 cm w gruncie kat. III  z odwiezieniem urobku na odległość do 1 km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112,00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3.</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warstwy odsączającej w gruncie kat. III z piasku grubość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112,00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4.</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Wykonanie ławy z betonu B-15 pod krawężnik:</w:t>
            </w:r>
          </w:p>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 najazdowy – </w:t>
            </w:r>
            <w:r>
              <w:rPr>
                <w:rFonts w:ascii="Tahoma" w:hAnsi="Tahoma" w:cs="Tahoma"/>
                <w:sz w:val="20"/>
                <w:szCs w:val="20"/>
              </w:rPr>
              <w:t>46</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Pr>
                <w:rFonts w:ascii="Tahoma" w:hAnsi="Tahoma" w:cs="Tahoma"/>
                <w:sz w:val="20"/>
                <w:szCs w:val="20"/>
              </w:rPr>
              <w:t xml:space="preserve">  (</w:t>
            </w:r>
            <w:proofErr w:type="spellStart"/>
            <w:r>
              <w:rPr>
                <w:rFonts w:ascii="Tahoma" w:hAnsi="Tahoma" w:cs="Tahoma"/>
                <w:sz w:val="20"/>
                <w:szCs w:val="20"/>
              </w:rPr>
              <w:t>15x22x100</w:t>
            </w:r>
            <w:proofErr w:type="spellEnd"/>
            <w:r>
              <w:rPr>
                <w:rFonts w:ascii="Tahoma" w:hAnsi="Tahoma" w:cs="Tahoma"/>
                <w:sz w:val="20"/>
                <w:szCs w:val="20"/>
              </w:rPr>
              <w:t>)</w:t>
            </w:r>
          </w:p>
          <w:p w:rsidR="00ED7A8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 zwykły – </w:t>
            </w:r>
            <w:r>
              <w:rPr>
                <w:rFonts w:ascii="Tahoma" w:hAnsi="Tahoma" w:cs="Tahoma"/>
                <w:sz w:val="20"/>
                <w:szCs w:val="20"/>
              </w:rPr>
              <w:t>50</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Pr>
                <w:rFonts w:ascii="Tahoma" w:hAnsi="Tahoma" w:cs="Tahoma"/>
                <w:sz w:val="20"/>
                <w:szCs w:val="20"/>
              </w:rPr>
              <w:t xml:space="preserve">  </w:t>
            </w:r>
            <w:r w:rsidRPr="00361FCB">
              <w:rPr>
                <w:rFonts w:ascii="Tahoma" w:hAnsi="Tahoma" w:cs="Tahoma"/>
                <w:sz w:val="20"/>
                <w:szCs w:val="20"/>
              </w:rPr>
              <w:t>(</w:t>
            </w:r>
            <w:proofErr w:type="spellStart"/>
            <w:r w:rsidRPr="00361FCB">
              <w:rPr>
                <w:rFonts w:ascii="Tahoma" w:hAnsi="Tahoma" w:cs="Tahoma"/>
                <w:sz w:val="20"/>
                <w:szCs w:val="20"/>
              </w:rPr>
              <w:t>15x</w:t>
            </w:r>
            <w:r>
              <w:rPr>
                <w:rFonts w:ascii="Tahoma" w:hAnsi="Tahoma" w:cs="Tahoma"/>
                <w:sz w:val="20"/>
                <w:szCs w:val="20"/>
              </w:rPr>
              <w:t>30</w:t>
            </w:r>
            <w:r w:rsidRPr="00361FCB">
              <w:rPr>
                <w:rFonts w:ascii="Tahoma" w:hAnsi="Tahoma" w:cs="Tahoma"/>
                <w:sz w:val="20"/>
                <w:szCs w:val="20"/>
              </w:rPr>
              <w:t>x100</w:t>
            </w:r>
            <w:proofErr w:type="spellEnd"/>
            <w:r w:rsidRPr="00361FCB">
              <w:rPr>
                <w:rFonts w:ascii="Tahoma" w:hAnsi="Tahoma" w:cs="Tahoma"/>
                <w:sz w:val="20"/>
                <w:szCs w:val="20"/>
              </w:rPr>
              <w:t>)</w:t>
            </w:r>
          </w:p>
          <w:p w:rsidR="00ED7A8C" w:rsidRPr="005B096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96 x 0,07 = 6,72 </w:t>
            </w:r>
            <w:proofErr w:type="spellStart"/>
            <w:r>
              <w:rPr>
                <w:rFonts w:ascii="Tahoma" w:hAnsi="Tahoma" w:cs="Tahoma"/>
                <w:sz w:val="20"/>
                <w:szCs w:val="20"/>
              </w:rPr>
              <w:t>m3</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6,72</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5.</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Ustawienie krawężników na ławie betonowej:</w:t>
            </w:r>
          </w:p>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lastRenderedPageBreak/>
              <w:t xml:space="preserve">- najazdowy – </w:t>
            </w:r>
            <w:r>
              <w:rPr>
                <w:rFonts w:ascii="Tahoma" w:hAnsi="Tahoma" w:cs="Tahoma"/>
                <w:sz w:val="20"/>
                <w:szCs w:val="20"/>
              </w:rPr>
              <w:t>46</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p>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 zwykły – </w:t>
            </w:r>
            <w:r>
              <w:rPr>
                <w:rFonts w:ascii="Tahoma" w:hAnsi="Tahoma" w:cs="Tahoma"/>
                <w:sz w:val="20"/>
                <w:szCs w:val="20"/>
              </w:rPr>
              <w:t>50</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vertAlign w:val="superscript"/>
              </w:rPr>
            </w:pPr>
            <w:proofErr w:type="spellStart"/>
            <w:r w:rsidRPr="0095263E">
              <w:rPr>
                <w:rFonts w:ascii="Tahoma" w:hAnsi="Tahoma" w:cs="Tahoma"/>
                <w:sz w:val="20"/>
                <w:szCs w:val="20"/>
              </w:rPr>
              <w:lastRenderedPageBreak/>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96,00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16"/>
                <w:szCs w:val="16"/>
              </w:rPr>
            </w:pPr>
            <w:r w:rsidRPr="005B096C">
              <w:rPr>
                <w:rFonts w:ascii="Tahoma" w:hAnsi="Tahoma" w:cs="Tahoma"/>
                <w:sz w:val="20"/>
                <w:szCs w:val="20"/>
              </w:rPr>
              <w:lastRenderedPageBreak/>
              <w:t>6.</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podbudowy z kruszywa łamanego stabilizowanego mechanicznie o grubości 2</w:t>
            </w:r>
            <w:r>
              <w:rPr>
                <w:rFonts w:ascii="Tahoma" w:hAnsi="Tahoma" w:cs="Tahoma"/>
                <w:sz w:val="20"/>
                <w:szCs w:val="20"/>
              </w:rPr>
              <w:t>0</w:t>
            </w:r>
            <w:r w:rsidRPr="005B096C">
              <w:rPr>
                <w:rFonts w:ascii="Tahoma" w:hAnsi="Tahoma" w:cs="Tahoma"/>
                <w:sz w:val="20"/>
                <w:szCs w:val="20"/>
              </w:rPr>
              <w:t xml:space="preserve"> cm</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96,00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7.</w:t>
            </w:r>
          </w:p>
        </w:tc>
        <w:tc>
          <w:tcPr>
            <w:tcW w:w="5953" w:type="dxa"/>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nawierzchni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8 cm na podsypce piaskowej gr. 4 cm, kolor </w:t>
            </w:r>
            <w:r>
              <w:rPr>
                <w:rFonts w:ascii="Tahoma" w:hAnsi="Tahoma" w:cs="Tahoma"/>
                <w:sz w:val="20"/>
                <w:szCs w:val="20"/>
              </w:rPr>
              <w:t>bordowy</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Pr>
                <w:rFonts w:ascii="Tahoma" w:hAnsi="Tahoma" w:cs="Tahoma"/>
                <w:sz w:val="20"/>
                <w:szCs w:val="20"/>
              </w:rPr>
              <w:t>96,00</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4C0465" w:rsidRDefault="00ED7A8C" w:rsidP="00702A96">
            <w:pPr>
              <w:spacing w:after="0" w:line="240" w:lineRule="auto"/>
              <w:jc w:val="right"/>
              <w:rPr>
                <w:rFonts w:ascii="Tahoma" w:hAnsi="Tahoma" w:cs="Tahoma"/>
                <w:sz w:val="20"/>
                <w:szCs w:val="20"/>
              </w:rPr>
            </w:pPr>
          </w:p>
        </w:tc>
      </w:tr>
      <w:tr w:rsidR="00ED7A8C" w:rsidRPr="005B096C" w:rsidTr="00702A96">
        <w:tc>
          <w:tcPr>
            <w:tcW w:w="851" w:type="dxa"/>
            <w:tcBorders>
              <w:top w:val="single" w:sz="4" w:space="0" w:color="000000"/>
              <w:left w:val="single" w:sz="4" w:space="0" w:color="000000"/>
              <w:bottom w:val="single" w:sz="4" w:space="0" w:color="000000"/>
              <w:right w:val="single" w:sz="4" w:space="0" w:color="000000"/>
            </w:tcBorders>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8.</w:t>
            </w:r>
          </w:p>
        </w:tc>
        <w:tc>
          <w:tcPr>
            <w:tcW w:w="5953"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Uzupełnienie nawierzchni bitumicznej na długości zatoki </w:t>
            </w:r>
            <w:r w:rsidRPr="00537754">
              <w:rPr>
                <w:rFonts w:ascii="Tahoma" w:hAnsi="Tahoma" w:cs="Tahoma"/>
                <w:sz w:val="20"/>
                <w:szCs w:val="20"/>
              </w:rPr>
              <w:t>beton</w:t>
            </w:r>
            <w:r>
              <w:rPr>
                <w:rFonts w:ascii="Tahoma" w:hAnsi="Tahoma" w:cs="Tahoma"/>
                <w:sz w:val="20"/>
                <w:szCs w:val="20"/>
              </w:rPr>
              <w:t>em</w:t>
            </w:r>
            <w:r w:rsidRPr="00537754">
              <w:rPr>
                <w:rFonts w:ascii="Tahoma" w:hAnsi="Tahoma" w:cs="Tahoma"/>
                <w:sz w:val="20"/>
                <w:szCs w:val="20"/>
              </w:rPr>
              <w:t xml:space="preserve"> B-15</w:t>
            </w:r>
          </w:p>
          <w:p w:rsidR="00ED7A8C" w:rsidRPr="00D43B36" w:rsidRDefault="00ED7A8C" w:rsidP="00702A96">
            <w:pPr>
              <w:spacing w:before="120" w:after="120" w:line="240" w:lineRule="auto"/>
              <w:rPr>
                <w:rFonts w:ascii="Tahoma" w:hAnsi="Tahoma" w:cs="Tahoma"/>
                <w:sz w:val="20"/>
                <w:szCs w:val="20"/>
              </w:rPr>
            </w:pPr>
            <w:r>
              <w:rPr>
                <w:rFonts w:ascii="Tahoma" w:hAnsi="Tahoma" w:cs="Tahoma"/>
                <w:sz w:val="20"/>
                <w:szCs w:val="20"/>
              </w:rPr>
              <w:t>46 x 0,2 x 0,2 = 1,84</w:t>
            </w:r>
          </w:p>
        </w:tc>
        <w:tc>
          <w:tcPr>
            <w:tcW w:w="567"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1,</w:t>
            </w:r>
            <w:r>
              <w:rPr>
                <w:rFonts w:ascii="Tahoma" w:hAnsi="Tahoma" w:cs="Tahoma"/>
                <w:sz w:val="20"/>
                <w:szCs w:val="20"/>
              </w:rPr>
              <w:t>84</w:t>
            </w:r>
          </w:p>
        </w:tc>
        <w:tc>
          <w:tcPr>
            <w:tcW w:w="850"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after="0" w:line="240" w:lineRule="auto"/>
              <w:jc w:val="center"/>
              <w:rPr>
                <w:rFonts w:ascii="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42CE5" w:rsidRDefault="00ED7A8C" w:rsidP="00702A96">
            <w:pPr>
              <w:spacing w:before="120" w:after="120" w:line="240" w:lineRule="auto"/>
              <w:jc w:val="center"/>
              <w:rPr>
                <w:rFonts w:ascii="Tahoma" w:hAnsi="Tahoma" w:cs="Tahoma"/>
              </w:rPr>
            </w:pPr>
            <w:r w:rsidRPr="00542CE5">
              <w:rPr>
                <w:rFonts w:ascii="Tahoma" w:hAnsi="Tahoma" w:cs="Tahoma"/>
              </w:rPr>
              <w:t>Chodnik</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9.</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koryta głębokości 20 cm w gruncie kat. III  z odwiezieniem urobku na odległość do 1 km</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2</w:t>
            </w:r>
            <w:proofErr w:type="spellEnd"/>
          </w:p>
        </w:tc>
        <w:tc>
          <w:tcPr>
            <w:tcW w:w="993"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78,80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10.</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warstwy odsączającej w gruncie kat. III z piasku grubość </w:t>
            </w:r>
            <w:r>
              <w:rPr>
                <w:rFonts w:ascii="Tahoma" w:hAnsi="Tahoma" w:cs="Tahoma"/>
                <w:sz w:val="20"/>
                <w:szCs w:val="20"/>
              </w:rPr>
              <w:t>20</w:t>
            </w:r>
            <w:r w:rsidRPr="005B096C">
              <w:rPr>
                <w:rFonts w:ascii="Tahoma" w:hAnsi="Tahoma" w:cs="Tahoma"/>
                <w:sz w:val="20"/>
                <w:szCs w:val="20"/>
              </w:rPr>
              <w:t xml:space="preserve"> cm</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2</w:t>
            </w:r>
            <w:proofErr w:type="spellEnd"/>
          </w:p>
        </w:tc>
        <w:tc>
          <w:tcPr>
            <w:tcW w:w="993"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78,80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11.</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Wykonanie ławy betonowej pod obrzeża</w:t>
            </w:r>
          </w:p>
          <w:p w:rsidR="00ED7A8C" w:rsidRPr="005B096C" w:rsidRDefault="00ED7A8C" w:rsidP="00702A96">
            <w:pPr>
              <w:spacing w:before="120" w:after="120" w:line="240" w:lineRule="auto"/>
              <w:ind w:left="57"/>
              <w:rPr>
                <w:rFonts w:ascii="Tahoma" w:hAnsi="Tahoma" w:cs="Tahoma"/>
                <w:sz w:val="20"/>
                <w:szCs w:val="20"/>
              </w:rPr>
            </w:pPr>
            <w:r>
              <w:rPr>
                <w:rFonts w:ascii="Tahoma" w:hAnsi="Tahoma" w:cs="Tahoma"/>
                <w:sz w:val="20"/>
                <w:szCs w:val="20"/>
              </w:rPr>
              <w:t>44</w:t>
            </w:r>
            <w:r w:rsidRPr="005B096C">
              <w:rPr>
                <w:rFonts w:ascii="Tahoma" w:hAnsi="Tahoma" w:cs="Tahoma"/>
                <w:sz w:val="20"/>
                <w:szCs w:val="20"/>
              </w:rPr>
              <w:t xml:space="preserve"> </w:t>
            </w:r>
            <w:proofErr w:type="spellStart"/>
            <w:r w:rsidRPr="005B096C">
              <w:rPr>
                <w:rFonts w:ascii="Tahoma" w:hAnsi="Tahoma" w:cs="Tahoma"/>
                <w:sz w:val="20"/>
                <w:szCs w:val="20"/>
              </w:rPr>
              <w:t>mb</w:t>
            </w:r>
            <w:proofErr w:type="spellEnd"/>
            <w:r w:rsidRPr="005B096C">
              <w:rPr>
                <w:rFonts w:ascii="Tahoma" w:hAnsi="Tahoma" w:cs="Tahoma"/>
                <w:sz w:val="20"/>
                <w:szCs w:val="20"/>
              </w:rPr>
              <w:t xml:space="preserve"> x 0,04 = </w:t>
            </w:r>
            <w:r>
              <w:rPr>
                <w:rFonts w:ascii="Tahoma" w:hAnsi="Tahoma" w:cs="Tahoma"/>
                <w:sz w:val="20"/>
                <w:szCs w:val="20"/>
              </w:rPr>
              <w:t xml:space="preserve">1,76 </w:t>
            </w:r>
            <w:proofErr w:type="spellStart"/>
            <w:r>
              <w:rPr>
                <w:rFonts w:ascii="Tahoma" w:hAnsi="Tahoma" w:cs="Tahoma"/>
                <w:sz w:val="20"/>
                <w:szCs w:val="20"/>
              </w:rPr>
              <w:t>m3</w:t>
            </w:r>
            <w:proofErr w:type="spellEnd"/>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3</w:t>
            </w:r>
            <w:proofErr w:type="spellEnd"/>
          </w:p>
        </w:tc>
        <w:tc>
          <w:tcPr>
            <w:tcW w:w="993" w:type="dxa"/>
            <w:vAlign w:val="center"/>
          </w:tcPr>
          <w:p w:rsidR="00ED7A8C" w:rsidRPr="00542CE5" w:rsidRDefault="00ED7A8C" w:rsidP="00702A96">
            <w:pPr>
              <w:spacing w:after="0" w:line="240" w:lineRule="auto"/>
              <w:jc w:val="center"/>
              <w:rPr>
                <w:rFonts w:ascii="Tahoma" w:hAnsi="Tahoma" w:cs="Tahoma"/>
                <w:sz w:val="20"/>
                <w:szCs w:val="20"/>
              </w:rPr>
            </w:pPr>
            <w:r w:rsidRPr="00542CE5">
              <w:rPr>
                <w:rFonts w:ascii="Tahoma" w:hAnsi="Tahoma" w:cs="Tahoma"/>
                <w:sz w:val="20"/>
                <w:szCs w:val="20"/>
              </w:rPr>
              <w:t>1,76</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12.</w:t>
            </w:r>
          </w:p>
        </w:tc>
        <w:tc>
          <w:tcPr>
            <w:tcW w:w="5953" w:type="dxa"/>
          </w:tcPr>
          <w:p w:rsidR="00ED7A8C" w:rsidRPr="00542CE5" w:rsidRDefault="00ED7A8C" w:rsidP="00702A96">
            <w:pPr>
              <w:spacing w:before="120" w:after="120" w:line="240" w:lineRule="auto"/>
              <w:ind w:left="57"/>
              <w:rPr>
                <w:rFonts w:ascii="Tahoma" w:hAnsi="Tahoma" w:cs="Tahoma"/>
                <w:sz w:val="20"/>
                <w:szCs w:val="20"/>
              </w:rPr>
            </w:pPr>
            <w:r w:rsidRPr="00542CE5">
              <w:rPr>
                <w:rFonts w:ascii="Tahoma" w:hAnsi="Tahoma" w:cs="Tahoma"/>
                <w:sz w:val="20"/>
                <w:szCs w:val="20"/>
              </w:rPr>
              <w:t xml:space="preserve">Ustawienie obrzeży na ławie betonowej </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mb</w:t>
            </w:r>
            <w:proofErr w:type="spellEnd"/>
          </w:p>
        </w:tc>
        <w:tc>
          <w:tcPr>
            <w:tcW w:w="993" w:type="dxa"/>
            <w:vAlign w:val="center"/>
          </w:tcPr>
          <w:p w:rsidR="00ED7A8C" w:rsidRPr="00542CE5" w:rsidRDefault="00ED7A8C" w:rsidP="00702A96">
            <w:pPr>
              <w:spacing w:after="0" w:line="240" w:lineRule="auto"/>
              <w:jc w:val="center"/>
              <w:rPr>
                <w:rFonts w:ascii="Tahoma" w:hAnsi="Tahoma" w:cs="Tahoma"/>
                <w:sz w:val="20"/>
                <w:szCs w:val="20"/>
              </w:rPr>
            </w:pPr>
            <w:r>
              <w:rPr>
                <w:rFonts w:ascii="Tahoma" w:hAnsi="Tahoma" w:cs="Tahoma"/>
                <w:sz w:val="20"/>
                <w:szCs w:val="20"/>
              </w:rPr>
              <w:t>44</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13.</w:t>
            </w:r>
          </w:p>
        </w:tc>
        <w:tc>
          <w:tcPr>
            <w:tcW w:w="5953" w:type="dxa"/>
          </w:tcPr>
          <w:p w:rsidR="00ED7A8C" w:rsidRPr="005B096C" w:rsidRDefault="00ED7A8C" w:rsidP="00702A96">
            <w:pPr>
              <w:spacing w:before="120" w:after="120" w:line="240" w:lineRule="auto"/>
              <w:ind w:left="57"/>
              <w:rPr>
                <w:rFonts w:ascii="Tahoma" w:hAnsi="Tahoma" w:cs="Tahoma"/>
                <w:sz w:val="20"/>
                <w:szCs w:val="20"/>
              </w:rPr>
            </w:pPr>
            <w:r w:rsidRPr="005B096C">
              <w:rPr>
                <w:rFonts w:ascii="Tahoma" w:hAnsi="Tahoma" w:cs="Tahoma"/>
                <w:sz w:val="20"/>
                <w:szCs w:val="20"/>
              </w:rPr>
              <w:t xml:space="preserve">Wykonanie podbudowy z </w:t>
            </w:r>
            <w:r>
              <w:rPr>
                <w:rFonts w:ascii="Tahoma" w:hAnsi="Tahoma" w:cs="Tahoma"/>
                <w:sz w:val="20"/>
                <w:szCs w:val="20"/>
              </w:rPr>
              <w:t>kruszywa łamanego</w:t>
            </w:r>
            <w:r w:rsidRPr="005B096C">
              <w:rPr>
                <w:rFonts w:ascii="Tahoma" w:hAnsi="Tahoma" w:cs="Tahoma"/>
                <w:sz w:val="20"/>
                <w:szCs w:val="20"/>
              </w:rPr>
              <w:t xml:space="preserve"> pod chodnik </w:t>
            </w:r>
            <w:r>
              <w:rPr>
                <w:rFonts w:ascii="Tahoma" w:hAnsi="Tahoma" w:cs="Tahoma"/>
                <w:sz w:val="20"/>
                <w:szCs w:val="20"/>
              </w:rPr>
              <w:t xml:space="preserve">             </w:t>
            </w:r>
            <w:r w:rsidRPr="005B096C">
              <w:rPr>
                <w:rFonts w:ascii="Tahoma" w:hAnsi="Tahoma" w:cs="Tahoma"/>
                <w:sz w:val="20"/>
                <w:szCs w:val="20"/>
              </w:rPr>
              <w:t>o grubości 1</w:t>
            </w:r>
            <w:r>
              <w:rPr>
                <w:rFonts w:ascii="Tahoma" w:hAnsi="Tahoma" w:cs="Tahoma"/>
                <w:sz w:val="20"/>
                <w:szCs w:val="20"/>
              </w:rPr>
              <w:t>5</w:t>
            </w:r>
            <w:r w:rsidRPr="005B096C">
              <w:rPr>
                <w:rFonts w:ascii="Tahoma" w:hAnsi="Tahoma" w:cs="Tahoma"/>
                <w:sz w:val="20"/>
                <w:szCs w:val="20"/>
              </w:rPr>
              <w:t xml:space="preserve"> cm</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2</w:t>
            </w:r>
            <w:proofErr w:type="spellEnd"/>
          </w:p>
        </w:tc>
        <w:tc>
          <w:tcPr>
            <w:tcW w:w="993" w:type="dxa"/>
            <w:vAlign w:val="center"/>
          </w:tcPr>
          <w:p w:rsidR="00ED7A8C" w:rsidRPr="00542CE5" w:rsidRDefault="00ED7A8C" w:rsidP="00702A96">
            <w:pPr>
              <w:spacing w:after="0" w:line="240" w:lineRule="auto"/>
              <w:jc w:val="center"/>
              <w:rPr>
                <w:rFonts w:ascii="Tahoma" w:hAnsi="Tahoma" w:cs="Tahoma"/>
                <w:sz w:val="20"/>
                <w:szCs w:val="20"/>
              </w:rPr>
            </w:pPr>
            <w:r>
              <w:rPr>
                <w:rFonts w:ascii="Tahoma" w:hAnsi="Tahoma" w:cs="Tahoma"/>
                <w:sz w:val="20"/>
                <w:szCs w:val="20"/>
              </w:rPr>
              <w:t>65,25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14.</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sidRPr="005B096C">
              <w:rPr>
                <w:rFonts w:ascii="Tahoma" w:hAnsi="Tahoma" w:cs="Tahoma"/>
                <w:sz w:val="20"/>
                <w:szCs w:val="20"/>
              </w:rPr>
              <w:t xml:space="preserve">Wykonanie chodnika z kostki </w:t>
            </w:r>
            <w:proofErr w:type="spellStart"/>
            <w:r w:rsidRPr="005B096C">
              <w:rPr>
                <w:rFonts w:ascii="Tahoma" w:hAnsi="Tahoma" w:cs="Tahoma"/>
                <w:sz w:val="20"/>
                <w:szCs w:val="20"/>
              </w:rPr>
              <w:t>polbrukowej</w:t>
            </w:r>
            <w:proofErr w:type="spellEnd"/>
            <w:r w:rsidRPr="005B096C">
              <w:rPr>
                <w:rFonts w:ascii="Tahoma" w:hAnsi="Tahoma" w:cs="Tahoma"/>
                <w:sz w:val="20"/>
                <w:szCs w:val="20"/>
              </w:rPr>
              <w:t xml:space="preserve"> (cegiełka)   gr. 6 cm na podsypce piaskowej gr. 4 cm, </w:t>
            </w:r>
            <w:r>
              <w:rPr>
                <w:rFonts w:ascii="Tahoma" w:hAnsi="Tahoma" w:cs="Tahoma"/>
                <w:sz w:val="20"/>
                <w:szCs w:val="20"/>
              </w:rPr>
              <w:t xml:space="preserve">(20% </w:t>
            </w:r>
            <w:r w:rsidRPr="005B096C">
              <w:rPr>
                <w:rFonts w:ascii="Tahoma" w:hAnsi="Tahoma" w:cs="Tahoma"/>
                <w:sz w:val="20"/>
                <w:szCs w:val="20"/>
              </w:rPr>
              <w:t xml:space="preserve">kolor </w:t>
            </w:r>
            <w:r>
              <w:rPr>
                <w:rFonts w:ascii="Tahoma" w:hAnsi="Tahoma" w:cs="Tahoma"/>
                <w:sz w:val="20"/>
                <w:szCs w:val="20"/>
              </w:rPr>
              <w:t>bordowy i 80% kolor szary)</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sidRPr="00542CE5">
              <w:rPr>
                <w:rFonts w:ascii="Tahoma" w:hAnsi="Tahoma" w:cs="Tahoma"/>
                <w:sz w:val="20"/>
                <w:szCs w:val="20"/>
              </w:rPr>
              <w:t>m</w:t>
            </w:r>
            <w:r w:rsidRPr="00542CE5">
              <w:rPr>
                <w:rFonts w:ascii="Tahoma" w:hAnsi="Tahoma" w:cs="Tahoma"/>
                <w:sz w:val="20"/>
                <w:szCs w:val="20"/>
                <w:vertAlign w:val="superscript"/>
              </w:rPr>
              <w:t>2</w:t>
            </w:r>
            <w:proofErr w:type="spellEnd"/>
          </w:p>
        </w:tc>
        <w:tc>
          <w:tcPr>
            <w:tcW w:w="993" w:type="dxa"/>
            <w:vAlign w:val="center"/>
          </w:tcPr>
          <w:p w:rsidR="00ED7A8C" w:rsidRPr="00542CE5" w:rsidRDefault="00ED7A8C" w:rsidP="00702A96">
            <w:pPr>
              <w:spacing w:after="0" w:line="240" w:lineRule="auto"/>
              <w:jc w:val="center"/>
              <w:rPr>
                <w:rFonts w:ascii="Tahoma" w:hAnsi="Tahoma" w:cs="Tahoma"/>
                <w:sz w:val="20"/>
                <w:szCs w:val="20"/>
              </w:rPr>
            </w:pPr>
            <w:r>
              <w:rPr>
                <w:rFonts w:ascii="Tahoma" w:hAnsi="Tahoma" w:cs="Tahoma"/>
                <w:sz w:val="20"/>
                <w:szCs w:val="20"/>
              </w:rPr>
              <w:t>65,25</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15.</w:t>
            </w:r>
          </w:p>
        </w:tc>
        <w:tc>
          <w:tcPr>
            <w:tcW w:w="5953" w:type="dxa"/>
            <w:vAlign w:val="center"/>
          </w:tcPr>
          <w:p w:rsidR="00ED7A8C" w:rsidRPr="005B096C" w:rsidRDefault="00ED7A8C" w:rsidP="00702A96">
            <w:pPr>
              <w:spacing w:before="120" w:after="120" w:line="240" w:lineRule="auto"/>
              <w:rPr>
                <w:rFonts w:ascii="Tahoma" w:hAnsi="Tahoma" w:cs="Tahoma"/>
                <w:sz w:val="20"/>
                <w:szCs w:val="20"/>
              </w:rPr>
            </w:pPr>
            <w:r>
              <w:rPr>
                <w:rFonts w:ascii="Tahoma" w:hAnsi="Tahoma" w:cs="Tahoma"/>
                <w:sz w:val="20"/>
                <w:szCs w:val="20"/>
              </w:rPr>
              <w:t xml:space="preserve">Założenie rury osłonowej dwudzielnej </w:t>
            </w:r>
            <w:r w:rsidRPr="00542CE5">
              <w:rPr>
                <w:rFonts w:ascii="Tahoma" w:hAnsi="Tahoma" w:cs="Tahoma"/>
                <w:sz w:val="20"/>
                <w:szCs w:val="20"/>
              </w:rPr>
              <w:t>ø</w:t>
            </w:r>
            <w:r>
              <w:rPr>
                <w:rFonts w:ascii="Tahoma" w:hAnsi="Tahoma" w:cs="Tahoma"/>
                <w:sz w:val="20"/>
                <w:szCs w:val="20"/>
              </w:rPr>
              <w:t xml:space="preserve"> 160</w:t>
            </w:r>
          </w:p>
        </w:tc>
        <w:tc>
          <w:tcPr>
            <w:tcW w:w="567" w:type="dxa"/>
            <w:vAlign w:val="center"/>
          </w:tcPr>
          <w:p w:rsidR="00ED7A8C" w:rsidRPr="00542CE5" w:rsidRDefault="00ED7A8C" w:rsidP="00702A96">
            <w:pPr>
              <w:spacing w:after="0" w:line="240" w:lineRule="auto"/>
              <w:jc w:val="center"/>
              <w:rPr>
                <w:rFonts w:ascii="Tahoma" w:hAnsi="Tahoma" w:cs="Tahoma"/>
                <w:sz w:val="20"/>
                <w:szCs w:val="20"/>
              </w:rPr>
            </w:pPr>
            <w:proofErr w:type="spellStart"/>
            <w:r>
              <w:rPr>
                <w:rFonts w:ascii="Tahoma" w:hAnsi="Tahoma" w:cs="Tahoma"/>
                <w:sz w:val="20"/>
                <w:szCs w:val="20"/>
              </w:rPr>
              <w:t>mb</w:t>
            </w:r>
            <w:proofErr w:type="spellEnd"/>
          </w:p>
        </w:tc>
        <w:tc>
          <w:tcPr>
            <w:tcW w:w="993"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40,00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rPr>
          <w:trHeight w:val="494"/>
        </w:trPr>
        <w:tc>
          <w:tcPr>
            <w:tcW w:w="851" w:type="dxa"/>
            <w:vAlign w:val="center"/>
          </w:tcPr>
          <w:p w:rsidR="00ED7A8C" w:rsidRDefault="00ED7A8C" w:rsidP="00702A96">
            <w:pPr>
              <w:spacing w:after="0" w:line="240" w:lineRule="auto"/>
              <w:jc w:val="center"/>
              <w:rPr>
                <w:rFonts w:ascii="Tahoma" w:hAnsi="Tahoma" w:cs="Tahoma"/>
                <w:sz w:val="20"/>
                <w:szCs w:val="20"/>
              </w:rPr>
            </w:pPr>
            <w:r>
              <w:rPr>
                <w:rFonts w:ascii="Tahoma" w:hAnsi="Tahoma" w:cs="Tahoma"/>
                <w:sz w:val="20"/>
                <w:szCs w:val="20"/>
              </w:rPr>
              <w:t>16.</w:t>
            </w:r>
          </w:p>
        </w:tc>
        <w:tc>
          <w:tcPr>
            <w:tcW w:w="5953" w:type="dxa"/>
          </w:tcPr>
          <w:p w:rsidR="00ED7A8C" w:rsidRPr="0095263E" w:rsidRDefault="00ED7A8C" w:rsidP="00702A96">
            <w:pPr>
              <w:spacing w:before="120" w:after="120" w:line="240" w:lineRule="auto"/>
              <w:ind w:left="57"/>
              <w:rPr>
                <w:rFonts w:ascii="Tahoma" w:hAnsi="Tahoma" w:cs="Tahoma"/>
                <w:sz w:val="20"/>
                <w:szCs w:val="20"/>
              </w:rPr>
            </w:pPr>
            <w:r w:rsidRPr="0095263E">
              <w:rPr>
                <w:rFonts w:ascii="Tahoma" w:hAnsi="Tahoma" w:cs="Tahoma"/>
                <w:sz w:val="20"/>
                <w:szCs w:val="20"/>
              </w:rPr>
              <w:t>Humusowanie i obsianie trawy</w:t>
            </w:r>
          </w:p>
        </w:tc>
        <w:tc>
          <w:tcPr>
            <w:tcW w:w="567" w:type="dxa"/>
            <w:vAlign w:val="center"/>
          </w:tcPr>
          <w:p w:rsidR="00ED7A8C" w:rsidRPr="0095263E" w:rsidRDefault="00ED7A8C" w:rsidP="00702A96">
            <w:pPr>
              <w:spacing w:after="0" w:line="240" w:lineRule="auto"/>
              <w:jc w:val="center"/>
              <w:rPr>
                <w:rFonts w:ascii="Tahoma" w:hAnsi="Tahoma" w:cs="Tahoma"/>
                <w:sz w:val="20"/>
                <w:szCs w:val="20"/>
              </w:rPr>
            </w:pPr>
            <w:proofErr w:type="spellStart"/>
            <w:r w:rsidRPr="0095263E">
              <w:rPr>
                <w:rFonts w:ascii="Tahoma" w:hAnsi="Tahoma" w:cs="Tahoma"/>
                <w:sz w:val="20"/>
                <w:szCs w:val="20"/>
              </w:rPr>
              <w:t>m</w:t>
            </w:r>
            <w:r w:rsidRPr="0095263E">
              <w:rPr>
                <w:rFonts w:ascii="Tahoma" w:hAnsi="Tahoma" w:cs="Tahoma"/>
                <w:sz w:val="20"/>
                <w:szCs w:val="20"/>
                <w:vertAlign w:val="superscript"/>
              </w:rPr>
              <w:t>2</w:t>
            </w:r>
            <w:proofErr w:type="spellEnd"/>
          </w:p>
        </w:tc>
        <w:tc>
          <w:tcPr>
            <w:tcW w:w="993" w:type="dxa"/>
            <w:vAlign w:val="center"/>
          </w:tcPr>
          <w:p w:rsidR="00ED7A8C" w:rsidRPr="0095263E" w:rsidRDefault="00ED7A8C" w:rsidP="00702A96">
            <w:pPr>
              <w:spacing w:after="0" w:line="240" w:lineRule="auto"/>
              <w:jc w:val="center"/>
              <w:rPr>
                <w:rFonts w:ascii="Tahoma" w:hAnsi="Tahoma" w:cs="Tahoma"/>
                <w:sz w:val="20"/>
                <w:szCs w:val="20"/>
              </w:rPr>
            </w:pPr>
            <w:r w:rsidRPr="0095263E">
              <w:rPr>
                <w:rFonts w:ascii="Tahoma" w:hAnsi="Tahoma" w:cs="Tahoma"/>
                <w:sz w:val="20"/>
                <w:szCs w:val="20"/>
              </w:rPr>
              <w:t>50,00</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723EE9" w:rsidRDefault="00ED7A8C" w:rsidP="00702A96">
            <w:pPr>
              <w:spacing w:after="0" w:line="240" w:lineRule="auto"/>
              <w:jc w:val="right"/>
              <w:rPr>
                <w:rFonts w:ascii="Tahoma" w:hAnsi="Tahoma" w:cs="Tahoma"/>
                <w:sz w:val="20"/>
                <w:szCs w:val="20"/>
              </w:rPr>
            </w:pPr>
          </w:p>
        </w:tc>
      </w:tr>
      <w:tr w:rsidR="00ED7A8C" w:rsidRPr="005B096C" w:rsidTr="00702A96">
        <w:tc>
          <w:tcPr>
            <w:tcW w:w="10632" w:type="dxa"/>
            <w:gridSpan w:val="6"/>
            <w:vAlign w:val="center"/>
          </w:tcPr>
          <w:p w:rsidR="00ED7A8C" w:rsidRPr="005B096C" w:rsidRDefault="00ED7A8C" w:rsidP="00702A96">
            <w:pPr>
              <w:spacing w:before="120" w:after="120" w:line="240" w:lineRule="auto"/>
              <w:jc w:val="center"/>
              <w:rPr>
                <w:rFonts w:ascii="Tahoma" w:hAnsi="Tahoma" w:cs="Tahoma"/>
              </w:rPr>
            </w:pPr>
            <w:r w:rsidRPr="005B096C">
              <w:rPr>
                <w:rFonts w:ascii="Tahoma" w:hAnsi="Tahoma" w:cs="Tahoma"/>
              </w:rPr>
              <w:t>Oznakowanie poziome</w:t>
            </w:r>
          </w:p>
        </w:tc>
      </w:tr>
      <w:tr w:rsidR="00ED7A8C" w:rsidRPr="005B096C" w:rsidTr="00702A96">
        <w:tc>
          <w:tcPr>
            <w:tcW w:w="851" w:type="dxa"/>
            <w:vAlign w:val="center"/>
          </w:tcPr>
          <w:p w:rsidR="00ED7A8C" w:rsidRPr="005B096C" w:rsidRDefault="00ED7A8C" w:rsidP="00702A96">
            <w:pPr>
              <w:spacing w:after="0" w:line="240" w:lineRule="auto"/>
              <w:jc w:val="center"/>
              <w:rPr>
                <w:rFonts w:ascii="Tahoma" w:hAnsi="Tahoma" w:cs="Tahoma"/>
                <w:sz w:val="20"/>
                <w:szCs w:val="20"/>
              </w:rPr>
            </w:pPr>
            <w:r w:rsidRPr="005B096C">
              <w:rPr>
                <w:rFonts w:ascii="Tahoma" w:hAnsi="Tahoma" w:cs="Tahoma"/>
                <w:sz w:val="20"/>
                <w:szCs w:val="20"/>
              </w:rPr>
              <w:t>1</w:t>
            </w:r>
            <w:r>
              <w:rPr>
                <w:rFonts w:ascii="Tahoma" w:hAnsi="Tahoma" w:cs="Tahoma"/>
                <w:sz w:val="20"/>
                <w:szCs w:val="20"/>
              </w:rPr>
              <w:t>7</w:t>
            </w:r>
            <w:r w:rsidRPr="005B096C">
              <w:rPr>
                <w:rFonts w:ascii="Tahoma" w:hAnsi="Tahoma" w:cs="Tahoma"/>
                <w:sz w:val="20"/>
                <w:szCs w:val="20"/>
              </w:rPr>
              <w:t>.</w:t>
            </w:r>
          </w:p>
        </w:tc>
        <w:tc>
          <w:tcPr>
            <w:tcW w:w="5953" w:type="dxa"/>
          </w:tcPr>
          <w:p w:rsidR="00ED7A8C" w:rsidRPr="00D35AC6" w:rsidRDefault="00ED7A8C" w:rsidP="00702A96">
            <w:pPr>
              <w:spacing w:before="120" w:after="120" w:line="240" w:lineRule="auto"/>
              <w:ind w:left="57"/>
              <w:rPr>
                <w:rFonts w:ascii="Tahoma" w:hAnsi="Tahoma" w:cs="Tahoma"/>
                <w:sz w:val="20"/>
                <w:szCs w:val="20"/>
              </w:rPr>
            </w:pPr>
            <w:r w:rsidRPr="00D35AC6">
              <w:rPr>
                <w:rFonts w:ascii="Tahoma" w:hAnsi="Tahoma" w:cs="Tahoma"/>
                <w:sz w:val="20"/>
                <w:szCs w:val="20"/>
              </w:rPr>
              <w:t xml:space="preserve">Malowanie </w:t>
            </w:r>
          </w:p>
          <w:p w:rsidR="00ED7A8C" w:rsidRPr="005B096C" w:rsidRDefault="00ED7A8C" w:rsidP="00702A96">
            <w:pPr>
              <w:spacing w:before="120" w:after="120" w:line="240" w:lineRule="auto"/>
              <w:ind w:left="57"/>
              <w:rPr>
                <w:rFonts w:ascii="Tahoma" w:hAnsi="Tahoma" w:cs="Tahoma"/>
                <w:sz w:val="20"/>
                <w:szCs w:val="20"/>
              </w:rPr>
            </w:pPr>
            <w:r w:rsidRPr="00D35AC6">
              <w:rPr>
                <w:rFonts w:ascii="Tahoma" w:hAnsi="Tahoma" w:cs="Tahoma"/>
                <w:sz w:val="20"/>
                <w:szCs w:val="20"/>
              </w:rPr>
              <w:t xml:space="preserve">Znak P-7 c  (43 x 0,06 =  2,58 </w:t>
            </w:r>
            <w:proofErr w:type="spellStart"/>
            <w:r w:rsidRPr="00D35AC6">
              <w:rPr>
                <w:rFonts w:ascii="Tahoma" w:hAnsi="Tahoma" w:cs="Tahoma"/>
                <w:sz w:val="20"/>
                <w:szCs w:val="20"/>
              </w:rPr>
              <w:t>m2</w:t>
            </w:r>
            <w:proofErr w:type="spellEnd"/>
            <w:r>
              <w:rPr>
                <w:rFonts w:ascii="Tahoma" w:hAnsi="Tahoma" w:cs="Tahoma"/>
                <w:sz w:val="20"/>
                <w:szCs w:val="20"/>
              </w:rPr>
              <w:t>)</w:t>
            </w:r>
          </w:p>
        </w:tc>
        <w:tc>
          <w:tcPr>
            <w:tcW w:w="567" w:type="dxa"/>
            <w:vAlign w:val="center"/>
          </w:tcPr>
          <w:p w:rsidR="00ED7A8C" w:rsidRPr="005B096C" w:rsidRDefault="00ED7A8C" w:rsidP="00702A96">
            <w:pPr>
              <w:spacing w:after="0" w:line="240" w:lineRule="auto"/>
              <w:jc w:val="center"/>
              <w:rPr>
                <w:rFonts w:ascii="Tahoma" w:hAnsi="Tahoma" w:cs="Tahoma"/>
              </w:rPr>
            </w:pPr>
            <w:proofErr w:type="spellStart"/>
            <w:r w:rsidRPr="005B096C">
              <w:rPr>
                <w:rFonts w:ascii="Tahoma" w:hAnsi="Tahoma" w:cs="Tahoma"/>
              </w:rPr>
              <w:t>m</w:t>
            </w:r>
            <w:r w:rsidRPr="005B096C">
              <w:rPr>
                <w:rFonts w:ascii="Tahoma" w:hAnsi="Tahoma" w:cs="Tahoma"/>
                <w:vertAlign w:val="superscript"/>
              </w:rPr>
              <w:t>2</w:t>
            </w:r>
            <w:proofErr w:type="spellEnd"/>
          </w:p>
        </w:tc>
        <w:tc>
          <w:tcPr>
            <w:tcW w:w="993" w:type="dxa"/>
            <w:vAlign w:val="center"/>
          </w:tcPr>
          <w:p w:rsidR="00ED7A8C" w:rsidRPr="005B096C" w:rsidRDefault="00ED7A8C" w:rsidP="00702A96">
            <w:pPr>
              <w:spacing w:after="0" w:line="240" w:lineRule="auto"/>
              <w:jc w:val="center"/>
              <w:rPr>
                <w:rFonts w:ascii="Tahoma" w:hAnsi="Tahoma" w:cs="Tahoma"/>
                <w:sz w:val="20"/>
                <w:szCs w:val="20"/>
              </w:rPr>
            </w:pPr>
            <w:r>
              <w:rPr>
                <w:rFonts w:ascii="Tahoma" w:hAnsi="Tahoma" w:cs="Tahoma"/>
                <w:sz w:val="20"/>
                <w:szCs w:val="20"/>
              </w:rPr>
              <w:t>2,58</w:t>
            </w:r>
          </w:p>
        </w:tc>
        <w:tc>
          <w:tcPr>
            <w:tcW w:w="850" w:type="dxa"/>
            <w:vAlign w:val="center"/>
          </w:tcPr>
          <w:p w:rsidR="00ED7A8C" w:rsidRPr="005B096C" w:rsidRDefault="00ED7A8C" w:rsidP="00702A96">
            <w:pPr>
              <w:spacing w:after="0" w:line="240" w:lineRule="auto"/>
              <w:jc w:val="center"/>
              <w:rPr>
                <w:rFonts w:ascii="Tahoma" w:hAnsi="Tahoma" w:cs="Tahoma"/>
                <w:sz w:val="20"/>
                <w:szCs w:val="20"/>
              </w:rPr>
            </w:pPr>
          </w:p>
        </w:tc>
        <w:tc>
          <w:tcPr>
            <w:tcW w:w="1418" w:type="dxa"/>
            <w:vAlign w:val="center"/>
          </w:tcPr>
          <w:p w:rsidR="00ED7A8C" w:rsidRPr="005B096C" w:rsidRDefault="00ED7A8C" w:rsidP="00702A96">
            <w:pPr>
              <w:spacing w:after="0" w:line="240" w:lineRule="auto"/>
              <w:jc w:val="right"/>
              <w:rPr>
                <w:rFonts w:ascii="Tahoma" w:hAnsi="Tahoma" w:cs="Tahoma"/>
              </w:rPr>
            </w:pPr>
          </w:p>
        </w:tc>
      </w:tr>
      <w:tr w:rsidR="00ED7A8C" w:rsidRPr="005B096C" w:rsidTr="00702A96">
        <w:tc>
          <w:tcPr>
            <w:tcW w:w="9214" w:type="dxa"/>
            <w:gridSpan w:val="5"/>
            <w:vAlign w:val="center"/>
          </w:tcPr>
          <w:p w:rsidR="00ED7A8C" w:rsidRDefault="00ED7A8C" w:rsidP="00702A96">
            <w:pPr>
              <w:spacing w:after="0" w:line="240" w:lineRule="auto"/>
              <w:jc w:val="center"/>
              <w:rPr>
                <w:rFonts w:ascii="Tahoma" w:hAnsi="Tahoma" w:cs="Tahoma"/>
                <w:sz w:val="20"/>
                <w:szCs w:val="20"/>
              </w:rPr>
            </w:pPr>
            <w:r w:rsidRPr="00FF48C4">
              <w:rPr>
                <w:rFonts w:ascii="Tahoma" w:hAnsi="Tahoma" w:cs="Tahoma"/>
                <w:b/>
                <w:sz w:val="20"/>
                <w:szCs w:val="20"/>
              </w:rPr>
              <w:t>Razem netto I</w:t>
            </w:r>
            <w:r>
              <w:rPr>
                <w:rFonts w:ascii="Tahoma" w:hAnsi="Tahoma" w:cs="Tahoma"/>
                <w:b/>
                <w:sz w:val="20"/>
                <w:szCs w:val="20"/>
              </w:rPr>
              <w:t>I</w:t>
            </w:r>
          </w:p>
        </w:tc>
        <w:tc>
          <w:tcPr>
            <w:tcW w:w="1418" w:type="dxa"/>
            <w:vAlign w:val="center"/>
          </w:tcPr>
          <w:p w:rsidR="00ED7A8C" w:rsidRPr="005B096C" w:rsidRDefault="00ED7A8C" w:rsidP="00702A96">
            <w:pPr>
              <w:spacing w:after="0" w:line="240" w:lineRule="auto"/>
              <w:jc w:val="right"/>
              <w:rPr>
                <w:rFonts w:ascii="Tahoma" w:hAnsi="Tahoma" w:cs="Tahoma"/>
              </w:rPr>
            </w:pPr>
          </w:p>
        </w:tc>
      </w:tr>
      <w:tr w:rsidR="00ED7A8C" w:rsidRPr="005B096C" w:rsidTr="00702A96">
        <w:tc>
          <w:tcPr>
            <w:tcW w:w="9214" w:type="dxa"/>
            <w:gridSpan w:val="5"/>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40" w:after="40"/>
              <w:jc w:val="center"/>
              <w:rPr>
                <w:rFonts w:ascii="Tahoma" w:hAnsi="Tahoma" w:cs="Tahoma"/>
                <w:b/>
              </w:rPr>
            </w:pPr>
            <w:r w:rsidRPr="005B096C">
              <w:rPr>
                <w:rFonts w:ascii="Tahoma" w:hAnsi="Tahoma" w:cs="Tahoma"/>
                <w:b/>
              </w:rPr>
              <w:t xml:space="preserve">Razem netto </w:t>
            </w:r>
            <w:r>
              <w:rPr>
                <w:rFonts w:ascii="Tahoma" w:hAnsi="Tahoma" w:cs="Tahoma"/>
                <w:b/>
              </w:rPr>
              <w:t>I - II</w:t>
            </w: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D35AC6" w:rsidRDefault="00ED7A8C" w:rsidP="00702A96">
            <w:pPr>
              <w:spacing w:before="40" w:after="40" w:line="240" w:lineRule="auto"/>
              <w:jc w:val="right"/>
              <w:rPr>
                <w:rFonts w:ascii="Tahoma" w:hAnsi="Tahoma" w:cs="Tahoma"/>
                <w:b/>
              </w:rPr>
            </w:pPr>
          </w:p>
        </w:tc>
      </w:tr>
      <w:tr w:rsidR="00ED7A8C" w:rsidRPr="005B096C" w:rsidTr="00702A96">
        <w:tc>
          <w:tcPr>
            <w:tcW w:w="9214" w:type="dxa"/>
            <w:gridSpan w:val="5"/>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40" w:after="40"/>
              <w:jc w:val="center"/>
              <w:rPr>
                <w:rFonts w:ascii="Tahoma" w:hAnsi="Tahoma" w:cs="Tahoma"/>
                <w:b/>
              </w:rPr>
            </w:pPr>
            <w:r w:rsidRPr="005B096C">
              <w:rPr>
                <w:rFonts w:ascii="Tahoma" w:hAnsi="Tahoma" w:cs="Tahoma"/>
                <w:b/>
              </w:rPr>
              <w:t>Podatek VAT 23%</w:t>
            </w: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D35AC6" w:rsidRDefault="00ED7A8C" w:rsidP="00702A96">
            <w:pPr>
              <w:spacing w:before="40" w:after="40" w:line="240" w:lineRule="auto"/>
              <w:jc w:val="right"/>
              <w:rPr>
                <w:rFonts w:ascii="Tahoma" w:hAnsi="Tahoma" w:cs="Tahoma"/>
                <w:b/>
              </w:rPr>
            </w:pPr>
          </w:p>
        </w:tc>
      </w:tr>
      <w:tr w:rsidR="00ED7A8C" w:rsidRPr="005B096C" w:rsidTr="00702A96">
        <w:tc>
          <w:tcPr>
            <w:tcW w:w="9214" w:type="dxa"/>
            <w:gridSpan w:val="5"/>
            <w:tcBorders>
              <w:top w:val="single" w:sz="4" w:space="0" w:color="000000"/>
              <w:left w:val="single" w:sz="4" w:space="0" w:color="000000"/>
              <w:bottom w:val="single" w:sz="4" w:space="0" w:color="000000"/>
              <w:right w:val="single" w:sz="4" w:space="0" w:color="000000"/>
            </w:tcBorders>
          </w:tcPr>
          <w:p w:rsidR="00ED7A8C" w:rsidRPr="005B096C" w:rsidRDefault="00ED7A8C" w:rsidP="00702A96">
            <w:pPr>
              <w:spacing w:before="40" w:after="40"/>
              <w:jc w:val="center"/>
              <w:rPr>
                <w:rFonts w:ascii="Tahoma" w:hAnsi="Tahoma" w:cs="Tahoma"/>
                <w:b/>
              </w:rPr>
            </w:pPr>
            <w:r w:rsidRPr="005B096C">
              <w:rPr>
                <w:rFonts w:ascii="Tahoma" w:hAnsi="Tahoma" w:cs="Tahoma"/>
                <w:b/>
              </w:rPr>
              <w:t>Ogółem brutto</w:t>
            </w:r>
          </w:p>
        </w:tc>
        <w:tc>
          <w:tcPr>
            <w:tcW w:w="1418" w:type="dxa"/>
            <w:tcBorders>
              <w:top w:val="single" w:sz="4" w:space="0" w:color="000000"/>
              <w:left w:val="single" w:sz="4" w:space="0" w:color="000000"/>
              <w:bottom w:val="single" w:sz="4" w:space="0" w:color="000000"/>
              <w:right w:val="single" w:sz="4" w:space="0" w:color="000000"/>
            </w:tcBorders>
            <w:vAlign w:val="center"/>
          </w:tcPr>
          <w:p w:rsidR="00ED7A8C" w:rsidRPr="00D35AC6" w:rsidRDefault="00ED7A8C" w:rsidP="00702A96">
            <w:pPr>
              <w:spacing w:before="40" w:after="40" w:line="240" w:lineRule="auto"/>
              <w:jc w:val="right"/>
              <w:rPr>
                <w:rFonts w:ascii="Tahoma" w:hAnsi="Tahoma" w:cs="Tahoma"/>
                <w:b/>
              </w:rPr>
            </w:pPr>
          </w:p>
        </w:tc>
      </w:tr>
    </w:tbl>
    <w:p w:rsidR="004A0A17" w:rsidRPr="00DA4434" w:rsidRDefault="004A0A17" w:rsidP="004A0A17">
      <w:pPr>
        <w:suppressAutoHyphens/>
        <w:spacing w:after="0" w:line="240" w:lineRule="auto"/>
        <w:ind w:left="-142"/>
        <w:jc w:val="both"/>
        <w:rPr>
          <w:rFonts w:ascii="Tahoma" w:eastAsia="Times New Roman" w:hAnsi="Tahoma" w:cs="Tahoma"/>
          <w:bCs/>
          <w:shd w:val="clear" w:color="auto" w:fill="FFFFFF"/>
          <w:lang w:eastAsia="zh-CN"/>
        </w:rPr>
      </w:pPr>
    </w:p>
    <w:p w:rsidR="004A0A17" w:rsidRPr="00DA4434" w:rsidRDefault="004A0A17" w:rsidP="004A0A17">
      <w:pPr>
        <w:suppressAutoHyphens/>
        <w:spacing w:after="0" w:line="240" w:lineRule="auto"/>
        <w:ind w:left="-142"/>
        <w:jc w:val="both"/>
        <w:rPr>
          <w:rFonts w:ascii="Tahoma" w:eastAsia="Times New Roman" w:hAnsi="Tahoma" w:cs="Tahoma"/>
          <w:bCs/>
          <w:shd w:val="clear" w:color="auto" w:fill="FFFFFF"/>
          <w:lang w:eastAsia="zh-CN"/>
        </w:rPr>
      </w:pPr>
      <w:r w:rsidRPr="00DA4434">
        <w:rPr>
          <w:rFonts w:ascii="Tahoma" w:eastAsia="Times New Roman" w:hAnsi="Tahoma" w:cs="Tahoma"/>
          <w:bCs/>
          <w:shd w:val="clear" w:color="auto" w:fill="FFFFFF"/>
          <w:lang w:eastAsia="zh-CN"/>
        </w:rPr>
        <w:t xml:space="preserve">Wykonawca oświadcza, że dokonał wizji lokalnej w terenie. </w:t>
      </w:r>
    </w:p>
    <w:p w:rsidR="004A0A17" w:rsidRPr="00DA4434" w:rsidRDefault="004A0A17" w:rsidP="004A0A17">
      <w:pPr>
        <w:suppressAutoHyphens/>
        <w:spacing w:after="0" w:line="240" w:lineRule="auto"/>
        <w:ind w:left="-142"/>
        <w:jc w:val="both"/>
        <w:rPr>
          <w:rFonts w:ascii="Tahoma" w:eastAsia="Times New Roman" w:hAnsi="Tahoma" w:cs="Tahoma"/>
          <w:bCs/>
          <w:u w:val="single"/>
          <w:shd w:val="clear" w:color="auto" w:fill="FFFFFF"/>
          <w:lang w:eastAsia="zh-CN"/>
        </w:rPr>
      </w:pPr>
      <w:r w:rsidRPr="00DA4434">
        <w:rPr>
          <w:rFonts w:ascii="Tahoma" w:eastAsia="Times New Roman" w:hAnsi="Tahoma" w:cs="Tahoma"/>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DA4434">
        <w:rPr>
          <w:rFonts w:ascii="Tahoma" w:eastAsia="Times New Roman" w:hAnsi="Tahoma" w:cs="Tahoma"/>
          <w:bCs/>
          <w:u w:val="single"/>
          <w:shd w:val="clear" w:color="auto" w:fill="FFFFFF"/>
          <w:lang w:eastAsia="zh-CN"/>
        </w:rPr>
        <w:br/>
        <w:t>i zabezpieczenia robót.</w:t>
      </w:r>
    </w:p>
    <w:p w:rsidR="004A0A17" w:rsidRDefault="004A0A17" w:rsidP="004A0A17">
      <w:pPr>
        <w:suppressAutoHyphens/>
        <w:spacing w:after="0" w:line="240" w:lineRule="auto"/>
        <w:ind w:left="-142"/>
        <w:jc w:val="both"/>
        <w:rPr>
          <w:rFonts w:ascii="Tahoma" w:eastAsia="Times New Roman" w:hAnsi="Tahoma" w:cs="Tahoma"/>
          <w:bCs/>
          <w:u w:val="single"/>
          <w:shd w:val="clear" w:color="auto" w:fill="FFFFFF"/>
          <w:lang w:eastAsia="zh-CN"/>
        </w:rPr>
      </w:pPr>
    </w:p>
    <w:p w:rsidR="00DA4434" w:rsidRDefault="00DA4434" w:rsidP="004A0A17">
      <w:pPr>
        <w:suppressAutoHyphens/>
        <w:spacing w:after="0" w:line="240" w:lineRule="auto"/>
        <w:ind w:left="-142"/>
        <w:jc w:val="both"/>
        <w:rPr>
          <w:rFonts w:ascii="Tahoma" w:eastAsia="Times New Roman" w:hAnsi="Tahoma" w:cs="Tahoma"/>
          <w:bCs/>
          <w:u w:val="single"/>
          <w:shd w:val="clear" w:color="auto" w:fill="FFFFFF"/>
          <w:lang w:eastAsia="zh-CN"/>
        </w:rPr>
      </w:pPr>
    </w:p>
    <w:p w:rsidR="00DA4434" w:rsidRDefault="00DA4434" w:rsidP="004A0A17">
      <w:pPr>
        <w:suppressAutoHyphens/>
        <w:spacing w:after="0" w:line="240" w:lineRule="auto"/>
        <w:ind w:left="-142"/>
        <w:jc w:val="both"/>
        <w:rPr>
          <w:rFonts w:ascii="Tahoma" w:eastAsia="Times New Roman" w:hAnsi="Tahoma" w:cs="Tahoma"/>
          <w:bCs/>
          <w:u w:val="single"/>
          <w:shd w:val="clear" w:color="auto" w:fill="FFFFFF"/>
          <w:lang w:eastAsia="zh-CN"/>
        </w:rPr>
      </w:pPr>
    </w:p>
    <w:p w:rsidR="00DA4434" w:rsidRPr="00DA4434" w:rsidRDefault="00DA4434" w:rsidP="004A0A17">
      <w:pPr>
        <w:suppressAutoHyphens/>
        <w:spacing w:after="0" w:line="240" w:lineRule="auto"/>
        <w:ind w:left="-142"/>
        <w:jc w:val="both"/>
        <w:rPr>
          <w:rFonts w:ascii="Tahoma" w:eastAsia="Times New Roman" w:hAnsi="Tahoma" w:cs="Tahoma"/>
          <w:bCs/>
          <w:u w:val="single"/>
          <w:shd w:val="clear" w:color="auto" w:fill="FFFFFF"/>
          <w:lang w:eastAsia="zh-CN"/>
        </w:rPr>
      </w:pPr>
    </w:p>
    <w:p w:rsidR="004A0A17" w:rsidRPr="00DA4434" w:rsidRDefault="004A0A17" w:rsidP="004A0A17">
      <w:pPr>
        <w:suppressAutoHyphens/>
        <w:spacing w:after="0" w:line="240" w:lineRule="auto"/>
        <w:ind w:left="-142"/>
        <w:jc w:val="both"/>
        <w:rPr>
          <w:rFonts w:ascii="Tahoma" w:eastAsia="Times New Roman" w:hAnsi="Tahoma" w:cs="Tahoma"/>
          <w:bCs/>
          <w:i/>
          <w:color w:val="FF0000"/>
          <w:sz w:val="18"/>
          <w:szCs w:val="18"/>
          <w:shd w:val="clear" w:color="auto" w:fill="FFFFFF"/>
          <w:lang w:eastAsia="zh-CN"/>
        </w:rPr>
      </w:pPr>
      <w:r w:rsidRPr="00DA4434">
        <w:rPr>
          <w:rFonts w:ascii="Tahoma" w:eastAsia="Times New Roman" w:hAnsi="Tahoma" w:cs="Tahoma"/>
          <w:bCs/>
          <w:i/>
          <w:color w:val="FF0000"/>
          <w:sz w:val="18"/>
          <w:szCs w:val="18"/>
          <w:shd w:val="clear" w:color="auto" w:fill="FFFFFF"/>
          <w:lang w:eastAsia="zh-CN"/>
        </w:rPr>
        <w:t>UWAGA:</w:t>
      </w:r>
    </w:p>
    <w:p w:rsidR="004A0A17" w:rsidRPr="001328D2" w:rsidRDefault="004A0A17" w:rsidP="004A0A17">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DA4434">
        <w:rPr>
          <w:rFonts w:ascii="Tahoma" w:eastAsia="Times New Roman" w:hAnsi="Tahoma" w:cs="Tahoma"/>
          <w:bCs/>
          <w:i/>
          <w:color w:val="FF0000"/>
          <w:sz w:val="18"/>
          <w:szCs w:val="18"/>
          <w:shd w:val="clear" w:color="auto" w:fill="FFFFFF"/>
          <w:lang w:eastAsia="zh-CN"/>
        </w:rPr>
        <w:t xml:space="preserve">Zamawiający informuje, że na etapie składania ofert nie żąda przedłożenia kosztorysu ofertowego załączonego do </w:t>
      </w:r>
      <w:proofErr w:type="spellStart"/>
      <w:r w:rsidRPr="00DA4434">
        <w:rPr>
          <w:rFonts w:ascii="Tahoma" w:eastAsia="Times New Roman" w:hAnsi="Tahoma" w:cs="Tahoma"/>
          <w:bCs/>
          <w:i/>
          <w:color w:val="FF0000"/>
          <w:sz w:val="18"/>
          <w:szCs w:val="18"/>
          <w:shd w:val="clear" w:color="auto" w:fill="FFFFFF"/>
          <w:lang w:eastAsia="zh-CN"/>
        </w:rPr>
        <w:t>SIWZ</w:t>
      </w:r>
      <w:proofErr w:type="spellEnd"/>
      <w:r w:rsidRPr="00DA4434">
        <w:rPr>
          <w:rFonts w:ascii="Tahoma" w:eastAsia="Times New Roman" w:hAnsi="Tahoma" w:cs="Tahoma"/>
          <w:bCs/>
          <w:i/>
          <w:color w:val="FF0000"/>
          <w:sz w:val="18"/>
          <w:szCs w:val="18"/>
          <w:shd w:val="clear" w:color="auto" w:fill="FFFFFF"/>
          <w:lang w:eastAsia="zh-CN"/>
        </w:rPr>
        <w:t>. Przedmiotowy kosztorys ofertowy wybrany Wykonawca będzie  zobowiązany przedłożyć przed podpisaniem umowy.</w:t>
      </w: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uppressAutoHyphens/>
        <w:spacing w:after="0" w:line="240" w:lineRule="auto"/>
        <w:rPr>
          <w:rFonts w:ascii="Times New Roman" w:eastAsia="Times New Roman" w:hAnsi="Times New Roman" w:cs="Times New Roman"/>
          <w:sz w:val="24"/>
          <w:szCs w:val="24"/>
          <w:lang w:eastAsia="zh-CN"/>
        </w:rPr>
      </w:pPr>
    </w:p>
    <w:p w:rsidR="004A0A17" w:rsidRPr="001328D2" w:rsidRDefault="004A0A17" w:rsidP="004A0A17">
      <w:pPr>
        <w:spacing w:after="0" w:line="240" w:lineRule="auto"/>
        <w:rPr>
          <w:rFonts w:ascii="Times New Roman" w:eastAsia="Times New Roman" w:hAnsi="Times New Roman" w:cs="Times New Roman"/>
          <w:sz w:val="24"/>
          <w:szCs w:val="24"/>
          <w:lang w:eastAsia="zh-CN"/>
        </w:rPr>
      </w:pPr>
    </w:p>
    <w:p w:rsidR="004A0A17" w:rsidRPr="004A0A17" w:rsidRDefault="004A0A17" w:rsidP="006F15A0">
      <w:pPr>
        <w:spacing w:after="0"/>
        <w:rPr>
          <w:rFonts w:ascii="Arial" w:eastAsia="Times New Roman" w:hAnsi="Arial" w:cs="Arial"/>
          <w:i/>
          <w:iCs/>
          <w:sz w:val="16"/>
          <w:szCs w:val="16"/>
          <w:lang w:eastAsia="pl-PL"/>
        </w:rPr>
      </w:pPr>
      <w:r w:rsidRPr="004A0A17">
        <w:rPr>
          <w:rFonts w:ascii="Arial" w:eastAsia="Times New Roman" w:hAnsi="Arial" w:cs="Arial"/>
          <w:i/>
          <w:iCs/>
          <w:sz w:val="16"/>
          <w:szCs w:val="16"/>
          <w:lang w:eastAsia="pl-PL"/>
        </w:rPr>
        <w:t>......................................................................................</w:t>
      </w:r>
      <w:r w:rsidRPr="004A0A17">
        <w:rPr>
          <w:rFonts w:ascii="Arial" w:eastAsia="Times New Roman" w:hAnsi="Arial" w:cs="Arial"/>
          <w:i/>
          <w:iCs/>
          <w:sz w:val="16"/>
          <w:szCs w:val="16"/>
          <w:lang w:eastAsia="pl-PL"/>
        </w:rPr>
        <w:tab/>
      </w:r>
      <w:r w:rsidRPr="004A0A17">
        <w:rPr>
          <w:rFonts w:ascii="Arial" w:eastAsia="Times New Roman" w:hAnsi="Arial" w:cs="Arial"/>
          <w:i/>
          <w:iCs/>
          <w:sz w:val="16"/>
          <w:szCs w:val="16"/>
          <w:lang w:eastAsia="pl-PL"/>
        </w:rPr>
        <w:tab/>
      </w:r>
      <w:r w:rsidR="00DA4434">
        <w:rPr>
          <w:rFonts w:ascii="Arial" w:eastAsia="Times New Roman" w:hAnsi="Arial" w:cs="Arial"/>
          <w:i/>
          <w:iCs/>
          <w:sz w:val="16"/>
          <w:szCs w:val="16"/>
          <w:lang w:eastAsia="pl-PL"/>
        </w:rPr>
        <w:tab/>
      </w:r>
      <w:r w:rsidR="00DA4434">
        <w:rPr>
          <w:rFonts w:ascii="Arial" w:eastAsia="Times New Roman" w:hAnsi="Arial" w:cs="Arial"/>
          <w:i/>
          <w:iCs/>
          <w:sz w:val="16"/>
          <w:szCs w:val="16"/>
          <w:lang w:eastAsia="pl-PL"/>
        </w:rPr>
        <w:tab/>
      </w:r>
      <w:r w:rsidRPr="004A0A17">
        <w:rPr>
          <w:rFonts w:ascii="Arial" w:eastAsia="Times New Roman" w:hAnsi="Arial" w:cs="Arial"/>
          <w:i/>
          <w:iCs/>
          <w:sz w:val="16"/>
          <w:szCs w:val="16"/>
          <w:lang w:eastAsia="pl-PL"/>
        </w:rPr>
        <w:t>........................................</w:t>
      </w:r>
    </w:p>
    <w:p w:rsidR="004A0A17" w:rsidRPr="004A0A17" w:rsidRDefault="004A0A17" w:rsidP="006F15A0">
      <w:pPr>
        <w:spacing w:after="0"/>
        <w:rPr>
          <w:rFonts w:ascii="Arial" w:eastAsia="Times New Roman" w:hAnsi="Arial" w:cs="Arial"/>
          <w:i/>
          <w:iCs/>
          <w:sz w:val="16"/>
          <w:szCs w:val="16"/>
          <w:lang w:eastAsia="pl-PL"/>
        </w:rPr>
      </w:pPr>
      <w:r w:rsidRPr="004A0A17">
        <w:rPr>
          <w:rFonts w:ascii="Arial" w:eastAsia="Times New Roman" w:hAnsi="Arial" w:cs="Arial"/>
          <w:i/>
          <w:iCs/>
          <w:sz w:val="16"/>
          <w:szCs w:val="16"/>
          <w:lang w:eastAsia="pl-PL"/>
        </w:rPr>
        <w:t xml:space="preserve">(imię, nazwisko, podpis(y) pieczątka) osób uprawnionych                                                         </w:t>
      </w:r>
      <w:r w:rsidR="006F15A0">
        <w:rPr>
          <w:rFonts w:ascii="Arial" w:eastAsia="Times New Roman" w:hAnsi="Arial" w:cs="Arial"/>
          <w:i/>
          <w:iCs/>
          <w:sz w:val="16"/>
          <w:szCs w:val="16"/>
          <w:lang w:eastAsia="pl-PL"/>
        </w:rPr>
        <w:tab/>
      </w:r>
      <w:r w:rsidRPr="004A0A17">
        <w:rPr>
          <w:rFonts w:ascii="Arial" w:eastAsia="Times New Roman" w:hAnsi="Arial" w:cs="Arial"/>
          <w:i/>
          <w:iCs/>
          <w:sz w:val="16"/>
          <w:szCs w:val="16"/>
          <w:lang w:eastAsia="pl-PL"/>
        </w:rPr>
        <w:t xml:space="preserve">  (data)             </w:t>
      </w:r>
    </w:p>
    <w:p w:rsidR="00ED7A8C" w:rsidRPr="005B096C" w:rsidRDefault="004A0A17" w:rsidP="006F15A0">
      <w:pPr>
        <w:spacing w:after="0"/>
        <w:rPr>
          <w:rFonts w:ascii="Tahoma" w:hAnsi="Tahoma" w:cs="Tahoma"/>
        </w:rPr>
      </w:pPr>
      <w:r w:rsidRPr="004A0A17">
        <w:rPr>
          <w:rFonts w:ascii="Arial" w:eastAsia="Times New Roman" w:hAnsi="Arial" w:cs="Arial"/>
          <w:i/>
          <w:iCs/>
          <w:sz w:val="16"/>
          <w:szCs w:val="16"/>
          <w:lang w:eastAsia="pl-PL"/>
        </w:rPr>
        <w:t>do reprezentacji wykonawcy lub pełnomocnika)</w:t>
      </w:r>
    </w:p>
    <w:p w:rsidR="00BC1588" w:rsidRDefault="00BC1588" w:rsidP="00CF0A76">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880013" w:rsidRDefault="00880013"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DA4434" w:rsidRDefault="00DA4434"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6F15A0" w:rsidRDefault="006F15A0"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right"/>
        <w:rPr>
          <w:rFonts w:ascii="Tahoma" w:eastAsia="Times New Roman" w:hAnsi="Tahoma" w:cs="Tahoma"/>
          <w:lang w:eastAsia="zh-CN"/>
        </w:rPr>
      </w:pPr>
      <w:r w:rsidRPr="00D350F3">
        <w:rPr>
          <w:rFonts w:ascii="Tahoma" w:eastAsia="Times New Roman" w:hAnsi="Tahoma" w:cs="Tahoma"/>
          <w:lang w:eastAsia="zh-CN"/>
        </w:rPr>
        <w:lastRenderedPageBreak/>
        <w:t xml:space="preserve">Załącznik </w:t>
      </w:r>
      <w:r w:rsidR="00701E0A" w:rsidRPr="00D350F3">
        <w:rPr>
          <w:rFonts w:ascii="Tahoma" w:eastAsia="Times New Roman" w:hAnsi="Tahoma" w:cs="Tahoma"/>
          <w:lang w:eastAsia="zh-CN"/>
        </w:rPr>
        <w:t xml:space="preserve">Nr 1 </w:t>
      </w:r>
      <w:r w:rsidRPr="00D350F3">
        <w:rPr>
          <w:rFonts w:ascii="Tahoma" w:eastAsia="Times New Roman" w:hAnsi="Tahoma" w:cs="Tahoma"/>
          <w:lang w:eastAsia="zh-CN"/>
        </w:rPr>
        <w:t xml:space="preserve">do umowy </w:t>
      </w:r>
    </w:p>
    <w:p w:rsidR="00CF0A76" w:rsidRPr="00D350F3" w:rsidRDefault="00CF0A76" w:rsidP="00CF0A76">
      <w:pPr>
        <w:widowControl w:val="0"/>
        <w:suppressAutoHyphens/>
        <w:autoSpaceDE w:val="0"/>
        <w:spacing w:after="0" w:line="240" w:lineRule="auto"/>
        <w:ind w:left="709"/>
        <w:contextualSpacing/>
        <w:jc w:val="right"/>
        <w:rPr>
          <w:rFonts w:ascii="Tahoma" w:eastAsia="Times New Roman" w:hAnsi="Tahoma" w:cs="Tahoma"/>
          <w:lang w:eastAsia="zh-CN"/>
        </w:rPr>
      </w:pPr>
    </w:p>
    <w:p w:rsidR="00CF0A76" w:rsidRPr="00D350F3" w:rsidRDefault="004E7BD4" w:rsidP="004E7BD4">
      <w:pPr>
        <w:widowControl w:val="0"/>
        <w:suppressAutoHyphens/>
        <w:autoSpaceDE w:val="0"/>
        <w:spacing w:after="0" w:line="240" w:lineRule="auto"/>
        <w:contextualSpacing/>
        <w:rPr>
          <w:rFonts w:ascii="Tahoma" w:eastAsia="Times New Roman" w:hAnsi="Tahoma" w:cs="Tahoma"/>
          <w:lang w:eastAsia="zh-CN"/>
        </w:rPr>
      </w:pPr>
      <w:r w:rsidRPr="00D350F3">
        <w:rPr>
          <w:rFonts w:ascii="Tahoma" w:eastAsia="Times New Roman" w:hAnsi="Tahoma" w:cs="Tahoma"/>
          <w:lang w:eastAsia="zh-CN"/>
        </w:rPr>
        <w:t>/Nazwa i adres Wykonawcy, NIP/</w:t>
      </w: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4E7BD4" w:rsidRPr="00D350F3" w:rsidRDefault="004E7BD4" w:rsidP="004B4BE7">
      <w:pPr>
        <w:widowControl w:val="0"/>
        <w:suppressAutoHyphens/>
        <w:autoSpaceDE w:val="0"/>
        <w:spacing w:after="0" w:line="240" w:lineRule="auto"/>
        <w:contextualSpacing/>
        <w:jc w:val="center"/>
        <w:rPr>
          <w:rFonts w:ascii="Tahoma" w:eastAsia="Times New Roman" w:hAnsi="Tahoma" w:cs="Tahoma"/>
          <w:b/>
          <w:lang w:eastAsia="zh-CN"/>
        </w:rPr>
      </w:pPr>
    </w:p>
    <w:p w:rsidR="00CF0A76" w:rsidRPr="00D350F3" w:rsidRDefault="00CF0A76" w:rsidP="004B4BE7">
      <w:pPr>
        <w:widowControl w:val="0"/>
        <w:suppressAutoHyphens/>
        <w:autoSpaceDE w:val="0"/>
        <w:spacing w:after="0" w:line="240" w:lineRule="auto"/>
        <w:contextualSpacing/>
        <w:jc w:val="center"/>
        <w:rPr>
          <w:rFonts w:ascii="Tahoma" w:eastAsia="Times New Roman" w:hAnsi="Tahoma" w:cs="Tahoma"/>
          <w:b/>
          <w:lang w:eastAsia="zh-CN"/>
        </w:rPr>
      </w:pPr>
      <w:r w:rsidRPr="00D350F3">
        <w:rPr>
          <w:rFonts w:ascii="Tahoma" w:eastAsia="Times New Roman" w:hAnsi="Tahoma" w:cs="Tahoma"/>
          <w:b/>
          <w:lang w:eastAsia="zh-CN"/>
        </w:rPr>
        <w:t>OŚWIADCZENIE</w:t>
      </w: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lang w:eastAsia="zh-CN"/>
        </w:rPr>
      </w:pPr>
    </w:p>
    <w:p w:rsidR="00CF0A76" w:rsidRPr="00D350F3" w:rsidRDefault="00CF0A76" w:rsidP="00CF0A76">
      <w:pPr>
        <w:widowControl w:val="0"/>
        <w:suppressAutoHyphens/>
        <w:autoSpaceDE w:val="0"/>
        <w:spacing w:after="0" w:line="240" w:lineRule="auto"/>
        <w:ind w:left="709"/>
        <w:contextualSpacing/>
        <w:jc w:val="center"/>
        <w:rPr>
          <w:rFonts w:ascii="Tahoma" w:eastAsia="Times New Roman" w:hAnsi="Tahoma" w:cs="Tahoma"/>
          <w:bCs/>
          <w:color w:val="000000"/>
          <w:lang w:eastAsia="zh-CN"/>
        </w:rPr>
      </w:pPr>
    </w:p>
    <w:p w:rsidR="00CF0A76"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r w:rsidRPr="00D350F3">
        <w:rPr>
          <w:rFonts w:ascii="Tahoma" w:eastAsia="Times New Roman" w:hAnsi="Tahoma" w:cs="Tahoma"/>
          <w:bCs/>
          <w:color w:val="000000"/>
          <w:lang w:eastAsia="zh-CN"/>
        </w:rPr>
        <w:t>Oświadczam, że numer rachunku bankowego wskazany na fakturach wystawianych w związku z realizacją umowy nr …………… z dnia ……………….. jest numerem właściwym do dokonania rozliczeń mechanizmem podzielonej płatności (split payment).</w:t>
      </w:r>
    </w:p>
    <w:p w:rsidR="004B4BE7"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p>
    <w:p w:rsidR="004B4BE7" w:rsidRPr="00D350F3" w:rsidRDefault="004B4BE7" w:rsidP="004B4BE7">
      <w:pPr>
        <w:widowControl w:val="0"/>
        <w:suppressAutoHyphens/>
        <w:autoSpaceDE w:val="0"/>
        <w:spacing w:after="0" w:line="240" w:lineRule="auto"/>
        <w:contextualSpacing/>
        <w:jc w:val="both"/>
        <w:rPr>
          <w:rFonts w:ascii="Tahoma" w:eastAsia="Times New Roman" w:hAnsi="Tahoma" w:cs="Tahoma"/>
          <w:bCs/>
          <w:color w:val="000000"/>
          <w:lang w:eastAsia="zh-CN"/>
        </w:rPr>
      </w:pPr>
    </w:p>
    <w:p w:rsidR="004B4BE7" w:rsidRPr="00D350F3" w:rsidRDefault="004B4BE7" w:rsidP="004B4BE7">
      <w:pPr>
        <w:tabs>
          <w:tab w:val="center" w:pos="4536"/>
          <w:tab w:val="right" w:pos="9072"/>
        </w:tabs>
        <w:spacing w:after="0" w:line="240" w:lineRule="auto"/>
        <w:rPr>
          <w:rFonts w:ascii="Tahoma" w:eastAsia="Times New Roman" w:hAnsi="Tahoma" w:cs="Tahoma"/>
          <w:lang w:eastAsia="pl-PL"/>
        </w:rPr>
      </w:pPr>
      <w:r w:rsidRPr="00D350F3">
        <w:rPr>
          <w:rFonts w:ascii="Tahoma" w:eastAsia="Times New Roman" w:hAnsi="Tahoma" w:cs="Tahoma"/>
          <w:lang w:eastAsia="pl-PL"/>
        </w:rPr>
        <w:tab/>
      </w:r>
      <w:r w:rsidRPr="00D350F3">
        <w:rPr>
          <w:rFonts w:ascii="Tahoma" w:eastAsia="Times New Roman" w:hAnsi="Tahoma" w:cs="Tahoma"/>
          <w:lang w:eastAsia="pl-PL"/>
        </w:rPr>
        <w:tab/>
      </w:r>
    </w:p>
    <w:p w:rsidR="004B4BE7" w:rsidRPr="00D350F3" w:rsidRDefault="004B4BE7" w:rsidP="004B4BE7">
      <w:pPr>
        <w:tabs>
          <w:tab w:val="center" w:pos="4536"/>
          <w:tab w:val="right" w:pos="9072"/>
        </w:tabs>
        <w:spacing w:after="0" w:line="240" w:lineRule="auto"/>
        <w:rPr>
          <w:rFonts w:ascii="Tahoma" w:eastAsia="Times New Roman" w:hAnsi="Tahoma" w:cs="Tahoma"/>
          <w:lang w:eastAsia="pl-PL"/>
        </w:rPr>
      </w:pPr>
      <w:r w:rsidRPr="00D350F3">
        <w:rPr>
          <w:rFonts w:ascii="Tahoma" w:eastAsia="Times New Roman" w:hAnsi="Tahoma" w:cs="Tahoma"/>
          <w:lang w:eastAsia="pl-PL"/>
        </w:rPr>
        <w:tab/>
      </w:r>
      <w:r w:rsidRPr="00D350F3">
        <w:rPr>
          <w:rFonts w:ascii="Tahoma" w:eastAsia="Times New Roman" w:hAnsi="Tahoma" w:cs="Tahoma"/>
          <w:lang w:eastAsia="pl-PL"/>
        </w:rPr>
        <w:tab/>
      </w:r>
    </w:p>
    <w:p w:rsidR="00D350F3" w:rsidRDefault="00D350F3" w:rsidP="004B4BE7">
      <w:pPr>
        <w:tabs>
          <w:tab w:val="center" w:pos="4536"/>
          <w:tab w:val="right" w:pos="9072"/>
        </w:tabs>
        <w:spacing w:after="0" w:line="240" w:lineRule="auto"/>
        <w:rPr>
          <w:rFonts w:ascii="Tahoma" w:eastAsia="Times New Roman" w:hAnsi="Tahoma" w:cs="Tahoma"/>
          <w:lang w:eastAsia="pl-PL"/>
        </w:rPr>
      </w:pPr>
      <w:r>
        <w:rPr>
          <w:rFonts w:ascii="Tahoma" w:eastAsia="Times New Roman" w:hAnsi="Tahoma" w:cs="Tahoma"/>
          <w:lang w:eastAsia="pl-PL"/>
        </w:rPr>
        <w:tab/>
      </w:r>
      <w:r>
        <w:rPr>
          <w:rFonts w:ascii="Tahoma" w:eastAsia="Times New Roman" w:hAnsi="Tahoma" w:cs="Tahoma"/>
          <w:lang w:eastAsia="pl-PL"/>
        </w:rPr>
        <w:tab/>
      </w:r>
    </w:p>
    <w:p w:rsidR="004B4BE7" w:rsidRPr="00D350F3" w:rsidRDefault="00D350F3" w:rsidP="004B4BE7">
      <w:pPr>
        <w:tabs>
          <w:tab w:val="center" w:pos="4536"/>
          <w:tab w:val="right" w:pos="9072"/>
        </w:tabs>
        <w:spacing w:after="0" w:line="240" w:lineRule="auto"/>
        <w:rPr>
          <w:rFonts w:ascii="Tahoma" w:eastAsia="Times New Roman" w:hAnsi="Tahoma" w:cs="Tahoma"/>
          <w:lang w:eastAsia="pl-PL"/>
        </w:rPr>
      </w:pPr>
      <w:r>
        <w:rPr>
          <w:rFonts w:ascii="Tahoma" w:eastAsia="Times New Roman" w:hAnsi="Tahoma" w:cs="Tahoma"/>
          <w:lang w:eastAsia="pl-PL"/>
        </w:rPr>
        <w:tab/>
      </w:r>
      <w:r>
        <w:rPr>
          <w:rFonts w:ascii="Tahoma" w:eastAsia="Times New Roman" w:hAnsi="Tahoma" w:cs="Tahoma"/>
          <w:lang w:eastAsia="pl-PL"/>
        </w:rPr>
        <w:tab/>
        <w:t>...</w:t>
      </w:r>
      <w:r w:rsidR="004B4BE7" w:rsidRPr="00D350F3">
        <w:rPr>
          <w:rFonts w:ascii="Tahoma" w:eastAsia="Times New Roman" w:hAnsi="Tahoma" w:cs="Tahoma"/>
          <w:lang w:eastAsia="pl-PL"/>
        </w:rPr>
        <w:t>..........................................................</w:t>
      </w:r>
      <w:r w:rsidR="004B4BE7" w:rsidRPr="00D350F3">
        <w:rPr>
          <w:rFonts w:ascii="Tahoma" w:eastAsia="Times New Roman" w:hAnsi="Tahoma" w:cs="Tahoma"/>
          <w:lang w:eastAsia="pl-PL"/>
        </w:rPr>
        <w:tab/>
      </w:r>
    </w:p>
    <w:p w:rsidR="004B4BE7" w:rsidRPr="004B4BE7" w:rsidRDefault="004B4BE7" w:rsidP="004B4BE7">
      <w:pPr>
        <w:tabs>
          <w:tab w:val="center" w:pos="4536"/>
          <w:tab w:val="right" w:pos="9072"/>
        </w:tabs>
        <w:spacing w:after="0" w:line="240" w:lineRule="auto"/>
        <w:rPr>
          <w:rFonts w:ascii="Tahoma" w:hAnsi="Tahoma" w:cs="Tahoma"/>
          <w:sz w:val="20"/>
          <w:szCs w:val="20"/>
        </w:rPr>
      </w:pPr>
      <w:r w:rsidRPr="00D350F3">
        <w:rPr>
          <w:rFonts w:ascii="Tahoma" w:eastAsia="Times New Roman" w:hAnsi="Tahoma" w:cs="Tahoma"/>
          <w:lang w:eastAsia="pl-PL"/>
        </w:rPr>
        <w:t xml:space="preserve">  </w:t>
      </w:r>
      <w:r w:rsidRPr="00D350F3">
        <w:rPr>
          <w:rFonts w:ascii="Tahoma" w:eastAsia="Times New Roman" w:hAnsi="Tahoma" w:cs="Tahoma"/>
          <w:lang w:eastAsia="pl-PL"/>
        </w:rPr>
        <w:tab/>
      </w:r>
      <w:r w:rsidRPr="00D350F3">
        <w:rPr>
          <w:rFonts w:ascii="Tahoma" w:eastAsia="Times New Roman" w:hAnsi="Tahoma" w:cs="Tahoma"/>
          <w:lang w:eastAsia="pl-PL"/>
        </w:rPr>
        <w:tab/>
        <w:t xml:space="preserve"> </w:t>
      </w:r>
      <w:r w:rsidRPr="00D350F3">
        <w:rPr>
          <w:rFonts w:ascii="Tahoma" w:eastAsia="Times New Roman" w:hAnsi="Tahoma" w:cs="Tahoma"/>
          <w:iCs/>
          <w:lang w:eastAsia="pl-PL"/>
        </w:rPr>
        <w:t xml:space="preserve">podpis osoby uprawnionej  do reprezentowania </w:t>
      </w:r>
    </w:p>
    <w:sectPr w:rsidR="004B4BE7" w:rsidRPr="004B4BE7"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7D" w:rsidRDefault="0089277D">
      <w:pPr>
        <w:spacing w:after="0" w:line="240" w:lineRule="auto"/>
      </w:pPr>
      <w:r>
        <w:separator/>
      </w:r>
    </w:p>
  </w:endnote>
  <w:endnote w:type="continuationSeparator" w:id="0">
    <w:p w:rsidR="0089277D" w:rsidRDefault="0089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E32FFC" w:rsidRDefault="00E32FFC">
        <w:pPr>
          <w:pStyle w:val="Stopka"/>
          <w:jc w:val="center"/>
        </w:pPr>
        <w:r>
          <w:fldChar w:fldCharType="begin"/>
        </w:r>
        <w:r>
          <w:instrText xml:space="preserve"> PAGE   \* MERGEFORMAT </w:instrText>
        </w:r>
        <w:r>
          <w:fldChar w:fldCharType="separate"/>
        </w:r>
        <w:r w:rsidR="00606EB8">
          <w:rPr>
            <w:noProof/>
          </w:rPr>
          <w:t>39</w:t>
        </w:r>
        <w:r>
          <w:rPr>
            <w:noProof/>
          </w:rPr>
          <w:fldChar w:fldCharType="end"/>
        </w:r>
      </w:p>
    </w:sdtContent>
  </w:sdt>
  <w:p w:rsidR="00E32FFC" w:rsidRDefault="00E32F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7D" w:rsidRDefault="0089277D">
      <w:pPr>
        <w:spacing w:after="0" w:line="240" w:lineRule="auto"/>
      </w:pPr>
      <w:r>
        <w:separator/>
      </w:r>
    </w:p>
  </w:footnote>
  <w:footnote w:type="continuationSeparator" w:id="0">
    <w:p w:rsidR="0089277D" w:rsidRDefault="0089277D">
      <w:pPr>
        <w:spacing w:after="0" w:line="240" w:lineRule="auto"/>
      </w:pPr>
      <w:r>
        <w:continuationSeparator/>
      </w:r>
    </w:p>
  </w:footnote>
  <w:footnote w:id="1">
    <w:p w:rsidR="00E32FFC" w:rsidRPr="005A5873" w:rsidRDefault="00E32FFC"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E32FFC" w:rsidRPr="005A5873" w:rsidRDefault="00E32FFC"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E32FFC" w:rsidRPr="00410CB6" w:rsidRDefault="00E32FFC"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4"/>
    <w:lvl w:ilvl="0">
      <w:start w:val="1"/>
      <w:numFmt w:val="decimal"/>
      <w:lvlText w:val="%1."/>
      <w:lvlJc w:val="left"/>
      <w:pPr>
        <w:tabs>
          <w:tab w:val="num" w:pos="390"/>
        </w:tabs>
        <w:ind w:left="390" w:hanging="390"/>
      </w:pPr>
    </w:lvl>
  </w:abstractNum>
  <w:abstractNum w:abstractNumId="3">
    <w:nsid w:val="00000004"/>
    <w:multiLevelType w:val="singleLevel"/>
    <w:tmpl w:val="00000004"/>
    <w:name w:val="WW8Num5"/>
    <w:lvl w:ilvl="0">
      <w:start w:val="1"/>
      <w:numFmt w:val="decimal"/>
      <w:lvlText w:val="%1."/>
      <w:lvlJc w:val="left"/>
      <w:pPr>
        <w:tabs>
          <w:tab w:val="num" w:pos="390"/>
        </w:tabs>
        <w:ind w:left="390" w:hanging="390"/>
      </w:pPr>
    </w:lvl>
  </w:abstractNum>
  <w:abstractNum w:abstractNumId="4">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5">
    <w:nsid w:val="0000000B"/>
    <w:multiLevelType w:val="singleLevel"/>
    <w:tmpl w:val="6D6C2F9A"/>
    <w:name w:val="WW8Num11"/>
    <w:lvl w:ilvl="0">
      <w:start w:val="1"/>
      <w:numFmt w:val="decimal"/>
      <w:lvlText w:val="%1."/>
      <w:lvlJc w:val="left"/>
      <w:pPr>
        <w:ind w:left="1440" w:hanging="360"/>
      </w:pPr>
      <w:rPr>
        <w:rFonts w:cs="Arial" w:hint="default"/>
        <w:color w:val="auto"/>
      </w:rPr>
    </w:lvl>
  </w:abstractNum>
  <w:abstractNum w:abstractNumId="6">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7">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9">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0">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2">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4">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5">
    <w:nsid w:val="0000001D"/>
    <w:multiLevelType w:val="singleLevel"/>
    <w:tmpl w:val="0000001D"/>
    <w:name w:val="WW8Num33"/>
    <w:lvl w:ilvl="0">
      <w:start w:val="1"/>
      <w:numFmt w:val="decimal"/>
      <w:lvlText w:val="%1."/>
      <w:lvlJc w:val="left"/>
      <w:pPr>
        <w:tabs>
          <w:tab w:val="num" w:pos="0"/>
        </w:tabs>
        <w:ind w:left="720" w:hanging="360"/>
      </w:p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5135D47"/>
    <w:multiLevelType w:val="hybridMultilevel"/>
    <w:tmpl w:val="237C8D6A"/>
    <w:lvl w:ilvl="0" w:tplc="D318D2AE">
      <w:start w:val="3"/>
      <w:numFmt w:val="decimal"/>
      <w:lvlText w:val="%1."/>
      <w:lvlJc w:val="left"/>
      <w:pPr>
        <w:ind w:left="1146" w:hanging="360"/>
      </w:pPr>
      <w:rPr>
        <w:rFonts w:cs="Times New Roman" w:hint="default"/>
        <w:b w:val="0"/>
      </w:rPr>
    </w:lvl>
    <w:lvl w:ilvl="1" w:tplc="F7566278">
      <w:start w:val="1"/>
      <w:numFmt w:val="lowerLetter"/>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8857BC0"/>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6701"/>
        </w:tabs>
        <w:ind w:left="6701"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089E52FF"/>
    <w:multiLevelType w:val="singleLevel"/>
    <w:tmpl w:val="9432C70A"/>
    <w:lvl w:ilvl="0">
      <w:start w:val="2"/>
      <w:numFmt w:val="decimal"/>
      <w:lvlText w:val="%1."/>
      <w:lvlJc w:val="left"/>
      <w:pPr>
        <w:ind w:left="720" w:hanging="360"/>
      </w:pPr>
      <w:rPr>
        <w:rFonts w:hint="default"/>
        <w:color w:val="auto"/>
      </w:rPr>
    </w:lvl>
  </w:abstractNum>
  <w:abstractNum w:abstractNumId="33">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B24F82"/>
    <w:multiLevelType w:val="hybridMultilevel"/>
    <w:tmpl w:val="8A66F4DC"/>
    <w:name w:val="WW8Num112"/>
    <w:lvl w:ilvl="0" w:tplc="24A668F4">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12A2DE9"/>
    <w:multiLevelType w:val="hybridMultilevel"/>
    <w:tmpl w:val="E11EFCF8"/>
    <w:lvl w:ilvl="0" w:tplc="4A68EC34">
      <w:start w:val="1"/>
      <w:numFmt w:val="lowerLetter"/>
      <w:lvlText w:val="%1)"/>
      <w:lvlJc w:val="left"/>
      <w:pPr>
        <w:ind w:left="1440" w:hanging="360"/>
      </w:pPr>
      <w:rPr>
        <w:rFonts w:hint="default"/>
      </w:rPr>
    </w:lvl>
    <w:lvl w:ilvl="1" w:tplc="4C18BD6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0D69B8"/>
    <w:multiLevelType w:val="multilevel"/>
    <w:tmpl w:val="4CD854D4"/>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3">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46">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0">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5">
    <w:nsid w:val="26EC6FCB"/>
    <w:multiLevelType w:val="hybridMultilevel"/>
    <w:tmpl w:val="23862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2BDE2BC6"/>
    <w:multiLevelType w:val="hybridMultilevel"/>
    <w:tmpl w:val="0E7ADFB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9">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63">
    <w:nsid w:val="3B241784"/>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80101F9"/>
    <w:multiLevelType w:val="multilevel"/>
    <w:tmpl w:val="9414280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2">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4E375CAA"/>
    <w:multiLevelType w:val="hybridMultilevel"/>
    <w:tmpl w:val="8252FE2E"/>
    <w:lvl w:ilvl="0" w:tplc="12C08C9A">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EAD7EED"/>
    <w:multiLevelType w:val="multilevel"/>
    <w:tmpl w:val="E47E32B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6">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1975369"/>
    <w:multiLevelType w:val="multilevel"/>
    <w:tmpl w:val="2CB46CA2"/>
    <w:lvl w:ilvl="0">
      <w:start w:val="2"/>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8">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78430D9"/>
    <w:multiLevelType w:val="multilevel"/>
    <w:tmpl w:val="02189B98"/>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1">
    <w:nsid w:val="5D5A13C8"/>
    <w:multiLevelType w:val="multilevel"/>
    <w:tmpl w:val="A97C67C0"/>
    <w:lvl w:ilvl="0">
      <w:start w:val="2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2">
    <w:nsid w:val="5D8872E5"/>
    <w:multiLevelType w:val="hybridMultilevel"/>
    <w:tmpl w:val="ACA254D8"/>
    <w:lvl w:ilvl="0" w:tplc="BD0859D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6E52603"/>
    <w:multiLevelType w:val="multilevel"/>
    <w:tmpl w:val="08E49752"/>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7">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8">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9">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nsid w:val="6ADA7B11"/>
    <w:multiLevelType w:val="multilevel"/>
    <w:tmpl w:val="E0E40A42"/>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sz w:val="22"/>
        <w:szCs w:val="22"/>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1">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2">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94">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49C5200"/>
    <w:multiLevelType w:val="multilevel"/>
    <w:tmpl w:val="C8501D3C"/>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7">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0">
    <w:nsid w:val="798B1D7C"/>
    <w:multiLevelType w:val="multilevel"/>
    <w:tmpl w:val="5F7C9ECE"/>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1">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CD24CE9"/>
    <w:multiLevelType w:val="multilevel"/>
    <w:tmpl w:val="81AC00AE"/>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4">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6">
    <w:nsid w:val="7DC9581F"/>
    <w:multiLevelType w:val="multilevel"/>
    <w:tmpl w:val="22D4965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lowerLetter"/>
      <w:lvlText w:val="%4)"/>
      <w:lvlJc w:val="left"/>
      <w:pPr>
        <w:tabs>
          <w:tab w:val="num" w:pos="3220"/>
        </w:tabs>
        <w:ind w:left="3220" w:hanging="720"/>
      </w:pPr>
      <w:rPr>
        <w:rFonts w:ascii="Tahoma" w:eastAsia="Times New Roman" w:hAnsi="Tahoma" w:cs="Tahoma"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7">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08">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num>
  <w:num w:numId="4">
    <w:abstractNumId w:val="32"/>
  </w:num>
  <w:num w:numId="5">
    <w:abstractNumId w:val="44"/>
  </w:num>
  <w:num w:numId="6">
    <w:abstractNumId w:val="65"/>
  </w:num>
  <w:num w:numId="7">
    <w:abstractNumId w:val="61"/>
  </w:num>
  <w:num w:numId="8">
    <w:abstractNumId w:val="28"/>
  </w:num>
  <w:num w:numId="9">
    <w:abstractNumId w:val="67"/>
  </w:num>
  <w:num w:numId="10">
    <w:abstractNumId w:val="84"/>
  </w:num>
  <w:num w:numId="11">
    <w:abstractNumId w:val="49"/>
  </w:num>
  <w:num w:numId="12">
    <w:abstractNumId w:val="92"/>
  </w:num>
  <w:num w:numId="13">
    <w:abstractNumId w:val="30"/>
  </w:num>
  <w:num w:numId="14">
    <w:abstractNumId w:val="108"/>
  </w:num>
  <w:num w:numId="15">
    <w:abstractNumId w:val="47"/>
  </w:num>
  <w:num w:numId="16">
    <w:abstractNumId w:val="59"/>
  </w:num>
  <w:num w:numId="17">
    <w:abstractNumId w:val="89"/>
  </w:num>
  <w:num w:numId="18">
    <w:abstractNumId w:val="79"/>
  </w:num>
  <w:num w:numId="19">
    <w:abstractNumId w:val="64"/>
  </w:num>
  <w:num w:numId="20">
    <w:abstractNumId w:val="102"/>
  </w:num>
  <w:num w:numId="21">
    <w:abstractNumId w:val="39"/>
  </w:num>
  <w:num w:numId="22">
    <w:abstractNumId w:val="85"/>
  </w:num>
  <w:num w:numId="23">
    <w:abstractNumId w:val="76"/>
  </w:num>
  <w:num w:numId="24">
    <w:abstractNumId w:val="69"/>
  </w:num>
  <w:num w:numId="25">
    <w:abstractNumId w:val="56"/>
  </w:num>
  <w:num w:numId="26">
    <w:abstractNumId w:val="97"/>
  </w:num>
  <w:num w:numId="27">
    <w:abstractNumId w:val="72"/>
  </w:num>
  <w:num w:numId="28">
    <w:abstractNumId w:val="53"/>
  </w:num>
  <w:num w:numId="29">
    <w:abstractNumId w:val="37"/>
  </w:num>
  <w:num w:numId="30">
    <w:abstractNumId w:val="68"/>
  </w:num>
  <w:num w:numId="31">
    <w:abstractNumId w:val="6"/>
  </w:num>
  <w:num w:numId="32">
    <w:abstractNumId w:val="11"/>
  </w:num>
  <w:num w:numId="33">
    <w:abstractNumId w:val="94"/>
  </w:num>
  <w:num w:numId="34">
    <w:abstractNumId w:val="62"/>
  </w:num>
  <w:num w:numId="35">
    <w:abstractNumId w:val="40"/>
  </w:num>
  <w:num w:numId="36">
    <w:abstractNumId w:val="34"/>
  </w:num>
  <w:num w:numId="37">
    <w:abstractNumId w:val="83"/>
  </w:num>
  <w:num w:numId="38">
    <w:abstractNumId w:val="98"/>
  </w:num>
  <w:num w:numId="39">
    <w:abstractNumId w:val="66"/>
  </w:num>
  <w:num w:numId="40">
    <w:abstractNumId w:val="95"/>
  </w:num>
  <w:num w:numId="41">
    <w:abstractNumId w:val="38"/>
  </w:num>
  <w:num w:numId="42">
    <w:abstractNumId w:val="110"/>
  </w:num>
  <w:num w:numId="43">
    <w:abstractNumId w:val="33"/>
  </w:num>
  <w:num w:numId="44">
    <w:abstractNumId w:val="99"/>
  </w:num>
  <w:num w:numId="45">
    <w:abstractNumId w:val="77"/>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num>
  <w:num w:numId="48">
    <w:abstractNumId w:val="27"/>
  </w:num>
  <w:num w:numId="49">
    <w:abstractNumId w:val="58"/>
  </w:num>
  <w:num w:numId="50">
    <w:abstractNumId w:val="54"/>
  </w:num>
  <w:num w:numId="51">
    <w:abstractNumId w:val="7"/>
  </w:num>
  <w:num w:numId="52">
    <w:abstractNumId w:val="46"/>
  </w:num>
  <w:num w:numId="53">
    <w:abstractNumId w:val="5"/>
  </w:num>
  <w:num w:numId="54">
    <w:abstractNumId w:val="73"/>
  </w:num>
  <w:num w:numId="55">
    <w:abstractNumId w:val="93"/>
  </w:num>
  <w:num w:numId="56">
    <w:abstractNumId w:val="104"/>
  </w:num>
  <w:num w:numId="57">
    <w:abstractNumId w:val="52"/>
  </w:num>
  <w:num w:numId="58">
    <w:abstractNumId w:val="36"/>
  </w:num>
  <w:num w:numId="59">
    <w:abstractNumId w:val="31"/>
  </w:num>
  <w:num w:numId="60">
    <w:abstractNumId w:val="57"/>
  </w:num>
  <w:num w:numId="61">
    <w:abstractNumId w:val="13"/>
    <w:lvlOverride w:ilvl="0">
      <w:startOverride w:val="1"/>
    </w:lvlOverride>
  </w:num>
  <w:num w:numId="62">
    <w:abstractNumId w:val="25"/>
  </w:num>
  <w:num w:numId="63">
    <w:abstractNumId w:val="26"/>
  </w:num>
  <w:num w:numId="64">
    <w:abstractNumId w:val="109"/>
  </w:num>
  <w:num w:numId="65">
    <w:abstractNumId w:val="101"/>
  </w:num>
  <w:num w:numId="66">
    <w:abstractNumId w:val="23"/>
  </w:num>
  <w:num w:numId="67">
    <w:abstractNumId w:val="1"/>
  </w:num>
  <w:num w:numId="68">
    <w:abstractNumId w:val="91"/>
  </w:num>
  <w:num w:numId="69">
    <w:abstractNumId w:val="88"/>
  </w:num>
  <w:num w:numId="70">
    <w:abstractNumId w:val="48"/>
  </w:num>
  <w:num w:numId="71">
    <w:abstractNumId w:val="107"/>
  </w:num>
  <w:num w:numId="72">
    <w:abstractNumId w:val="105"/>
  </w:num>
  <w:num w:numId="73">
    <w:abstractNumId w:val="86"/>
  </w:num>
  <w:num w:numId="74">
    <w:abstractNumId w:val="70"/>
  </w:num>
  <w:num w:numId="75">
    <w:abstractNumId w:val="41"/>
  </w:num>
  <w:num w:numId="76">
    <w:abstractNumId w:val="87"/>
  </w:num>
  <w:num w:numId="77">
    <w:abstractNumId w:val="81"/>
  </w:num>
  <w:num w:numId="78">
    <w:abstractNumId w:val="60"/>
  </w:num>
  <w:num w:numId="79">
    <w:abstractNumId w:val="45"/>
  </w:num>
  <w:num w:numId="80">
    <w:abstractNumId w:val="55"/>
  </w:num>
  <w:num w:numId="81">
    <w:abstractNumId w:val="74"/>
  </w:num>
  <w:num w:numId="82">
    <w:abstractNumId w:val="82"/>
  </w:num>
  <w:num w:numId="83">
    <w:abstractNumId w:val="103"/>
  </w:num>
  <w:num w:numId="84">
    <w:abstractNumId w:val="71"/>
  </w:num>
  <w:num w:numId="85">
    <w:abstractNumId w:val="90"/>
  </w:num>
  <w:num w:numId="86">
    <w:abstractNumId w:val="42"/>
  </w:num>
  <w:num w:numId="87">
    <w:abstractNumId w:val="96"/>
  </w:num>
  <w:num w:numId="88">
    <w:abstractNumId w:val="29"/>
  </w:num>
  <w:num w:numId="89">
    <w:abstractNumId w:val="100"/>
  </w:num>
  <w:num w:numId="90">
    <w:abstractNumId w:val="80"/>
  </w:num>
  <w:num w:numId="91">
    <w:abstractNumId w:val="63"/>
  </w:num>
  <w:num w:numId="92">
    <w:abstractNumId w:val="10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1970"/>
    <w:rsid w:val="00006096"/>
    <w:rsid w:val="00020EFE"/>
    <w:rsid w:val="00023063"/>
    <w:rsid w:val="00027DE9"/>
    <w:rsid w:val="000321BE"/>
    <w:rsid w:val="0004001C"/>
    <w:rsid w:val="000444F4"/>
    <w:rsid w:val="0005312B"/>
    <w:rsid w:val="000609A7"/>
    <w:rsid w:val="00064B9F"/>
    <w:rsid w:val="00065A99"/>
    <w:rsid w:val="00065F47"/>
    <w:rsid w:val="000669F7"/>
    <w:rsid w:val="00067924"/>
    <w:rsid w:val="00076C98"/>
    <w:rsid w:val="000824AE"/>
    <w:rsid w:val="00086931"/>
    <w:rsid w:val="00097D83"/>
    <w:rsid w:val="000A4BA9"/>
    <w:rsid w:val="000A5CA2"/>
    <w:rsid w:val="000A6EBA"/>
    <w:rsid w:val="000B2E1A"/>
    <w:rsid w:val="000B4B95"/>
    <w:rsid w:val="000C4EC3"/>
    <w:rsid w:val="000E16B6"/>
    <w:rsid w:val="000F0780"/>
    <w:rsid w:val="000F1C45"/>
    <w:rsid w:val="000F2EF9"/>
    <w:rsid w:val="000F4588"/>
    <w:rsid w:val="000F53A3"/>
    <w:rsid w:val="0010655F"/>
    <w:rsid w:val="00110EEC"/>
    <w:rsid w:val="0012152E"/>
    <w:rsid w:val="00122465"/>
    <w:rsid w:val="0012262D"/>
    <w:rsid w:val="00122C5B"/>
    <w:rsid w:val="00124896"/>
    <w:rsid w:val="00131D20"/>
    <w:rsid w:val="001328D2"/>
    <w:rsid w:val="00141F98"/>
    <w:rsid w:val="001460FE"/>
    <w:rsid w:val="00150661"/>
    <w:rsid w:val="0015151F"/>
    <w:rsid w:val="0015419B"/>
    <w:rsid w:val="00154BD7"/>
    <w:rsid w:val="00154CD6"/>
    <w:rsid w:val="00161DE7"/>
    <w:rsid w:val="0016434B"/>
    <w:rsid w:val="00166C2E"/>
    <w:rsid w:val="00176AF2"/>
    <w:rsid w:val="00183F66"/>
    <w:rsid w:val="001848DB"/>
    <w:rsid w:val="001859C8"/>
    <w:rsid w:val="00187A95"/>
    <w:rsid w:val="001954CA"/>
    <w:rsid w:val="001A4CC4"/>
    <w:rsid w:val="001B2E83"/>
    <w:rsid w:val="001B6AFF"/>
    <w:rsid w:val="001C4E20"/>
    <w:rsid w:val="001C762D"/>
    <w:rsid w:val="001E44CC"/>
    <w:rsid w:val="001E5A5A"/>
    <w:rsid w:val="001F2484"/>
    <w:rsid w:val="001F4A30"/>
    <w:rsid w:val="002034F9"/>
    <w:rsid w:val="00203D7B"/>
    <w:rsid w:val="002063F7"/>
    <w:rsid w:val="002107F8"/>
    <w:rsid w:val="00226433"/>
    <w:rsid w:val="00231C69"/>
    <w:rsid w:val="00241BAD"/>
    <w:rsid w:val="00244B1F"/>
    <w:rsid w:val="002516B4"/>
    <w:rsid w:val="00260261"/>
    <w:rsid w:val="002611D7"/>
    <w:rsid w:val="00264DAE"/>
    <w:rsid w:val="00265657"/>
    <w:rsid w:val="00285B8E"/>
    <w:rsid w:val="002860FA"/>
    <w:rsid w:val="00287DF7"/>
    <w:rsid w:val="002928C8"/>
    <w:rsid w:val="00294864"/>
    <w:rsid w:val="002A40E0"/>
    <w:rsid w:val="002A51F4"/>
    <w:rsid w:val="002A5D48"/>
    <w:rsid w:val="002B4367"/>
    <w:rsid w:val="002C214E"/>
    <w:rsid w:val="002C78C7"/>
    <w:rsid w:val="002D67CA"/>
    <w:rsid w:val="002D6CE3"/>
    <w:rsid w:val="002E2F96"/>
    <w:rsid w:val="002E3B30"/>
    <w:rsid w:val="002E4C9C"/>
    <w:rsid w:val="002E60F5"/>
    <w:rsid w:val="00301FBD"/>
    <w:rsid w:val="00307063"/>
    <w:rsid w:val="00316304"/>
    <w:rsid w:val="0032361E"/>
    <w:rsid w:val="003273CC"/>
    <w:rsid w:val="0032780E"/>
    <w:rsid w:val="0033115C"/>
    <w:rsid w:val="0033400C"/>
    <w:rsid w:val="0034062B"/>
    <w:rsid w:val="00344963"/>
    <w:rsid w:val="00344F49"/>
    <w:rsid w:val="00351563"/>
    <w:rsid w:val="00352BAE"/>
    <w:rsid w:val="00353A8D"/>
    <w:rsid w:val="00355897"/>
    <w:rsid w:val="00360343"/>
    <w:rsid w:val="003606A0"/>
    <w:rsid w:val="00361B0A"/>
    <w:rsid w:val="00362F64"/>
    <w:rsid w:val="0036472A"/>
    <w:rsid w:val="0037237E"/>
    <w:rsid w:val="0037261E"/>
    <w:rsid w:val="003752CB"/>
    <w:rsid w:val="00376378"/>
    <w:rsid w:val="00381528"/>
    <w:rsid w:val="00383345"/>
    <w:rsid w:val="00385B6B"/>
    <w:rsid w:val="00393952"/>
    <w:rsid w:val="00394C58"/>
    <w:rsid w:val="00395693"/>
    <w:rsid w:val="003A344E"/>
    <w:rsid w:val="003A7D47"/>
    <w:rsid w:val="003D4C73"/>
    <w:rsid w:val="003E08F4"/>
    <w:rsid w:val="003E35EA"/>
    <w:rsid w:val="003E3AE5"/>
    <w:rsid w:val="003E510A"/>
    <w:rsid w:val="003F6088"/>
    <w:rsid w:val="00400498"/>
    <w:rsid w:val="004056A7"/>
    <w:rsid w:val="00410DDB"/>
    <w:rsid w:val="00410EF4"/>
    <w:rsid w:val="004201D6"/>
    <w:rsid w:val="0042278C"/>
    <w:rsid w:val="0042361D"/>
    <w:rsid w:val="00427895"/>
    <w:rsid w:val="004315C4"/>
    <w:rsid w:val="00432907"/>
    <w:rsid w:val="004375C8"/>
    <w:rsid w:val="00437AE0"/>
    <w:rsid w:val="00443CAB"/>
    <w:rsid w:val="00443F33"/>
    <w:rsid w:val="0045168E"/>
    <w:rsid w:val="00452C20"/>
    <w:rsid w:val="00462B80"/>
    <w:rsid w:val="00462FC5"/>
    <w:rsid w:val="00463A2B"/>
    <w:rsid w:val="0046454A"/>
    <w:rsid w:val="00467E0B"/>
    <w:rsid w:val="00470A82"/>
    <w:rsid w:val="00486119"/>
    <w:rsid w:val="004870D0"/>
    <w:rsid w:val="0049549C"/>
    <w:rsid w:val="00496EF7"/>
    <w:rsid w:val="00497F92"/>
    <w:rsid w:val="004A0A17"/>
    <w:rsid w:val="004A55C1"/>
    <w:rsid w:val="004B41AD"/>
    <w:rsid w:val="004B4BE7"/>
    <w:rsid w:val="004B678B"/>
    <w:rsid w:val="004C5BD7"/>
    <w:rsid w:val="004C676C"/>
    <w:rsid w:val="004C6DA8"/>
    <w:rsid w:val="004D4D7E"/>
    <w:rsid w:val="004D7264"/>
    <w:rsid w:val="004E1C4C"/>
    <w:rsid w:val="004E1DCF"/>
    <w:rsid w:val="004E7BD4"/>
    <w:rsid w:val="004E7BDE"/>
    <w:rsid w:val="004F1502"/>
    <w:rsid w:val="004F1C1E"/>
    <w:rsid w:val="004F3343"/>
    <w:rsid w:val="004F6760"/>
    <w:rsid w:val="004F69B9"/>
    <w:rsid w:val="00500DF9"/>
    <w:rsid w:val="00506EF6"/>
    <w:rsid w:val="00521313"/>
    <w:rsid w:val="005218D2"/>
    <w:rsid w:val="005278DF"/>
    <w:rsid w:val="00534812"/>
    <w:rsid w:val="00536BD5"/>
    <w:rsid w:val="00536C35"/>
    <w:rsid w:val="00542555"/>
    <w:rsid w:val="005438A1"/>
    <w:rsid w:val="005536AE"/>
    <w:rsid w:val="005549A2"/>
    <w:rsid w:val="0055514A"/>
    <w:rsid w:val="005615F5"/>
    <w:rsid w:val="00580729"/>
    <w:rsid w:val="00583985"/>
    <w:rsid w:val="00590B1A"/>
    <w:rsid w:val="005A3CA8"/>
    <w:rsid w:val="005B0352"/>
    <w:rsid w:val="005D7E36"/>
    <w:rsid w:val="005E569D"/>
    <w:rsid w:val="005E730F"/>
    <w:rsid w:val="00604097"/>
    <w:rsid w:val="00606EB8"/>
    <w:rsid w:val="00613989"/>
    <w:rsid w:val="00630A84"/>
    <w:rsid w:val="006349CF"/>
    <w:rsid w:val="00645389"/>
    <w:rsid w:val="00646E31"/>
    <w:rsid w:val="006534F9"/>
    <w:rsid w:val="0065488C"/>
    <w:rsid w:val="00661125"/>
    <w:rsid w:val="00676C86"/>
    <w:rsid w:val="00683590"/>
    <w:rsid w:val="006878E0"/>
    <w:rsid w:val="00687DE3"/>
    <w:rsid w:val="00693368"/>
    <w:rsid w:val="00695AC7"/>
    <w:rsid w:val="006A0CFA"/>
    <w:rsid w:val="006A1F9C"/>
    <w:rsid w:val="006A3D68"/>
    <w:rsid w:val="006B301D"/>
    <w:rsid w:val="006B4C4D"/>
    <w:rsid w:val="006B6820"/>
    <w:rsid w:val="006C405B"/>
    <w:rsid w:val="006C6653"/>
    <w:rsid w:val="006D1F5E"/>
    <w:rsid w:val="006F15A0"/>
    <w:rsid w:val="006F2A90"/>
    <w:rsid w:val="006F5953"/>
    <w:rsid w:val="006F7449"/>
    <w:rsid w:val="006F7C41"/>
    <w:rsid w:val="007016D3"/>
    <w:rsid w:val="00701E0A"/>
    <w:rsid w:val="00702A96"/>
    <w:rsid w:val="0070313E"/>
    <w:rsid w:val="00703FC4"/>
    <w:rsid w:val="0070617E"/>
    <w:rsid w:val="0070720A"/>
    <w:rsid w:val="007077AA"/>
    <w:rsid w:val="00711850"/>
    <w:rsid w:val="00720C51"/>
    <w:rsid w:val="00740ECC"/>
    <w:rsid w:val="00747106"/>
    <w:rsid w:val="00751782"/>
    <w:rsid w:val="007551AC"/>
    <w:rsid w:val="00756E9A"/>
    <w:rsid w:val="007572D0"/>
    <w:rsid w:val="0075766B"/>
    <w:rsid w:val="00760417"/>
    <w:rsid w:val="007617BC"/>
    <w:rsid w:val="00767750"/>
    <w:rsid w:val="00770A92"/>
    <w:rsid w:val="00772A57"/>
    <w:rsid w:val="00772C66"/>
    <w:rsid w:val="00774CC3"/>
    <w:rsid w:val="00776A21"/>
    <w:rsid w:val="00783DDC"/>
    <w:rsid w:val="00784BB3"/>
    <w:rsid w:val="00784BEA"/>
    <w:rsid w:val="00793148"/>
    <w:rsid w:val="007A01CC"/>
    <w:rsid w:val="007A28E4"/>
    <w:rsid w:val="007A4020"/>
    <w:rsid w:val="007A5E42"/>
    <w:rsid w:val="007A7D71"/>
    <w:rsid w:val="007C0903"/>
    <w:rsid w:val="007C55CC"/>
    <w:rsid w:val="007C77D5"/>
    <w:rsid w:val="007C77F4"/>
    <w:rsid w:val="007D66AA"/>
    <w:rsid w:val="007F0620"/>
    <w:rsid w:val="007F520F"/>
    <w:rsid w:val="007F5CEF"/>
    <w:rsid w:val="00800F8B"/>
    <w:rsid w:val="00812253"/>
    <w:rsid w:val="00813D0C"/>
    <w:rsid w:val="00815127"/>
    <w:rsid w:val="00825E9B"/>
    <w:rsid w:val="00827DE5"/>
    <w:rsid w:val="00831332"/>
    <w:rsid w:val="00843064"/>
    <w:rsid w:val="00844AF6"/>
    <w:rsid w:val="00847D10"/>
    <w:rsid w:val="0085681A"/>
    <w:rsid w:val="00857C25"/>
    <w:rsid w:val="008611A2"/>
    <w:rsid w:val="00863377"/>
    <w:rsid w:val="00863410"/>
    <w:rsid w:val="00866160"/>
    <w:rsid w:val="00880013"/>
    <w:rsid w:val="0088474A"/>
    <w:rsid w:val="008908A6"/>
    <w:rsid w:val="0089277D"/>
    <w:rsid w:val="00893A21"/>
    <w:rsid w:val="008A40ED"/>
    <w:rsid w:val="008A4A4F"/>
    <w:rsid w:val="008B3359"/>
    <w:rsid w:val="008B49B3"/>
    <w:rsid w:val="008B514D"/>
    <w:rsid w:val="008B5871"/>
    <w:rsid w:val="008B68FD"/>
    <w:rsid w:val="008C0E04"/>
    <w:rsid w:val="008C4679"/>
    <w:rsid w:val="008C71ED"/>
    <w:rsid w:val="008C7879"/>
    <w:rsid w:val="008D1F40"/>
    <w:rsid w:val="008E3154"/>
    <w:rsid w:val="008F5DB4"/>
    <w:rsid w:val="00900110"/>
    <w:rsid w:val="00903F1D"/>
    <w:rsid w:val="00904906"/>
    <w:rsid w:val="009135A9"/>
    <w:rsid w:val="00920CF1"/>
    <w:rsid w:val="00922EB6"/>
    <w:rsid w:val="00923195"/>
    <w:rsid w:val="009306DF"/>
    <w:rsid w:val="009316C2"/>
    <w:rsid w:val="009316C7"/>
    <w:rsid w:val="00944099"/>
    <w:rsid w:val="009479F8"/>
    <w:rsid w:val="009520D6"/>
    <w:rsid w:val="009553A8"/>
    <w:rsid w:val="00956964"/>
    <w:rsid w:val="00961308"/>
    <w:rsid w:val="009626C4"/>
    <w:rsid w:val="00967991"/>
    <w:rsid w:val="009714AA"/>
    <w:rsid w:val="009746D9"/>
    <w:rsid w:val="00974B34"/>
    <w:rsid w:val="00976D3B"/>
    <w:rsid w:val="00976F62"/>
    <w:rsid w:val="009813A1"/>
    <w:rsid w:val="00984023"/>
    <w:rsid w:val="00996044"/>
    <w:rsid w:val="009A3D23"/>
    <w:rsid w:val="009A5BA6"/>
    <w:rsid w:val="009A6D45"/>
    <w:rsid w:val="009B1268"/>
    <w:rsid w:val="009B6638"/>
    <w:rsid w:val="009B78FB"/>
    <w:rsid w:val="009C1091"/>
    <w:rsid w:val="009C34FC"/>
    <w:rsid w:val="009C763E"/>
    <w:rsid w:val="009C793F"/>
    <w:rsid w:val="009D153D"/>
    <w:rsid w:val="009D16D0"/>
    <w:rsid w:val="009D78A9"/>
    <w:rsid w:val="009E39C2"/>
    <w:rsid w:val="009E7CC6"/>
    <w:rsid w:val="009F362A"/>
    <w:rsid w:val="009F676B"/>
    <w:rsid w:val="00A00FC3"/>
    <w:rsid w:val="00A025B4"/>
    <w:rsid w:val="00A06826"/>
    <w:rsid w:val="00A06F3E"/>
    <w:rsid w:val="00A108A3"/>
    <w:rsid w:val="00A1218B"/>
    <w:rsid w:val="00A16136"/>
    <w:rsid w:val="00A164BD"/>
    <w:rsid w:val="00A17B49"/>
    <w:rsid w:val="00A23385"/>
    <w:rsid w:val="00A26334"/>
    <w:rsid w:val="00A34DC4"/>
    <w:rsid w:val="00A43182"/>
    <w:rsid w:val="00A5203E"/>
    <w:rsid w:val="00A54857"/>
    <w:rsid w:val="00A56BE2"/>
    <w:rsid w:val="00A77651"/>
    <w:rsid w:val="00A81520"/>
    <w:rsid w:val="00A81D11"/>
    <w:rsid w:val="00A8633A"/>
    <w:rsid w:val="00A87A55"/>
    <w:rsid w:val="00A87FA0"/>
    <w:rsid w:val="00AA10F9"/>
    <w:rsid w:val="00AA2ABB"/>
    <w:rsid w:val="00AA3784"/>
    <w:rsid w:val="00AB3F09"/>
    <w:rsid w:val="00AB63D6"/>
    <w:rsid w:val="00AC1796"/>
    <w:rsid w:val="00AC7380"/>
    <w:rsid w:val="00AC7B1C"/>
    <w:rsid w:val="00AD3431"/>
    <w:rsid w:val="00AD6F57"/>
    <w:rsid w:val="00AE1024"/>
    <w:rsid w:val="00AE4A60"/>
    <w:rsid w:val="00AE4C75"/>
    <w:rsid w:val="00AE5A4C"/>
    <w:rsid w:val="00AF481B"/>
    <w:rsid w:val="00B01983"/>
    <w:rsid w:val="00B13568"/>
    <w:rsid w:val="00B16F92"/>
    <w:rsid w:val="00B215D6"/>
    <w:rsid w:val="00B37A06"/>
    <w:rsid w:val="00B40768"/>
    <w:rsid w:val="00B40BE2"/>
    <w:rsid w:val="00B45AEF"/>
    <w:rsid w:val="00B53529"/>
    <w:rsid w:val="00B676A4"/>
    <w:rsid w:val="00B71068"/>
    <w:rsid w:val="00B72232"/>
    <w:rsid w:val="00B74696"/>
    <w:rsid w:val="00B75220"/>
    <w:rsid w:val="00B778E6"/>
    <w:rsid w:val="00B80146"/>
    <w:rsid w:val="00B879DD"/>
    <w:rsid w:val="00B93E89"/>
    <w:rsid w:val="00B9417F"/>
    <w:rsid w:val="00B963E4"/>
    <w:rsid w:val="00BA11ED"/>
    <w:rsid w:val="00BA18AD"/>
    <w:rsid w:val="00BA5742"/>
    <w:rsid w:val="00BB5C0E"/>
    <w:rsid w:val="00BC1588"/>
    <w:rsid w:val="00BC26F5"/>
    <w:rsid w:val="00BE144C"/>
    <w:rsid w:val="00BE32D0"/>
    <w:rsid w:val="00BF09F0"/>
    <w:rsid w:val="00BF434B"/>
    <w:rsid w:val="00C00E87"/>
    <w:rsid w:val="00C062E3"/>
    <w:rsid w:val="00C1095A"/>
    <w:rsid w:val="00C12E7C"/>
    <w:rsid w:val="00C14380"/>
    <w:rsid w:val="00C206DF"/>
    <w:rsid w:val="00C26D7D"/>
    <w:rsid w:val="00C27CF1"/>
    <w:rsid w:val="00C27DE8"/>
    <w:rsid w:val="00C27F04"/>
    <w:rsid w:val="00C4269C"/>
    <w:rsid w:val="00C43F0E"/>
    <w:rsid w:val="00C45381"/>
    <w:rsid w:val="00C52523"/>
    <w:rsid w:val="00C63E5B"/>
    <w:rsid w:val="00C7041F"/>
    <w:rsid w:val="00C749C8"/>
    <w:rsid w:val="00C81B86"/>
    <w:rsid w:val="00C85F05"/>
    <w:rsid w:val="00C86329"/>
    <w:rsid w:val="00C92A9F"/>
    <w:rsid w:val="00C93F19"/>
    <w:rsid w:val="00CA4865"/>
    <w:rsid w:val="00CB106C"/>
    <w:rsid w:val="00CB3E7D"/>
    <w:rsid w:val="00CB6A60"/>
    <w:rsid w:val="00CC01EF"/>
    <w:rsid w:val="00CC59FA"/>
    <w:rsid w:val="00CD1810"/>
    <w:rsid w:val="00CE0D36"/>
    <w:rsid w:val="00CF0A76"/>
    <w:rsid w:val="00CF2A71"/>
    <w:rsid w:val="00CF6A95"/>
    <w:rsid w:val="00D050B0"/>
    <w:rsid w:val="00D10E55"/>
    <w:rsid w:val="00D250FA"/>
    <w:rsid w:val="00D26947"/>
    <w:rsid w:val="00D33C11"/>
    <w:rsid w:val="00D350F3"/>
    <w:rsid w:val="00D4770E"/>
    <w:rsid w:val="00D52ABD"/>
    <w:rsid w:val="00D53708"/>
    <w:rsid w:val="00D635D2"/>
    <w:rsid w:val="00D669BA"/>
    <w:rsid w:val="00D70BD4"/>
    <w:rsid w:val="00D73163"/>
    <w:rsid w:val="00D75C88"/>
    <w:rsid w:val="00D84E94"/>
    <w:rsid w:val="00D85640"/>
    <w:rsid w:val="00D9233D"/>
    <w:rsid w:val="00D965AD"/>
    <w:rsid w:val="00DA1E81"/>
    <w:rsid w:val="00DA2571"/>
    <w:rsid w:val="00DA2E3D"/>
    <w:rsid w:val="00DA4434"/>
    <w:rsid w:val="00DA44DC"/>
    <w:rsid w:val="00DA62DD"/>
    <w:rsid w:val="00DC153B"/>
    <w:rsid w:val="00DC31DF"/>
    <w:rsid w:val="00DC473F"/>
    <w:rsid w:val="00DD3814"/>
    <w:rsid w:val="00DD384F"/>
    <w:rsid w:val="00DD58B0"/>
    <w:rsid w:val="00DE1453"/>
    <w:rsid w:val="00DE4451"/>
    <w:rsid w:val="00DE695E"/>
    <w:rsid w:val="00DF039F"/>
    <w:rsid w:val="00DF3705"/>
    <w:rsid w:val="00DF3B96"/>
    <w:rsid w:val="00E003A1"/>
    <w:rsid w:val="00E0168E"/>
    <w:rsid w:val="00E01A28"/>
    <w:rsid w:val="00E0277B"/>
    <w:rsid w:val="00E030CB"/>
    <w:rsid w:val="00E14A2A"/>
    <w:rsid w:val="00E16DD8"/>
    <w:rsid w:val="00E24249"/>
    <w:rsid w:val="00E30289"/>
    <w:rsid w:val="00E32FFC"/>
    <w:rsid w:val="00E40359"/>
    <w:rsid w:val="00E4122D"/>
    <w:rsid w:val="00E4779B"/>
    <w:rsid w:val="00E56C87"/>
    <w:rsid w:val="00E669DC"/>
    <w:rsid w:val="00E714EB"/>
    <w:rsid w:val="00E73D57"/>
    <w:rsid w:val="00E876A0"/>
    <w:rsid w:val="00E9034A"/>
    <w:rsid w:val="00E91F4F"/>
    <w:rsid w:val="00E93CA5"/>
    <w:rsid w:val="00EA058F"/>
    <w:rsid w:val="00EA09E9"/>
    <w:rsid w:val="00EA0C39"/>
    <w:rsid w:val="00EB1CE1"/>
    <w:rsid w:val="00EB2702"/>
    <w:rsid w:val="00EC472D"/>
    <w:rsid w:val="00EC57E3"/>
    <w:rsid w:val="00ED09CD"/>
    <w:rsid w:val="00ED72FC"/>
    <w:rsid w:val="00ED7A8C"/>
    <w:rsid w:val="00EE17CF"/>
    <w:rsid w:val="00EF3BF8"/>
    <w:rsid w:val="00EF4C69"/>
    <w:rsid w:val="00EF5913"/>
    <w:rsid w:val="00EF6502"/>
    <w:rsid w:val="00F012F8"/>
    <w:rsid w:val="00F01F8B"/>
    <w:rsid w:val="00F22BFA"/>
    <w:rsid w:val="00F249FB"/>
    <w:rsid w:val="00F24FD0"/>
    <w:rsid w:val="00F27426"/>
    <w:rsid w:val="00F3062B"/>
    <w:rsid w:val="00F30B75"/>
    <w:rsid w:val="00F55251"/>
    <w:rsid w:val="00F7433C"/>
    <w:rsid w:val="00F8123A"/>
    <w:rsid w:val="00F85AE8"/>
    <w:rsid w:val="00F86DB8"/>
    <w:rsid w:val="00F944FC"/>
    <w:rsid w:val="00F94AA4"/>
    <w:rsid w:val="00F96575"/>
    <w:rsid w:val="00FA16B2"/>
    <w:rsid w:val="00FA36A2"/>
    <w:rsid w:val="00FA5475"/>
    <w:rsid w:val="00FA6A65"/>
    <w:rsid w:val="00FB09E1"/>
    <w:rsid w:val="00FB23E4"/>
    <w:rsid w:val="00FB7974"/>
    <w:rsid w:val="00FC0EEF"/>
    <w:rsid w:val="00FC18ED"/>
    <w:rsid w:val="00FC4206"/>
    <w:rsid w:val="00FD73B9"/>
    <w:rsid w:val="00FF5163"/>
    <w:rsid w:val="00FF6669"/>
    <w:rsid w:val="00FF6AF2"/>
    <w:rsid w:val="00FF6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92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aliases w:val="Podrozdział,Podrozdzia³"/>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aliases w:val="Podrozdział Znak,Podrozdzia³ Znak"/>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customStyle="1" w:styleId="highlight">
    <w:name w:val="highlight"/>
    <w:rsid w:val="001C762D"/>
  </w:style>
  <w:style w:type="paragraph" w:styleId="Podtytu">
    <w:name w:val="Subtitle"/>
    <w:basedOn w:val="Normalny"/>
    <w:link w:val="PodtytuZnak"/>
    <w:qFormat/>
    <w:rsid w:val="007C55CC"/>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PodtytuZnak">
    <w:name w:val="Podtytuł Znak"/>
    <w:basedOn w:val="Domylnaczcionkaakapitu"/>
    <w:link w:val="Podtytu"/>
    <w:rsid w:val="007C55CC"/>
    <w:rPr>
      <w:rFonts w:ascii="Times New Roman" w:eastAsia="Times New Roman" w:hAnsi="Times New Roman" w:cs="Times New Roman"/>
      <w:b/>
      <w:bCs/>
      <w:sz w:val="24"/>
      <w:szCs w:val="24"/>
      <w:u w:val="single"/>
      <w:lang w:val="x-none" w:eastAsia="x-none"/>
    </w:rPr>
  </w:style>
  <w:style w:type="paragraph" w:styleId="NormalnyWeb">
    <w:name w:val="Normal (Web)"/>
    <w:basedOn w:val="Normalny"/>
    <w:rsid w:val="00244B1F"/>
    <w:pPr>
      <w:spacing w:before="100" w:after="100" w:line="240" w:lineRule="auto"/>
    </w:pPr>
    <w:rPr>
      <w:rFonts w:ascii="Arial Unicode MS" w:eastAsia="Arial Unicode MS" w:hAnsi="Arial Unicode MS" w:cs="Arial Unicode MS"/>
      <w:sz w:val="24"/>
      <w:szCs w:val="24"/>
      <w:lang w:eastAsia="ar-SA"/>
    </w:rPr>
  </w:style>
  <w:style w:type="paragraph" w:customStyle="1" w:styleId="western">
    <w:name w:val="western"/>
    <w:basedOn w:val="Normalny"/>
    <w:rsid w:val="00244B1F"/>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WW-Absatz-Standardschriftart111111111111111111111111111111">
    <w:name w:val="WW-Absatz-Standardschriftart111111111111111111111111111111"/>
    <w:rsid w:val="00372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92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aliases w:val="Podrozdział,Podrozdzia³"/>
    <w:basedOn w:val="Normalny"/>
    <w:link w:val="Tekstprzypisudolnego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aliases w:val="Podrozdział Znak,Podrozdzia³ Znak"/>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customStyle="1" w:styleId="highlight">
    <w:name w:val="highlight"/>
    <w:rsid w:val="001C762D"/>
  </w:style>
  <w:style w:type="paragraph" w:styleId="Podtytu">
    <w:name w:val="Subtitle"/>
    <w:basedOn w:val="Normalny"/>
    <w:link w:val="PodtytuZnak"/>
    <w:qFormat/>
    <w:rsid w:val="007C55CC"/>
    <w:pPr>
      <w:spacing w:after="0" w:line="240" w:lineRule="auto"/>
      <w:jc w:val="center"/>
    </w:pPr>
    <w:rPr>
      <w:rFonts w:ascii="Times New Roman" w:eastAsia="Times New Roman" w:hAnsi="Times New Roman" w:cs="Times New Roman"/>
      <w:b/>
      <w:bCs/>
      <w:sz w:val="24"/>
      <w:szCs w:val="24"/>
      <w:u w:val="single"/>
      <w:lang w:val="x-none" w:eastAsia="x-none"/>
    </w:rPr>
  </w:style>
  <w:style w:type="character" w:customStyle="1" w:styleId="PodtytuZnak">
    <w:name w:val="Podtytuł Znak"/>
    <w:basedOn w:val="Domylnaczcionkaakapitu"/>
    <w:link w:val="Podtytu"/>
    <w:rsid w:val="007C55CC"/>
    <w:rPr>
      <w:rFonts w:ascii="Times New Roman" w:eastAsia="Times New Roman" w:hAnsi="Times New Roman" w:cs="Times New Roman"/>
      <w:b/>
      <w:bCs/>
      <w:sz w:val="24"/>
      <w:szCs w:val="24"/>
      <w:u w:val="single"/>
      <w:lang w:val="x-none" w:eastAsia="x-none"/>
    </w:rPr>
  </w:style>
  <w:style w:type="paragraph" w:styleId="NormalnyWeb">
    <w:name w:val="Normal (Web)"/>
    <w:basedOn w:val="Normalny"/>
    <w:rsid w:val="00244B1F"/>
    <w:pPr>
      <w:spacing w:before="100" w:after="100" w:line="240" w:lineRule="auto"/>
    </w:pPr>
    <w:rPr>
      <w:rFonts w:ascii="Arial Unicode MS" w:eastAsia="Arial Unicode MS" w:hAnsi="Arial Unicode MS" w:cs="Arial Unicode MS"/>
      <w:sz w:val="24"/>
      <w:szCs w:val="24"/>
      <w:lang w:eastAsia="ar-SA"/>
    </w:rPr>
  </w:style>
  <w:style w:type="paragraph" w:customStyle="1" w:styleId="western">
    <w:name w:val="western"/>
    <w:basedOn w:val="Normalny"/>
    <w:rsid w:val="00244B1F"/>
    <w:pPr>
      <w:suppressAutoHyphens/>
      <w:spacing w:before="280" w:after="280" w:line="240" w:lineRule="auto"/>
      <w:jc w:val="both"/>
    </w:pPr>
    <w:rPr>
      <w:rFonts w:ascii="Times New Roman" w:eastAsia="Times New Roman" w:hAnsi="Times New Roman" w:cs="Times New Roman"/>
      <w:sz w:val="24"/>
      <w:szCs w:val="24"/>
      <w:lang w:eastAsia="ar-SA"/>
    </w:rPr>
  </w:style>
  <w:style w:type="character" w:customStyle="1" w:styleId="WW-Absatz-Standardschriftart111111111111111111111111111111">
    <w:name w:val="WW-Absatz-Standardschriftart111111111111111111111111111111"/>
    <w:rsid w:val="0037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EDB3-76D2-4A4B-A983-CC25F960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7592</TotalTime>
  <Pages>1</Pages>
  <Words>15558</Words>
  <Characters>93351</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223</cp:revision>
  <cp:lastPrinted>2020-09-18T11:46:00Z</cp:lastPrinted>
  <dcterms:created xsi:type="dcterms:W3CDTF">2017-06-05T11:05:00Z</dcterms:created>
  <dcterms:modified xsi:type="dcterms:W3CDTF">2020-09-18T11:46:00Z</dcterms:modified>
</cp:coreProperties>
</file>