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C9B3" w14:textId="399F5343" w:rsidR="007E1F69" w:rsidRPr="002B2A70" w:rsidRDefault="007E1F69" w:rsidP="007E1F69">
      <w:pPr>
        <w:jc w:val="right"/>
        <w:rPr>
          <w:rFonts w:ascii="Cambria" w:hAnsi="Cambria"/>
          <w:sz w:val="20"/>
          <w:szCs w:val="20"/>
        </w:rPr>
      </w:pPr>
      <w:r w:rsidRPr="002B2A70">
        <w:rPr>
          <w:rFonts w:ascii="Cambria" w:hAnsi="Cambria"/>
          <w:sz w:val="20"/>
          <w:szCs w:val="20"/>
        </w:rPr>
        <w:t xml:space="preserve">Iława, dnia </w:t>
      </w:r>
      <w:r w:rsidR="00FF75DA">
        <w:rPr>
          <w:rFonts w:ascii="Cambria" w:hAnsi="Cambria"/>
          <w:sz w:val="20"/>
          <w:szCs w:val="20"/>
        </w:rPr>
        <w:t>22</w:t>
      </w:r>
      <w:r w:rsidR="00ED68A4" w:rsidRPr="002B2A70">
        <w:rPr>
          <w:rFonts w:ascii="Cambria" w:hAnsi="Cambria"/>
          <w:sz w:val="20"/>
          <w:szCs w:val="20"/>
        </w:rPr>
        <w:t>.</w:t>
      </w:r>
      <w:r w:rsidR="00317BFF">
        <w:rPr>
          <w:rFonts w:ascii="Cambria" w:hAnsi="Cambria"/>
          <w:sz w:val="20"/>
          <w:szCs w:val="20"/>
        </w:rPr>
        <w:t>0</w:t>
      </w:r>
      <w:r w:rsidR="001A7539">
        <w:rPr>
          <w:rFonts w:ascii="Cambria" w:hAnsi="Cambria"/>
          <w:sz w:val="20"/>
          <w:szCs w:val="20"/>
        </w:rPr>
        <w:t>5</w:t>
      </w:r>
      <w:r w:rsidR="00ED68A4" w:rsidRPr="002B2A70">
        <w:rPr>
          <w:rFonts w:ascii="Cambria" w:hAnsi="Cambria"/>
          <w:sz w:val="20"/>
          <w:szCs w:val="20"/>
        </w:rPr>
        <w:t>.</w:t>
      </w:r>
      <w:r w:rsidR="00317BFF">
        <w:rPr>
          <w:rFonts w:ascii="Cambria" w:hAnsi="Cambria"/>
          <w:sz w:val="20"/>
          <w:szCs w:val="20"/>
        </w:rPr>
        <w:t>2020</w:t>
      </w:r>
      <w:r w:rsidR="00281CCC">
        <w:rPr>
          <w:rFonts w:ascii="Cambria" w:hAnsi="Cambria"/>
          <w:sz w:val="20"/>
          <w:szCs w:val="20"/>
        </w:rPr>
        <w:t xml:space="preserve"> r</w:t>
      </w:r>
      <w:r w:rsidRPr="002B2A70">
        <w:rPr>
          <w:rFonts w:ascii="Cambria" w:hAnsi="Cambria"/>
          <w:sz w:val="20"/>
          <w:szCs w:val="20"/>
        </w:rPr>
        <w:t>.</w:t>
      </w:r>
    </w:p>
    <w:p w14:paraId="17F7DC21" w14:textId="7175ED51" w:rsidR="001A7539" w:rsidRDefault="001A7539" w:rsidP="00AC72C3">
      <w:pPr>
        <w:tabs>
          <w:tab w:val="left" w:pos="1160"/>
        </w:tabs>
        <w:spacing w:after="0"/>
        <w:ind w:left="4678"/>
        <w:rPr>
          <w:rFonts w:ascii="Cambria" w:hAnsi="Cambria" w:cs="Arial"/>
          <w:b/>
          <w:bCs/>
          <w:sz w:val="20"/>
          <w:szCs w:val="20"/>
        </w:rPr>
      </w:pPr>
    </w:p>
    <w:p w14:paraId="209A6E8F" w14:textId="77777777" w:rsidR="001335B2" w:rsidRDefault="001335B2" w:rsidP="001335B2">
      <w:pPr>
        <w:pStyle w:val="Tytu"/>
        <w:spacing w:line="269" w:lineRule="auto"/>
        <w:rPr>
          <w:rFonts w:ascii="Cambria" w:eastAsia="Calibri" w:hAnsi="Cambria" w:cs="Calibri"/>
          <w:bCs w:val="0"/>
          <w:sz w:val="24"/>
          <w:szCs w:val="24"/>
          <w:lang w:eastAsia="en-US"/>
        </w:rPr>
      </w:pPr>
      <w:r>
        <w:rPr>
          <w:rFonts w:ascii="Cambria" w:eastAsia="Calibri" w:hAnsi="Cambria" w:cs="Calibri"/>
          <w:bCs w:val="0"/>
          <w:sz w:val="24"/>
          <w:szCs w:val="24"/>
          <w:lang w:eastAsia="en-US"/>
        </w:rPr>
        <w:t>Ogłoszenie</w:t>
      </w:r>
    </w:p>
    <w:p w14:paraId="5F901EC5" w14:textId="77777777" w:rsidR="001335B2" w:rsidRPr="00A34427" w:rsidRDefault="001335B2" w:rsidP="001335B2">
      <w:pPr>
        <w:pStyle w:val="Tytu"/>
        <w:spacing w:line="269" w:lineRule="auto"/>
        <w:rPr>
          <w:rFonts w:ascii="Cambria" w:eastAsia="Calibri" w:hAnsi="Cambria" w:cs="Calibri"/>
          <w:bCs w:val="0"/>
          <w:sz w:val="24"/>
          <w:szCs w:val="24"/>
          <w:lang w:eastAsia="en-US"/>
        </w:rPr>
      </w:pPr>
      <w:r w:rsidRPr="00A34427">
        <w:rPr>
          <w:rFonts w:ascii="Cambria" w:eastAsia="Calibri" w:hAnsi="Cambria" w:cs="Calibri"/>
          <w:bCs w:val="0"/>
          <w:sz w:val="24"/>
          <w:szCs w:val="24"/>
          <w:lang w:eastAsia="en-US"/>
        </w:rPr>
        <w:t xml:space="preserve"> o </w:t>
      </w:r>
      <w:r>
        <w:rPr>
          <w:rFonts w:ascii="Cambria" w:eastAsia="Calibri" w:hAnsi="Cambria" w:cs="Calibri"/>
          <w:bCs w:val="0"/>
          <w:sz w:val="24"/>
          <w:szCs w:val="24"/>
          <w:lang w:eastAsia="en-US"/>
        </w:rPr>
        <w:t>unieważnieniu postępowania</w:t>
      </w:r>
    </w:p>
    <w:p w14:paraId="541E228D" w14:textId="77777777" w:rsidR="0029446C" w:rsidRDefault="0029446C" w:rsidP="00AC72C3">
      <w:pPr>
        <w:tabs>
          <w:tab w:val="left" w:pos="1160"/>
        </w:tabs>
        <w:spacing w:after="0"/>
        <w:ind w:left="4678"/>
        <w:rPr>
          <w:rFonts w:ascii="Cambria" w:hAnsi="Cambria" w:cs="Arial"/>
          <w:b/>
          <w:bCs/>
          <w:sz w:val="20"/>
          <w:szCs w:val="20"/>
        </w:rPr>
      </w:pPr>
    </w:p>
    <w:p w14:paraId="3F1AE621" w14:textId="77777777" w:rsidR="003D2E72" w:rsidRPr="002B2A70" w:rsidRDefault="003D2E72" w:rsidP="007E1F69">
      <w:pPr>
        <w:tabs>
          <w:tab w:val="left" w:pos="1160"/>
        </w:tabs>
        <w:spacing w:after="0"/>
        <w:rPr>
          <w:rFonts w:ascii="Cambria" w:hAnsi="Cambria"/>
          <w:b/>
          <w:sz w:val="20"/>
          <w:szCs w:val="20"/>
        </w:rPr>
      </w:pPr>
    </w:p>
    <w:p w14:paraId="05FB6106" w14:textId="2D58F4C2" w:rsidR="007E1F69" w:rsidRPr="002B2A70" w:rsidRDefault="007E1F69" w:rsidP="007E1F69">
      <w:pPr>
        <w:pStyle w:val="Nagwek"/>
        <w:spacing w:line="264" w:lineRule="auto"/>
        <w:ind w:left="900" w:hanging="900"/>
        <w:jc w:val="both"/>
        <w:rPr>
          <w:rFonts w:ascii="Cambria" w:hAnsi="Cambria" w:cs="Tahoma"/>
          <w:sz w:val="20"/>
          <w:szCs w:val="20"/>
        </w:rPr>
      </w:pPr>
      <w:r w:rsidRPr="002B2A70">
        <w:rPr>
          <w:rFonts w:ascii="Cambria" w:hAnsi="Cambria" w:cs="Tahoma"/>
          <w:b/>
          <w:sz w:val="20"/>
          <w:szCs w:val="20"/>
        </w:rPr>
        <w:t xml:space="preserve">Dotyczy: postępowania znak: </w:t>
      </w:r>
      <w:r w:rsidR="00131AFC">
        <w:rPr>
          <w:rFonts w:ascii="Cambria" w:hAnsi="Cambria" w:cs="Century Gothic"/>
          <w:b/>
          <w:bCs/>
        </w:rPr>
        <w:t>OSO.272.</w:t>
      </w:r>
      <w:r w:rsidR="00317BFF">
        <w:rPr>
          <w:rFonts w:ascii="Cambria" w:hAnsi="Cambria" w:cs="Century Gothic"/>
          <w:b/>
          <w:bCs/>
        </w:rPr>
        <w:t>4</w:t>
      </w:r>
      <w:r w:rsidR="00131AFC">
        <w:rPr>
          <w:rFonts w:ascii="Cambria" w:hAnsi="Cambria" w:cs="Century Gothic"/>
          <w:b/>
          <w:bCs/>
        </w:rPr>
        <w:t>.20</w:t>
      </w:r>
      <w:r w:rsidR="00317BFF">
        <w:rPr>
          <w:rFonts w:ascii="Cambria" w:hAnsi="Cambria" w:cs="Century Gothic"/>
          <w:b/>
          <w:bCs/>
        </w:rPr>
        <w:t>20</w:t>
      </w:r>
      <w:r w:rsidRPr="002B2A70">
        <w:rPr>
          <w:rFonts w:ascii="Cambria" w:hAnsi="Cambria" w:cs="Tahoma"/>
          <w:b/>
          <w:sz w:val="20"/>
          <w:szCs w:val="20"/>
        </w:rPr>
        <w:t xml:space="preserve"> </w:t>
      </w:r>
      <w:r w:rsidRPr="002B2A70">
        <w:rPr>
          <w:rFonts w:ascii="Cambria" w:hAnsi="Cambria" w:cs="Tahoma"/>
          <w:sz w:val="20"/>
          <w:szCs w:val="20"/>
        </w:rPr>
        <w:t xml:space="preserve">o udzielenie zamówienia publicznego prowadzonego </w:t>
      </w:r>
      <w:r w:rsidR="00CE24AD">
        <w:rPr>
          <w:rFonts w:ascii="Cambria" w:hAnsi="Cambria" w:cs="Tahoma"/>
          <w:sz w:val="20"/>
          <w:szCs w:val="20"/>
        </w:rPr>
        <w:br/>
      </w:r>
      <w:r w:rsidRPr="002B2A70">
        <w:rPr>
          <w:rFonts w:ascii="Cambria" w:hAnsi="Cambria" w:cs="Tahoma"/>
          <w:sz w:val="20"/>
          <w:szCs w:val="20"/>
        </w:rPr>
        <w:t xml:space="preserve">w trybie przetargu nieograniczonego zgodnie z przepisami art. 39-46 ustawy o wartości szacunkowej nieprzekraczającej kwoty określonej w przepisach wydanych na podstawie </w:t>
      </w:r>
      <w:r w:rsidR="00CE24AD">
        <w:rPr>
          <w:rFonts w:ascii="Cambria" w:hAnsi="Cambria" w:cs="Tahoma"/>
          <w:sz w:val="20"/>
          <w:szCs w:val="20"/>
        </w:rPr>
        <w:br/>
      </w:r>
      <w:r w:rsidRPr="002B2A70">
        <w:rPr>
          <w:rFonts w:ascii="Cambria" w:hAnsi="Cambria" w:cs="Tahoma"/>
          <w:sz w:val="20"/>
          <w:szCs w:val="20"/>
        </w:rPr>
        <w:t>art.</w:t>
      </w:r>
      <w:r w:rsidR="00926559">
        <w:rPr>
          <w:rFonts w:ascii="Cambria" w:hAnsi="Cambria" w:cs="Tahoma"/>
          <w:sz w:val="20"/>
          <w:szCs w:val="20"/>
        </w:rPr>
        <w:t xml:space="preserve"> </w:t>
      </w:r>
      <w:r w:rsidRPr="002B2A70">
        <w:rPr>
          <w:rFonts w:ascii="Cambria" w:hAnsi="Cambria" w:cs="Tahoma"/>
          <w:sz w:val="20"/>
          <w:szCs w:val="20"/>
        </w:rPr>
        <w:t>11 ust.</w:t>
      </w:r>
      <w:r w:rsidR="00926559">
        <w:rPr>
          <w:rFonts w:ascii="Cambria" w:hAnsi="Cambria" w:cs="Tahoma"/>
          <w:sz w:val="20"/>
          <w:szCs w:val="20"/>
        </w:rPr>
        <w:t xml:space="preserve"> </w:t>
      </w:r>
      <w:r w:rsidRPr="002B2A70">
        <w:rPr>
          <w:rFonts w:ascii="Cambria" w:hAnsi="Cambria" w:cs="Tahoma"/>
          <w:sz w:val="20"/>
          <w:szCs w:val="20"/>
        </w:rPr>
        <w:t>8 pn</w:t>
      </w:r>
      <w:r w:rsidR="00926559">
        <w:rPr>
          <w:rFonts w:ascii="Cambria" w:hAnsi="Cambria" w:cs="Tahoma"/>
          <w:sz w:val="20"/>
          <w:szCs w:val="20"/>
        </w:rPr>
        <w:t>.</w:t>
      </w:r>
      <w:r w:rsidRPr="002B2A70">
        <w:rPr>
          <w:rFonts w:ascii="Cambria" w:hAnsi="Cambria" w:cs="Tahoma"/>
          <w:sz w:val="20"/>
          <w:szCs w:val="20"/>
        </w:rPr>
        <w:t xml:space="preserve"> </w:t>
      </w:r>
      <w:r w:rsidR="00CB1CA3">
        <w:rPr>
          <w:rFonts w:ascii="Cambria" w:hAnsi="Cambria" w:cs="Tahoma"/>
          <w:sz w:val="20"/>
          <w:szCs w:val="20"/>
        </w:rPr>
        <w:t>U</w:t>
      </w:r>
      <w:r w:rsidR="00457F11" w:rsidRPr="00457F11">
        <w:rPr>
          <w:rFonts w:ascii="Cambria" w:hAnsi="Cambria" w:cs="Tahoma"/>
          <w:sz w:val="20"/>
          <w:szCs w:val="20"/>
        </w:rPr>
        <w:t>sługi kompleksowego sprzątania budynku Starostwa Powiatowego w Iławie</w:t>
      </w:r>
      <w:r w:rsidRPr="002B2A70">
        <w:rPr>
          <w:rFonts w:ascii="Cambria" w:hAnsi="Cambria" w:cs="Tahoma"/>
          <w:sz w:val="20"/>
          <w:szCs w:val="20"/>
        </w:rPr>
        <w:t xml:space="preserve">. </w:t>
      </w:r>
    </w:p>
    <w:p w14:paraId="17C5DF46" w14:textId="77777777" w:rsidR="007E1F69" w:rsidRDefault="007E1F69" w:rsidP="007E1F69">
      <w:pPr>
        <w:pStyle w:val="Tytu"/>
        <w:spacing w:line="269" w:lineRule="auto"/>
        <w:rPr>
          <w:rFonts w:ascii="Cambria" w:hAnsi="Cambria" w:cs="Calibri"/>
          <w:sz w:val="20"/>
          <w:szCs w:val="20"/>
        </w:rPr>
      </w:pPr>
    </w:p>
    <w:p w14:paraId="1D134DD5" w14:textId="77777777" w:rsidR="00F843B0" w:rsidRPr="002B2A70" w:rsidRDefault="00F843B0" w:rsidP="007E1F69">
      <w:pPr>
        <w:pStyle w:val="Tytu"/>
        <w:spacing w:line="269" w:lineRule="auto"/>
        <w:rPr>
          <w:rFonts w:ascii="Cambria" w:hAnsi="Cambria" w:cs="Calibri"/>
          <w:sz w:val="20"/>
          <w:szCs w:val="20"/>
        </w:rPr>
      </w:pPr>
    </w:p>
    <w:p w14:paraId="71AA65AE" w14:textId="77777777" w:rsidR="00215413" w:rsidRPr="006D37C6" w:rsidRDefault="00215413" w:rsidP="00E35738">
      <w:pPr>
        <w:pStyle w:val="Tytu"/>
        <w:spacing w:line="269" w:lineRule="auto"/>
        <w:rPr>
          <w:rFonts w:ascii="Cambria" w:eastAsia="Calibri" w:hAnsi="Cambria" w:cs="Calibri"/>
          <w:bCs w:val="0"/>
          <w:lang w:eastAsia="en-US"/>
        </w:rPr>
      </w:pPr>
    </w:p>
    <w:p w14:paraId="310BB654" w14:textId="7215EE28" w:rsidR="00215413" w:rsidRDefault="00215413" w:rsidP="00E35738">
      <w:pPr>
        <w:pStyle w:val="Nagwek"/>
        <w:spacing w:line="269" w:lineRule="auto"/>
        <w:ind w:firstLine="357"/>
        <w:jc w:val="both"/>
        <w:rPr>
          <w:rFonts w:ascii="Cambria" w:hAnsi="Cambria" w:cs="Arial"/>
          <w:bCs/>
          <w:sz w:val="20"/>
          <w:szCs w:val="20"/>
        </w:rPr>
      </w:pPr>
      <w:r w:rsidRPr="009A4646">
        <w:rPr>
          <w:rFonts w:ascii="Cambria" w:hAnsi="Cambria" w:cs="Arial"/>
          <w:bCs/>
          <w:sz w:val="20"/>
          <w:szCs w:val="20"/>
        </w:rPr>
        <w:t>Zamawiający działając na podstawie art. 9</w:t>
      </w:r>
      <w:r w:rsidR="00FF75DA">
        <w:rPr>
          <w:rFonts w:ascii="Cambria" w:hAnsi="Cambria" w:cs="Arial"/>
          <w:bCs/>
          <w:sz w:val="20"/>
          <w:szCs w:val="20"/>
        </w:rPr>
        <w:t>3</w:t>
      </w:r>
      <w:r w:rsidRPr="009A4646">
        <w:rPr>
          <w:rFonts w:ascii="Cambria" w:hAnsi="Cambria" w:cs="Arial"/>
          <w:bCs/>
          <w:sz w:val="20"/>
          <w:szCs w:val="20"/>
        </w:rPr>
        <w:t xml:space="preserve"> ust. </w:t>
      </w:r>
      <w:r w:rsidR="00FF75DA">
        <w:rPr>
          <w:rFonts w:ascii="Cambria" w:hAnsi="Cambria" w:cs="Arial"/>
          <w:bCs/>
          <w:sz w:val="20"/>
          <w:szCs w:val="20"/>
        </w:rPr>
        <w:t xml:space="preserve">3 w związku z art. 94 ust. </w:t>
      </w:r>
      <w:r w:rsidR="00D34B10">
        <w:rPr>
          <w:rFonts w:ascii="Cambria" w:hAnsi="Cambria" w:cs="Arial"/>
          <w:bCs/>
          <w:sz w:val="20"/>
          <w:szCs w:val="20"/>
        </w:rPr>
        <w:t xml:space="preserve">3 </w:t>
      </w:r>
      <w:r w:rsidR="00D34B10" w:rsidRPr="009A4646">
        <w:rPr>
          <w:rFonts w:ascii="Cambria" w:hAnsi="Cambria" w:cs="Arial"/>
          <w:bCs/>
          <w:sz w:val="20"/>
          <w:szCs w:val="20"/>
        </w:rPr>
        <w:t>ustawy</w:t>
      </w:r>
      <w:r w:rsidRPr="009A4646">
        <w:rPr>
          <w:rFonts w:ascii="Cambria" w:hAnsi="Cambria" w:cs="Arial"/>
          <w:bCs/>
          <w:sz w:val="20"/>
          <w:szCs w:val="20"/>
        </w:rPr>
        <w:t xml:space="preserve"> Prawo zamówień publicznych z dnia 29 stycznia 2004r. (</w:t>
      </w:r>
      <w:r w:rsidRPr="009A4646">
        <w:rPr>
          <w:rFonts w:ascii="Cambria" w:hAnsi="Cambria"/>
          <w:sz w:val="20"/>
          <w:szCs w:val="20"/>
        </w:rPr>
        <w:t>tekst jednolity Dz.U.2019.1843</w:t>
      </w:r>
      <w:r w:rsidRPr="009A4646">
        <w:rPr>
          <w:rFonts w:ascii="Cambria" w:hAnsi="Cambria" w:cs="Arial"/>
          <w:bCs/>
          <w:sz w:val="20"/>
          <w:szCs w:val="20"/>
        </w:rPr>
        <w:t xml:space="preserve">) informuje, że dokonano </w:t>
      </w:r>
      <w:r w:rsidR="00FF75DA">
        <w:rPr>
          <w:rFonts w:ascii="Cambria" w:hAnsi="Cambria" w:cs="Arial"/>
          <w:b/>
          <w:sz w:val="20"/>
          <w:szCs w:val="20"/>
        </w:rPr>
        <w:t>unieważnienia</w:t>
      </w:r>
      <w:r w:rsidRPr="009A4646">
        <w:rPr>
          <w:rFonts w:ascii="Cambria" w:hAnsi="Cambria" w:cs="Arial"/>
          <w:bCs/>
          <w:sz w:val="20"/>
          <w:szCs w:val="20"/>
        </w:rPr>
        <w:t xml:space="preserve"> postępowania w sprawie udzielenia zamówienia publicznego pn. </w:t>
      </w:r>
      <w:r>
        <w:rPr>
          <w:rFonts w:ascii="Cambria" w:hAnsi="Cambria" w:cs="Tahoma"/>
          <w:sz w:val="20"/>
          <w:szCs w:val="20"/>
        </w:rPr>
        <w:t>U</w:t>
      </w:r>
      <w:r w:rsidRPr="00457F11">
        <w:rPr>
          <w:rFonts w:ascii="Cambria" w:hAnsi="Cambria" w:cs="Tahoma"/>
          <w:sz w:val="20"/>
          <w:szCs w:val="20"/>
        </w:rPr>
        <w:t>sługi kompleksowego sprzątania budynku Starostwa Powiatowego w Iławie</w:t>
      </w:r>
      <w:r w:rsidR="00FF75DA">
        <w:rPr>
          <w:rFonts w:ascii="Cambria" w:hAnsi="Cambria" w:cs="Tahoma"/>
          <w:sz w:val="20"/>
          <w:szCs w:val="20"/>
        </w:rPr>
        <w:t xml:space="preserve"> na podstawie art. 93 ust.1 pkt 4 ustawy Pzp</w:t>
      </w:r>
      <w:r w:rsidR="00926559">
        <w:rPr>
          <w:rFonts w:ascii="Cambria" w:hAnsi="Cambria" w:cs="Tahoma"/>
          <w:sz w:val="20"/>
          <w:szCs w:val="20"/>
        </w:rPr>
        <w:t>.</w:t>
      </w:r>
      <w:r w:rsidRPr="009A4646">
        <w:rPr>
          <w:rFonts w:ascii="Cambria" w:hAnsi="Cambria" w:cs="Arial"/>
          <w:bCs/>
          <w:sz w:val="20"/>
          <w:szCs w:val="20"/>
        </w:rPr>
        <w:t xml:space="preserve"> Postępowanie znak OSO.272.</w:t>
      </w:r>
      <w:r>
        <w:rPr>
          <w:rFonts w:ascii="Cambria" w:hAnsi="Cambria" w:cs="Arial"/>
          <w:bCs/>
          <w:sz w:val="20"/>
          <w:szCs w:val="20"/>
        </w:rPr>
        <w:t>4</w:t>
      </w:r>
      <w:r w:rsidRPr="009A4646">
        <w:rPr>
          <w:rFonts w:ascii="Cambria" w:hAnsi="Cambria" w:cs="Arial"/>
          <w:bCs/>
          <w:sz w:val="20"/>
          <w:szCs w:val="20"/>
        </w:rPr>
        <w:t xml:space="preserve">.2020 prowadzone w trybie przetargu nieograniczonego o wartości szacunkowej nieprzekraczającej równowartości kwoty określonej w przepisach wydanych na podstawie art. 11 ust. 8 ustawy Pzp, tj. kwoty </w:t>
      </w:r>
      <w:r>
        <w:rPr>
          <w:rFonts w:ascii="Cambria" w:hAnsi="Cambria" w:cs="Arial"/>
          <w:bCs/>
          <w:sz w:val="20"/>
          <w:szCs w:val="20"/>
        </w:rPr>
        <w:t>214.000</w:t>
      </w:r>
      <w:r w:rsidRPr="009A4646">
        <w:rPr>
          <w:rFonts w:ascii="Cambria" w:hAnsi="Cambria" w:cs="Arial"/>
          <w:bCs/>
          <w:sz w:val="20"/>
          <w:szCs w:val="20"/>
        </w:rPr>
        <w:t xml:space="preserve"> Euro. </w:t>
      </w:r>
    </w:p>
    <w:p w14:paraId="44178FD8" w14:textId="51DAE15A" w:rsidR="00FF75DA" w:rsidRDefault="00FF75DA" w:rsidP="00FF75DA">
      <w:pPr>
        <w:pStyle w:val="Nagwek"/>
        <w:spacing w:line="269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5041AA7" w14:textId="6A2EE6A3" w:rsidR="00FF75DA" w:rsidRPr="00FF75DA" w:rsidRDefault="00FF75DA" w:rsidP="00FF75DA">
      <w:pPr>
        <w:pStyle w:val="Nagwek"/>
        <w:spacing w:line="269" w:lineRule="auto"/>
        <w:jc w:val="center"/>
        <w:rPr>
          <w:rFonts w:ascii="Cambria" w:hAnsi="Cambria" w:cs="Arial"/>
          <w:b/>
          <w:sz w:val="20"/>
          <w:szCs w:val="20"/>
        </w:rPr>
      </w:pPr>
      <w:r w:rsidRPr="00FF75DA">
        <w:rPr>
          <w:rFonts w:ascii="Cambria" w:hAnsi="Cambria" w:cs="Arial"/>
          <w:b/>
          <w:sz w:val="20"/>
          <w:szCs w:val="20"/>
        </w:rPr>
        <w:t>UZASADNIENIE</w:t>
      </w:r>
    </w:p>
    <w:p w14:paraId="3BA0961D" w14:textId="1AABB95E" w:rsidR="00FF75DA" w:rsidRDefault="00FF75DA" w:rsidP="00E35738">
      <w:pPr>
        <w:pStyle w:val="Nagwek"/>
        <w:spacing w:line="269" w:lineRule="auto"/>
        <w:ind w:firstLine="357"/>
        <w:jc w:val="both"/>
        <w:rPr>
          <w:rFonts w:ascii="Cambria" w:hAnsi="Cambria" w:cs="Arial"/>
          <w:bCs/>
          <w:sz w:val="20"/>
          <w:szCs w:val="20"/>
        </w:rPr>
      </w:pPr>
    </w:p>
    <w:p w14:paraId="683845CE" w14:textId="5EE6AB91" w:rsidR="00FF75DA" w:rsidRDefault="00FF75DA" w:rsidP="00FF75DA">
      <w:pPr>
        <w:pStyle w:val="Nagwek"/>
        <w:spacing w:line="269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Zamawiający dokonał wszczęcia postępowania o udzielenie przedmiotowego zamówienia poprzez publikację ogłoszenia o zamówieniu w Biuletynie Zamówień </w:t>
      </w:r>
      <w:r w:rsidR="00D34B10">
        <w:rPr>
          <w:rFonts w:ascii="Cambria" w:hAnsi="Cambria" w:cs="Arial"/>
          <w:bCs/>
          <w:sz w:val="20"/>
          <w:szCs w:val="20"/>
        </w:rPr>
        <w:t>Publicznych nr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9C688C" w:rsidRPr="009C688C">
        <w:rPr>
          <w:rFonts w:ascii="Cambria" w:hAnsi="Cambria" w:cs="Arial"/>
          <w:bCs/>
          <w:sz w:val="20"/>
          <w:szCs w:val="20"/>
        </w:rPr>
        <w:t>533425-N-2020 z dnia 2020-04-22 r.</w:t>
      </w:r>
      <w:r w:rsidR="009C688C">
        <w:rPr>
          <w:rFonts w:ascii="Cambria" w:hAnsi="Cambria" w:cs="Arial"/>
          <w:bCs/>
          <w:sz w:val="20"/>
          <w:szCs w:val="20"/>
        </w:rPr>
        <w:t xml:space="preserve"> Do upływu terminu składania ofert, tj. </w:t>
      </w:r>
      <w:r w:rsidR="00D34B10">
        <w:rPr>
          <w:rFonts w:ascii="Cambria" w:hAnsi="Cambria" w:cs="Arial"/>
          <w:bCs/>
          <w:sz w:val="20"/>
          <w:szCs w:val="20"/>
        </w:rPr>
        <w:t>do dnia</w:t>
      </w:r>
      <w:r w:rsidR="009C688C">
        <w:rPr>
          <w:rFonts w:ascii="Cambria" w:hAnsi="Cambria" w:cs="Arial"/>
          <w:bCs/>
          <w:sz w:val="20"/>
          <w:szCs w:val="20"/>
        </w:rPr>
        <w:t xml:space="preserve"> 30.04.2020 r., zostały złożone następujące oferty:</w:t>
      </w:r>
    </w:p>
    <w:p w14:paraId="4B49C709" w14:textId="77777777" w:rsidR="009C688C" w:rsidRDefault="009C688C" w:rsidP="009C688C">
      <w:pPr>
        <w:widowControl w:val="0"/>
        <w:numPr>
          <w:ilvl w:val="2"/>
          <w:numId w:val="18"/>
        </w:numPr>
        <w:suppressAutoHyphens/>
        <w:adjustRightInd w:val="0"/>
        <w:spacing w:after="40"/>
        <w:ind w:left="714" w:hanging="357"/>
        <w:jc w:val="both"/>
        <w:textAlignment w:val="baseline"/>
        <w:rPr>
          <w:rFonts w:ascii="Cambria" w:hAnsi="Cambria" w:cs="Arial"/>
          <w:sz w:val="20"/>
          <w:szCs w:val="20"/>
        </w:rPr>
      </w:pPr>
      <w:bookmarkStart w:id="0" w:name="_Hlk36800063"/>
      <w:r>
        <w:rPr>
          <w:rFonts w:ascii="Cambria" w:hAnsi="Cambria" w:cs="Arial"/>
          <w:b/>
          <w:sz w:val="20"/>
          <w:szCs w:val="20"/>
        </w:rPr>
        <w:t>Oferta nr 1</w:t>
      </w:r>
      <w:r>
        <w:rPr>
          <w:rFonts w:ascii="Cambria" w:hAnsi="Cambria" w:cs="Arial"/>
          <w:sz w:val="20"/>
          <w:szCs w:val="20"/>
        </w:rPr>
        <w:t xml:space="preserve"> – ELIDI Sp. z o.o., ul. Szlak 77/222, 31-153 Kraków, oferta złożona w dniu </w:t>
      </w:r>
      <w:r>
        <w:rPr>
          <w:rFonts w:ascii="Cambria" w:hAnsi="Cambria" w:cs="Arial"/>
          <w:b/>
          <w:sz w:val="20"/>
          <w:szCs w:val="20"/>
        </w:rPr>
        <w:t>27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>04.2020r. o godz. 09.30</w:t>
      </w:r>
      <w:r>
        <w:rPr>
          <w:rFonts w:ascii="Cambria" w:hAnsi="Cambria" w:cs="Arial"/>
          <w:sz w:val="20"/>
          <w:szCs w:val="20"/>
        </w:rPr>
        <w:t>:</w:t>
      </w:r>
    </w:p>
    <w:p w14:paraId="686591BD" w14:textId="77777777" w:rsidR="009C688C" w:rsidRPr="0073093F" w:rsidRDefault="009C688C" w:rsidP="009C688C">
      <w:pPr>
        <w:pStyle w:val="Akapitzlist"/>
        <w:widowControl w:val="0"/>
        <w:numPr>
          <w:ilvl w:val="0"/>
          <w:numId w:val="20"/>
        </w:numPr>
        <w:suppressAutoHyphens/>
        <w:adjustRightInd w:val="0"/>
        <w:spacing w:after="40" w:line="276" w:lineRule="auto"/>
        <w:ind w:left="1077" w:hanging="357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73093F">
        <w:rPr>
          <w:rFonts w:ascii="Cambria" w:hAnsi="Cambria" w:cs="Arial"/>
          <w:sz w:val="20"/>
          <w:szCs w:val="20"/>
        </w:rPr>
        <w:t xml:space="preserve">oferowana cena za wykonanie zamówienia brutto wynosi: </w:t>
      </w:r>
      <w:r w:rsidRPr="0073093F">
        <w:rPr>
          <w:rFonts w:ascii="Cambria" w:hAnsi="Cambria" w:cs="Arial"/>
          <w:b/>
          <w:sz w:val="20"/>
          <w:szCs w:val="20"/>
        </w:rPr>
        <w:t>520.937,52 zł;</w:t>
      </w:r>
    </w:p>
    <w:p w14:paraId="779EBE69" w14:textId="77777777" w:rsidR="009C688C" w:rsidRDefault="009C688C" w:rsidP="009C688C">
      <w:pPr>
        <w:widowControl w:val="0"/>
        <w:numPr>
          <w:ilvl w:val="2"/>
          <w:numId w:val="18"/>
        </w:numPr>
        <w:suppressAutoHyphens/>
        <w:adjustRightInd w:val="0"/>
        <w:spacing w:after="40"/>
        <w:ind w:left="714" w:hanging="357"/>
        <w:jc w:val="both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Oferta nr 2</w:t>
      </w:r>
      <w:r>
        <w:rPr>
          <w:rFonts w:ascii="Cambria" w:hAnsi="Cambria" w:cs="Arial"/>
          <w:sz w:val="20"/>
          <w:szCs w:val="20"/>
        </w:rPr>
        <w:t xml:space="preserve"> – SKAREM Sp. z o.o., ul. 1 Sierpnia 24, 37-450 Stalowa Wola, oferta złożona w dniu </w:t>
      </w:r>
      <w:r>
        <w:rPr>
          <w:rFonts w:ascii="Cambria" w:hAnsi="Cambria" w:cs="Arial"/>
          <w:b/>
          <w:sz w:val="20"/>
          <w:szCs w:val="20"/>
        </w:rPr>
        <w:t>29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>04.2020r.  o godz. 13.30</w:t>
      </w:r>
      <w:r>
        <w:rPr>
          <w:rFonts w:ascii="Cambria" w:hAnsi="Cambria" w:cs="Arial"/>
          <w:sz w:val="20"/>
          <w:szCs w:val="20"/>
        </w:rPr>
        <w:t xml:space="preserve">: </w:t>
      </w:r>
    </w:p>
    <w:bookmarkEnd w:id="0"/>
    <w:p w14:paraId="1FFBC173" w14:textId="77777777" w:rsidR="009C688C" w:rsidRPr="0073093F" w:rsidRDefault="009C688C" w:rsidP="009C688C">
      <w:pPr>
        <w:pStyle w:val="Akapitzlist"/>
        <w:widowControl w:val="0"/>
        <w:numPr>
          <w:ilvl w:val="0"/>
          <w:numId w:val="23"/>
        </w:numPr>
        <w:suppressAutoHyphens/>
        <w:adjustRightInd w:val="0"/>
        <w:spacing w:after="40" w:line="276" w:lineRule="auto"/>
        <w:ind w:left="1077" w:hanging="357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73093F">
        <w:rPr>
          <w:rFonts w:ascii="Cambria" w:hAnsi="Cambria" w:cs="Arial"/>
          <w:sz w:val="20"/>
          <w:szCs w:val="20"/>
        </w:rPr>
        <w:t xml:space="preserve">oferowana cena </w:t>
      </w:r>
      <w:r w:rsidRPr="0073093F">
        <w:rPr>
          <w:rFonts w:ascii="Cambria" w:hAnsi="Cambria"/>
          <w:sz w:val="20"/>
          <w:szCs w:val="20"/>
        </w:rPr>
        <w:t>za</w:t>
      </w:r>
      <w:r w:rsidRPr="0073093F">
        <w:rPr>
          <w:rFonts w:ascii="Cambria" w:hAnsi="Cambria" w:cs="Arial"/>
          <w:sz w:val="20"/>
          <w:szCs w:val="20"/>
        </w:rPr>
        <w:t xml:space="preserve"> wykonanie zamówienia brutto wynosi: </w:t>
      </w:r>
      <w:r>
        <w:rPr>
          <w:rFonts w:ascii="Cambria" w:hAnsi="Cambria" w:cs="Arial"/>
          <w:b/>
          <w:sz w:val="20"/>
          <w:szCs w:val="20"/>
        </w:rPr>
        <w:t>343.679,88</w:t>
      </w:r>
      <w:r w:rsidRPr="0073093F">
        <w:rPr>
          <w:rFonts w:ascii="Cambria" w:hAnsi="Cambria" w:cs="Arial"/>
          <w:b/>
          <w:sz w:val="20"/>
          <w:szCs w:val="20"/>
        </w:rPr>
        <w:t xml:space="preserve"> zł;</w:t>
      </w:r>
    </w:p>
    <w:p w14:paraId="02BAE282" w14:textId="774D337A" w:rsidR="009C688C" w:rsidRDefault="009C688C" w:rsidP="00E35738">
      <w:pPr>
        <w:pStyle w:val="Nagwek"/>
        <w:spacing w:line="269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Bezpośrednio przed otwarciem ofert Zamawiający podał, że zamierza przeznaczyć na sfinansowanie zamówienia kwotę brutto: </w:t>
      </w:r>
      <w:bookmarkStart w:id="1" w:name="_Hlk36800020"/>
      <w:r>
        <w:rPr>
          <w:rFonts w:ascii="Cambria" w:hAnsi="Cambria" w:cs="Arial"/>
          <w:b/>
          <w:bCs/>
          <w:sz w:val="20"/>
          <w:szCs w:val="20"/>
        </w:rPr>
        <w:t xml:space="preserve">286.000,00 </w:t>
      </w:r>
      <w:bookmarkEnd w:id="1"/>
      <w:r>
        <w:rPr>
          <w:rFonts w:ascii="Cambria" w:hAnsi="Cambria" w:cs="Arial"/>
          <w:b/>
          <w:bCs/>
          <w:sz w:val="20"/>
          <w:szCs w:val="20"/>
        </w:rPr>
        <w:t>zł</w:t>
      </w:r>
      <w:r>
        <w:rPr>
          <w:rFonts w:ascii="Cambria" w:hAnsi="Cambria"/>
          <w:sz w:val="20"/>
          <w:szCs w:val="20"/>
        </w:rPr>
        <w:t xml:space="preserve">. </w:t>
      </w:r>
    </w:p>
    <w:p w14:paraId="67BCBC14" w14:textId="49B9DFF8" w:rsidR="009C688C" w:rsidRDefault="009C688C" w:rsidP="00E35738">
      <w:pPr>
        <w:pStyle w:val="Nagwek"/>
        <w:spacing w:line="269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wyniku dokonanej oceny w dniu 13.05.2020 r. dokonano wyboru oferty najkorzystniejszej oznaczonej nr 2 złożonej przez </w:t>
      </w:r>
      <w:r>
        <w:rPr>
          <w:rFonts w:ascii="Cambria" w:hAnsi="Cambria" w:cs="Arial"/>
          <w:sz w:val="20"/>
          <w:szCs w:val="20"/>
        </w:rPr>
        <w:t xml:space="preserve">SKAREM Sp. z o.o., ul. 1 Sierpnia 24, 37-450 Stalowa Wola. Zgodnie z treścią oferty cena za wykonanie zamówienia </w:t>
      </w:r>
      <w:r w:rsidRPr="0073093F">
        <w:rPr>
          <w:rFonts w:ascii="Cambria" w:hAnsi="Cambria" w:cs="Arial"/>
          <w:sz w:val="20"/>
          <w:szCs w:val="20"/>
        </w:rPr>
        <w:t xml:space="preserve">brutto wynosi: </w:t>
      </w:r>
      <w:r>
        <w:rPr>
          <w:rFonts w:ascii="Cambria" w:hAnsi="Cambria" w:cs="Arial"/>
          <w:b/>
          <w:sz w:val="20"/>
          <w:szCs w:val="20"/>
        </w:rPr>
        <w:t>343.679,88</w:t>
      </w:r>
      <w:r w:rsidRPr="0073093F">
        <w:rPr>
          <w:rFonts w:ascii="Cambria" w:hAnsi="Cambria" w:cs="Arial"/>
          <w:b/>
          <w:sz w:val="20"/>
          <w:szCs w:val="20"/>
        </w:rPr>
        <w:t xml:space="preserve"> zł</w:t>
      </w:r>
      <w:r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Cs/>
          <w:sz w:val="20"/>
          <w:szCs w:val="20"/>
        </w:rPr>
        <w:t xml:space="preserve">Zamawiający wyznaczył termin podpisania umowy na dzień 21.05.2020r. </w:t>
      </w:r>
    </w:p>
    <w:p w14:paraId="6926D08D" w14:textId="087C39B8" w:rsidR="00E634F7" w:rsidRDefault="00E634F7" w:rsidP="00E634F7">
      <w:pPr>
        <w:widowControl w:val="0"/>
        <w:suppressAutoHyphens/>
        <w:adjustRightInd w:val="0"/>
        <w:spacing w:after="60" w:line="270" w:lineRule="auto"/>
        <w:ind w:firstLine="708"/>
        <w:jc w:val="both"/>
        <w:textAlignment w:val="baseline"/>
        <w:rPr>
          <w:rFonts w:ascii="Cambria" w:hAnsi="Cambria" w:cs="Arial"/>
          <w:sz w:val="20"/>
        </w:rPr>
      </w:pPr>
      <w:r>
        <w:rPr>
          <w:rFonts w:ascii="Cambria" w:hAnsi="Cambria" w:cs="Calibri"/>
          <w:sz w:val="20"/>
        </w:rPr>
        <w:t xml:space="preserve">W dniu 20.05.2020 r. wybrany w postępowaniu </w:t>
      </w:r>
      <w:r w:rsidR="00D34B10">
        <w:rPr>
          <w:rFonts w:ascii="Cambria" w:hAnsi="Cambria" w:cs="Calibri"/>
          <w:sz w:val="20"/>
        </w:rPr>
        <w:t>Wykonawca firma</w:t>
      </w:r>
      <w:r>
        <w:rPr>
          <w:rFonts w:ascii="Cambria" w:hAnsi="Cambria" w:cs="Calibri"/>
          <w:sz w:val="20"/>
        </w:rPr>
        <w:t xml:space="preserve"> </w:t>
      </w:r>
      <w:r w:rsidRPr="00AE0216">
        <w:rPr>
          <w:rFonts w:ascii="Cambria" w:hAnsi="Cambria" w:cs="Arial"/>
          <w:sz w:val="20"/>
        </w:rPr>
        <w:t>SKAREM Sp. z o.o.</w:t>
      </w:r>
      <w:r>
        <w:rPr>
          <w:rFonts w:ascii="Cambria" w:hAnsi="Cambria" w:cs="Arial"/>
          <w:sz w:val="20"/>
        </w:rPr>
        <w:t xml:space="preserve"> z siedzibą</w:t>
      </w:r>
      <w:r w:rsidRPr="00AE0216">
        <w:rPr>
          <w:rFonts w:ascii="Cambria" w:hAnsi="Cambria" w:cs="Arial"/>
          <w:sz w:val="20"/>
        </w:rPr>
        <w:t xml:space="preserve"> ul. 1 Sierpnia 24, 37-450 Stalowa Wola</w:t>
      </w:r>
      <w:r>
        <w:rPr>
          <w:rFonts w:ascii="Cambria" w:hAnsi="Cambria" w:cs="Arial"/>
          <w:sz w:val="20"/>
        </w:rPr>
        <w:t xml:space="preserve"> poinformował Zamawiającego, iż zmuszony jest odstąpić od podpisania umowy z uwagi na wystąpienie, zdaniem Wykonawcy, omyłek rachunkowych w ofercie. Wykonawca poinformował, iż dział odpowiedzialny za przygotowanie oferty błędnie wpisał kwotę netto zamiast kwoty brutto. Zdaniem Wykonawcy kwota jaka powinna być zamieszczona w formularzu ofertowym to 422.726,25 zł brutto zamiast 343.679,88 brutto. </w:t>
      </w:r>
    </w:p>
    <w:p w14:paraId="45089E8B" w14:textId="51B64201" w:rsidR="00E634F7" w:rsidRPr="00663B24" w:rsidRDefault="00E634F7" w:rsidP="00E634F7">
      <w:pPr>
        <w:widowControl w:val="0"/>
        <w:suppressAutoHyphens/>
        <w:adjustRightInd w:val="0"/>
        <w:spacing w:after="60" w:line="270" w:lineRule="auto"/>
        <w:jc w:val="both"/>
        <w:textAlignment w:val="baseline"/>
        <w:rPr>
          <w:rFonts w:ascii="Cambria" w:hAnsi="Cambria" w:cs="Arial"/>
          <w:sz w:val="20"/>
        </w:rPr>
      </w:pPr>
      <w:r w:rsidRPr="00663B24">
        <w:rPr>
          <w:rFonts w:ascii="Cambria" w:hAnsi="Cambria" w:cs="Arial"/>
          <w:sz w:val="20"/>
          <w:lang w:eastAsia="pl-PL"/>
        </w:rPr>
        <w:t xml:space="preserve">Z uwagi na </w:t>
      </w:r>
      <w:r>
        <w:rPr>
          <w:rFonts w:ascii="Cambria" w:hAnsi="Cambria" w:cs="Arial"/>
          <w:sz w:val="20"/>
          <w:lang w:eastAsia="pl-PL"/>
        </w:rPr>
        <w:t>złożone oświadczenie Wykonawcy, o którym mowa powyżej</w:t>
      </w:r>
      <w:r w:rsidRPr="00663B24">
        <w:rPr>
          <w:rFonts w:ascii="Cambria" w:hAnsi="Cambria" w:cs="Arial"/>
          <w:sz w:val="20"/>
          <w:lang w:eastAsia="pl-PL"/>
        </w:rPr>
        <w:t xml:space="preserve"> </w:t>
      </w:r>
      <w:r>
        <w:rPr>
          <w:rFonts w:ascii="Cambria" w:hAnsi="Cambria" w:cs="Arial"/>
          <w:sz w:val="20"/>
          <w:lang w:eastAsia="pl-PL"/>
        </w:rPr>
        <w:t>Zamawiający</w:t>
      </w:r>
      <w:r w:rsidRPr="00663B24">
        <w:rPr>
          <w:rFonts w:ascii="Cambria" w:hAnsi="Cambria" w:cs="Arial"/>
          <w:sz w:val="20"/>
          <w:lang w:eastAsia="pl-PL"/>
        </w:rPr>
        <w:t xml:space="preserve"> działając na podstawie art. 94 ust. 3 ustawy </w:t>
      </w:r>
      <w:r w:rsidR="00D34B10" w:rsidRPr="00663B24">
        <w:rPr>
          <w:rFonts w:ascii="Cambria" w:hAnsi="Cambria" w:cs="Arial"/>
          <w:sz w:val="20"/>
          <w:lang w:eastAsia="pl-PL"/>
        </w:rPr>
        <w:t>Pzp w</w:t>
      </w:r>
      <w:r w:rsidRPr="00663B24">
        <w:rPr>
          <w:rFonts w:ascii="Cambria" w:hAnsi="Cambria" w:cs="Arial"/>
          <w:sz w:val="20"/>
          <w:lang w:eastAsia="pl-PL"/>
        </w:rPr>
        <w:t xml:space="preserve"> związku z art. 93 ust.1 pkt 4 ustawy </w:t>
      </w:r>
      <w:r w:rsidR="00D34B10" w:rsidRPr="00663B24">
        <w:rPr>
          <w:rFonts w:ascii="Cambria" w:hAnsi="Cambria" w:cs="Arial"/>
          <w:sz w:val="20"/>
          <w:lang w:eastAsia="pl-PL"/>
        </w:rPr>
        <w:t>Pzp unieważnia</w:t>
      </w:r>
      <w:r w:rsidRPr="00663B24">
        <w:rPr>
          <w:rFonts w:ascii="Cambria" w:hAnsi="Cambria" w:cs="Arial"/>
          <w:sz w:val="20"/>
          <w:lang w:eastAsia="pl-PL"/>
        </w:rPr>
        <w:t xml:space="preserve"> </w:t>
      </w:r>
      <w:r w:rsidR="00D34B10" w:rsidRPr="00663B24">
        <w:rPr>
          <w:rFonts w:ascii="Cambria" w:hAnsi="Cambria" w:cs="Arial"/>
          <w:sz w:val="20"/>
          <w:lang w:eastAsia="pl-PL"/>
        </w:rPr>
        <w:t>postępowania z</w:t>
      </w:r>
      <w:r w:rsidRPr="00663B24">
        <w:rPr>
          <w:rFonts w:ascii="Cambria" w:hAnsi="Cambria" w:cs="Arial"/>
          <w:sz w:val="20"/>
          <w:lang w:eastAsia="pl-PL"/>
        </w:rPr>
        <w:t xml:space="preserve"> uwagi na to, że c</w:t>
      </w:r>
      <w:r w:rsidRPr="00663B24">
        <w:rPr>
          <w:rFonts w:ascii="Cambria" w:hAnsi="Cambria" w:cs="Arial"/>
          <w:sz w:val="20"/>
        </w:rPr>
        <w:t xml:space="preserve">ena najkorzystniejszej oferty przewyższa kwotę, którą zamawiający zamierza przeznaczyć na sfinansowanie zamówienia, a Zamawiający nie ma możliwości zwiększenia tej kwoty. </w:t>
      </w:r>
      <w:r>
        <w:rPr>
          <w:rFonts w:ascii="Cambria" w:hAnsi="Cambria" w:cs="Arial"/>
          <w:sz w:val="20"/>
        </w:rPr>
        <w:t>Jak wynika z powyższego zestawienia ofert, k</w:t>
      </w:r>
      <w:r w:rsidRPr="00663B24">
        <w:rPr>
          <w:rFonts w:ascii="Cambria" w:hAnsi="Cambria" w:cs="Arial"/>
          <w:sz w:val="20"/>
        </w:rPr>
        <w:t>olejna złożona oferta w postępowaniu opiewa na kwotę</w:t>
      </w:r>
      <w:r>
        <w:rPr>
          <w:rFonts w:ascii="Cambria" w:hAnsi="Cambria" w:cs="Arial"/>
          <w:sz w:val="20"/>
        </w:rPr>
        <w:t xml:space="preserve"> </w:t>
      </w:r>
      <w:r w:rsidRPr="0073093F">
        <w:rPr>
          <w:rFonts w:ascii="Cambria" w:hAnsi="Cambria" w:cs="Arial"/>
          <w:b/>
          <w:sz w:val="20"/>
        </w:rPr>
        <w:t>520.937,52</w:t>
      </w:r>
      <w:r>
        <w:rPr>
          <w:rFonts w:ascii="Cambria" w:hAnsi="Cambria" w:cs="Arial"/>
          <w:b/>
          <w:sz w:val="20"/>
        </w:rPr>
        <w:t xml:space="preserve"> zł. </w:t>
      </w:r>
      <w:r>
        <w:rPr>
          <w:rFonts w:ascii="Cambria" w:hAnsi="Cambria" w:cs="Arial"/>
          <w:bCs/>
          <w:sz w:val="20"/>
        </w:rPr>
        <w:t xml:space="preserve">Zamawiający zamierzał przeznaczyć na realizację zamówienia kwotę </w:t>
      </w:r>
      <w:r w:rsidRPr="006E0632">
        <w:rPr>
          <w:rFonts w:ascii="Cambria" w:hAnsi="Cambria" w:cs="Arial"/>
          <w:b/>
          <w:bCs/>
          <w:sz w:val="20"/>
        </w:rPr>
        <w:t>286.000,00</w:t>
      </w:r>
      <w:r>
        <w:rPr>
          <w:rFonts w:ascii="Cambria" w:hAnsi="Cambria" w:cs="Arial"/>
          <w:b/>
          <w:bCs/>
          <w:sz w:val="20"/>
        </w:rPr>
        <w:t xml:space="preserve"> zł. </w:t>
      </w:r>
      <w:r>
        <w:rPr>
          <w:rFonts w:ascii="Cambria" w:hAnsi="Cambria" w:cs="Arial"/>
          <w:sz w:val="20"/>
        </w:rPr>
        <w:t xml:space="preserve">Po otwarciu ofert stwierdzono, że cena oferty najkorzystniejszej przewyższa kwotę jaką Zamawiający zamierzał przeznaczyć na realizację zamówienia. Jednakże po analizie Zamawiający stwierdził, iż posiada możliwość zwiększenia </w:t>
      </w:r>
      <w:r>
        <w:rPr>
          <w:rFonts w:ascii="Cambria" w:hAnsi="Cambria" w:cs="Arial"/>
          <w:sz w:val="20"/>
        </w:rPr>
        <w:lastRenderedPageBreak/>
        <w:t xml:space="preserve">tej kwoty do wysokości kwoty oferty najkorzystniejszej złożonej przez firmę SKAREM Sp. z o.o., tj. do wysokości 343.679,88 zł. Zamawiający dokonał wyboru przedmiotowej oferty. Jednakże Wykonawca odstąpił od podpisania umowy. W związku z powyższym kolejną ofertą w postępowaniu jest oferta złożona przez firmę ELIDI Sp. z o.o., ul. Szlak 77/222, 31-153 Kraków. Kwota oferty wynosi: </w:t>
      </w:r>
      <w:r w:rsidRPr="0073093F">
        <w:rPr>
          <w:rFonts w:ascii="Cambria" w:hAnsi="Cambria" w:cs="Arial"/>
          <w:b/>
          <w:sz w:val="20"/>
        </w:rPr>
        <w:t>520.937,52</w:t>
      </w:r>
      <w:r>
        <w:rPr>
          <w:rFonts w:ascii="Cambria" w:hAnsi="Cambria" w:cs="Arial"/>
          <w:b/>
          <w:sz w:val="20"/>
        </w:rPr>
        <w:t xml:space="preserve"> zł. </w:t>
      </w:r>
      <w:r>
        <w:rPr>
          <w:rFonts w:ascii="Cambria" w:hAnsi="Cambria" w:cs="Arial"/>
          <w:bCs/>
          <w:sz w:val="20"/>
        </w:rPr>
        <w:t xml:space="preserve">Przedmiotowa cena znacząco przewyższa kwotę jaką Zamawiający może przeznaczyć na realizację zamówienia i Zamawiający nie ma już możliwości jej zwiększenia. W związku z powyższym Zamawiający unieważnił postępowania jak na wstępie. </w:t>
      </w:r>
    </w:p>
    <w:p w14:paraId="070AD135" w14:textId="77777777" w:rsidR="00E634F7" w:rsidRPr="00BC2386" w:rsidRDefault="00E634F7" w:rsidP="00E634F7">
      <w:pPr>
        <w:widowControl w:val="0"/>
        <w:suppressAutoHyphens/>
        <w:adjustRightInd w:val="0"/>
        <w:spacing w:after="60" w:line="270" w:lineRule="auto"/>
        <w:ind w:firstLine="708"/>
        <w:jc w:val="both"/>
        <w:textAlignment w:val="baseline"/>
        <w:rPr>
          <w:rFonts w:ascii="Cambria" w:hAnsi="Cambria" w:cs="Calibri"/>
          <w:bCs/>
          <w:sz w:val="20"/>
        </w:rPr>
      </w:pPr>
    </w:p>
    <w:p w14:paraId="2452F873" w14:textId="1E12265A" w:rsidR="00044BD0" w:rsidRDefault="00044BD0" w:rsidP="00C918B5">
      <w:pPr>
        <w:spacing w:after="0" w:line="268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14:paraId="3956049E" w14:textId="05492469" w:rsidR="00044BD0" w:rsidRDefault="00044BD0" w:rsidP="00C918B5">
      <w:pPr>
        <w:spacing w:after="0" w:line="268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14:paraId="62067FDF" w14:textId="2E6482E7" w:rsidR="00E35738" w:rsidRDefault="00E35738" w:rsidP="00C918B5">
      <w:pPr>
        <w:spacing w:after="0" w:line="268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14:paraId="60FE992E" w14:textId="77777777" w:rsidR="00E35738" w:rsidRDefault="00E35738" w:rsidP="00C918B5">
      <w:pPr>
        <w:spacing w:after="0" w:line="268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14:paraId="7E472AF8" w14:textId="77777777" w:rsidR="00131AFC" w:rsidRDefault="00131AFC" w:rsidP="00131A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l-PL"/>
        </w:rPr>
      </w:pPr>
    </w:p>
    <w:sectPr w:rsidR="00131AFC" w:rsidSect="00F843B0">
      <w:footerReference w:type="default" r:id="rId7"/>
      <w:headerReference w:type="first" r:id="rId8"/>
      <w:footerReference w:type="first" r:id="rId9"/>
      <w:pgSz w:w="11906" w:h="16838" w:code="9"/>
      <w:pgMar w:top="1398" w:right="1418" w:bottom="907" w:left="1418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5C2E" w14:textId="77777777" w:rsidR="00C372C9" w:rsidRDefault="00C372C9" w:rsidP="003548CD">
      <w:pPr>
        <w:spacing w:after="0" w:line="240" w:lineRule="auto"/>
      </w:pPr>
      <w:r>
        <w:separator/>
      </w:r>
    </w:p>
  </w:endnote>
  <w:endnote w:type="continuationSeparator" w:id="0">
    <w:p w14:paraId="16C3EE60" w14:textId="77777777" w:rsidR="00C372C9" w:rsidRDefault="00C372C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CC0C" w14:textId="77777777" w:rsidR="00DB59EC" w:rsidRDefault="00DB59E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7699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7699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01B5B8FD" w14:textId="77777777" w:rsidR="00DB59EC" w:rsidRDefault="00DB59EC" w:rsidP="003548C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0929" w14:textId="77777777" w:rsidR="00131AFC" w:rsidRPr="00131AFC" w:rsidRDefault="00131AFC" w:rsidP="00131AFC">
    <w:pPr>
      <w:pStyle w:val="Stopka"/>
      <w:jc w:val="right"/>
      <w:rPr>
        <w:rFonts w:ascii="Cambria" w:hAnsi="Cambria"/>
      </w:rPr>
    </w:pPr>
    <w:r w:rsidRPr="00703E4F">
      <w:rPr>
        <w:rFonts w:ascii="Cambria" w:hAnsi="Cambria"/>
        <w:sz w:val="16"/>
        <w:szCs w:val="16"/>
      </w:rPr>
      <w:t xml:space="preserve">Strona </w:t>
    </w:r>
    <w:r w:rsidRPr="00703E4F">
      <w:rPr>
        <w:rFonts w:ascii="Cambria" w:hAnsi="Cambria"/>
        <w:b/>
        <w:bCs/>
        <w:sz w:val="16"/>
        <w:szCs w:val="16"/>
      </w:rPr>
      <w:fldChar w:fldCharType="begin"/>
    </w:r>
    <w:r w:rsidRPr="00703E4F">
      <w:rPr>
        <w:rFonts w:ascii="Cambria" w:hAnsi="Cambria"/>
        <w:b/>
        <w:bCs/>
        <w:sz w:val="16"/>
        <w:szCs w:val="16"/>
      </w:rPr>
      <w:instrText>PAGE</w:instrText>
    </w:r>
    <w:r w:rsidRPr="00703E4F">
      <w:rPr>
        <w:rFonts w:ascii="Cambria" w:hAnsi="Cambria"/>
        <w:b/>
        <w:bCs/>
        <w:sz w:val="16"/>
        <w:szCs w:val="16"/>
      </w:rPr>
      <w:fldChar w:fldCharType="separate"/>
    </w:r>
    <w:r w:rsidR="00CE24AD">
      <w:rPr>
        <w:rFonts w:ascii="Cambria" w:hAnsi="Cambria"/>
        <w:b/>
        <w:bCs/>
        <w:noProof/>
        <w:sz w:val="16"/>
        <w:szCs w:val="16"/>
      </w:rPr>
      <w:t>1</w:t>
    </w:r>
    <w:r w:rsidRPr="00703E4F">
      <w:rPr>
        <w:rFonts w:ascii="Cambria" w:hAnsi="Cambria"/>
        <w:b/>
        <w:bCs/>
        <w:sz w:val="16"/>
        <w:szCs w:val="16"/>
      </w:rPr>
      <w:fldChar w:fldCharType="end"/>
    </w:r>
    <w:r w:rsidRPr="00703E4F">
      <w:rPr>
        <w:rFonts w:ascii="Cambria" w:hAnsi="Cambria"/>
        <w:sz w:val="16"/>
        <w:szCs w:val="16"/>
      </w:rPr>
      <w:t xml:space="preserve"> z </w:t>
    </w:r>
    <w:r w:rsidRPr="00703E4F">
      <w:rPr>
        <w:rFonts w:ascii="Cambria" w:hAnsi="Cambria"/>
        <w:b/>
        <w:bCs/>
        <w:sz w:val="16"/>
        <w:szCs w:val="16"/>
      </w:rPr>
      <w:fldChar w:fldCharType="begin"/>
    </w:r>
    <w:r w:rsidRPr="00703E4F">
      <w:rPr>
        <w:rFonts w:ascii="Cambria" w:hAnsi="Cambria"/>
        <w:b/>
        <w:bCs/>
        <w:sz w:val="16"/>
        <w:szCs w:val="16"/>
      </w:rPr>
      <w:instrText>NUMPAGES</w:instrText>
    </w:r>
    <w:r w:rsidRPr="00703E4F">
      <w:rPr>
        <w:rFonts w:ascii="Cambria" w:hAnsi="Cambria"/>
        <w:b/>
        <w:bCs/>
        <w:sz w:val="16"/>
        <w:szCs w:val="16"/>
      </w:rPr>
      <w:fldChar w:fldCharType="separate"/>
    </w:r>
    <w:r w:rsidR="00CE24AD">
      <w:rPr>
        <w:rFonts w:ascii="Cambria" w:hAnsi="Cambria"/>
        <w:b/>
        <w:bCs/>
        <w:noProof/>
        <w:sz w:val="16"/>
        <w:szCs w:val="16"/>
      </w:rPr>
      <w:t>1</w:t>
    </w:r>
    <w:r w:rsidRPr="00703E4F">
      <w:rPr>
        <w:rFonts w:ascii="Cambria" w:hAnsi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2FD5" w14:textId="77777777" w:rsidR="00C372C9" w:rsidRDefault="00C372C9" w:rsidP="003548CD">
      <w:pPr>
        <w:spacing w:after="0" w:line="240" w:lineRule="auto"/>
      </w:pPr>
      <w:r>
        <w:separator/>
      </w:r>
    </w:p>
  </w:footnote>
  <w:footnote w:type="continuationSeparator" w:id="0">
    <w:p w14:paraId="7041BD88" w14:textId="77777777" w:rsidR="00C372C9" w:rsidRDefault="00C372C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CD5E" w14:textId="77777777" w:rsidR="00F843B0" w:rsidRDefault="00F843B0" w:rsidP="00F843B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EFC1A5" wp14:editId="27E4A086">
              <wp:simplePos x="0" y="0"/>
              <wp:positionH relativeFrom="column">
                <wp:posOffset>-212090</wp:posOffset>
              </wp:positionH>
              <wp:positionV relativeFrom="paragraph">
                <wp:posOffset>-97155</wp:posOffset>
              </wp:positionV>
              <wp:extent cx="6422390" cy="781050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2390" cy="781050"/>
                        <a:chOff x="1166" y="195"/>
                        <a:chExt cx="10114" cy="12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270"/>
                          <a:ext cx="9180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F665" w14:textId="77777777" w:rsidR="00F843B0" w:rsidRPr="006D6E5A" w:rsidRDefault="00F843B0" w:rsidP="00F843B0">
                            <w:pPr>
                              <w:pStyle w:val="Nagwek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6E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STAROSTWO POWIATOWE w IŁAWIE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2343" y="695"/>
                          <a:ext cx="7965" cy="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087" y="737"/>
                          <a:ext cx="7239" cy="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F382" w14:textId="77777777" w:rsidR="00F843B0" w:rsidRPr="006D6E5A" w:rsidRDefault="00F843B0" w:rsidP="00F843B0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6E5A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14-200 Iława, ul.  Gen.  Władysława Andersa 2A, centrala tel. </w:t>
                            </w:r>
                            <w:r w:rsidRPr="006D6E5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(089) 649-07-00, fax 649-66-00</w:t>
                            </w:r>
                          </w:p>
                          <w:p w14:paraId="53D28AE8" w14:textId="77777777" w:rsidR="00F843B0" w:rsidRPr="00317BFF" w:rsidRDefault="00C372C9" w:rsidP="00F843B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" w:history="1">
                              <w:r w:rsidR="00F843B0" w:rsidRPr="00317BFF">
                                <w:rPr>
                                  <w:rStyle w:val="Hipercze"/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www.powiat-ilawski.pl</w:t>
                              </w:r>
                            </w:hyperlink>
                            <w:r w:rsidR="00F843B0" w:rsidRPr="00317BFF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         e-mail: starostwo@powiat-ilawski.pl</w:t>
                            </w:r>
                            <w:r w:rsidR="00F843B0" w:rsidRPr="00317BFF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        </w:t>
                            </w:r>
                            <w:r w:rsidR="00F843B0" w:rsidRPr="00317BFF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NIP 744-148-75-84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godł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6" y="195"/>
                          <a:ext cx="934" cy="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FC1A5" id="Grupa 1" o:spid="_x0000_s1026" style="position:absolute;margin-left:-16.7pt;margin-top:-7.65pt;width:505.7pt;height:61.5pt;z-index:251659264" coordorigin="1166,195" coordsize="10114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270;width:918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<v:textbox>
                  <w:txbxContent>
                    <w:p w14:paraId="08EEF665" w14:textId="77777777" w:rsidR="00F843B0" w:rsidRPr="006D6E5A" w:rsidRDefault="00F843B0" w:rsidP="00F843B0">
                      <w:pPr>
                        <w:pStyle w:val="Nagwek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D6E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STAROSTWO POWIATOWE w IŁAWIE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2343,695" to="1030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shape id="Text Box 4" o:spid="_x0000_s1029" type="#_x0000_t202" style="position:absolute;left:3087;top:737;width:723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14:paraId="10E8F382" w14:textId="77777777" w:rsidR="00F843B0" w:rsidRPr="006D6E5A" w:rsidRDefault="00F843B0" w:rsidP="00F843B0">
                      <w:pPr>
                        <w:rPr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6D6E5A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14-200 Iława, ul.  Gen.  Władysława Andersa 2A, centrala tel. </w:t>
                      </w:r>
                      <w:r w:rsidRPr="006D6E5A">
                        <w:rPr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(089) 649-07-00, fax 649-66-00</w:t>
                      </w:r>
                    </w:p>
                    <w:p w14:paraId="53D28AE8" w14:textId="77777777" w:rsidR="00F843B0" w:rsidRPr="00317BFF" w:rsidRDefault="004E57EF" w:rsidP="00F843B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hyperlink r:id="rId3" w:history="1">
                        <w:r w:rsidR="00F843B0" w:rsidRPr="00317BFF">
                          <w:rPr>
                            <w:rStyle w:val="Hipercze"/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www.powiat-ilawski.pl</w:t>
                        </w:r>
                      </w:hyperlink>
                      <w:r w:rsidR="00F843B0" w:rsidRPr="00317BFF">
                        <w:rPr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e-mail: starostwo@powiat-ilawski.pl</w:t>
                      </w:r>
                      <w:r w:rsidR="00F843B0" w:rsidRPr="00317BFF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           </w:t>
                      </w:r>
                      <w:r w:rsidR="00F843B0" w:rsidRPr="00317BFF">
                        <w:rPr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NIP 744-148-75-84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godło1" style="position:absolute;left:1166;top:195;width:934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">
                <v:imagedata r:id="rId4" o:title="godło1" blacklevel="1966f"/>
              </v:shape>
            </v:group>
          </w:pict>
        </mc:Fallback>
      </mc:AlternateContent>
    </w:r>
  </w:p>
  <w:p w14:paraId="3CD06CA9" w14:textId="77777777" w:rsidR="00F843B0" w:rsidRDefault="00F84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E30"/>
    <w:multiLevelType w:val="multilevel"/>
    <w:tmpl w:val="EF8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36D46"/>
    <w:multiLevelType w:val="hybridMultilevel"/>
    <w:tmpl w:val="3CB0B446"/>
    <w:lvl w:ilvl="0" w:tplc="8E4EE51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47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A076D"/>
    <w:multiLevelType w:val="hybridMultilevel"/>
    <w:tmpl w:val="3CB0B446"/>
    <w:lvl w:ilvl="0" w:tplc="8E4EE51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1A1"/>
    <w:multiLevelType w:val="hybridMultilevel"/>
    <w:tmpl w:val="9FC027AA"/>
    <w:lvl w:ilvl="0" w:tplc="F6B297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934EB"/>
    <w:multiLevelType w:val="hybridMultilevel"/>
    <w:tmpl w:val="2EFCF2A8"/>
    <w:lvl w:ilvl="0" w:tplc="9F0E87CC">
      <w:start w:val="1"/>
      <w:numFmt w:val="decimal"/>
      <w:lvlText w:val="%1."/>
      <w:lvlJc w:val="left"/>
      <w:pPr>
        <w:ind w:left="644" w:hanging="360"/>
      </w:pPr>
      <w:rPr>
        <w:rFonts w:ascii="Cambria" w:hAnsi="Cambria" w:cs="Calibri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F11A6"/>
    <w:multiLevelType w:val="hybridMultilevel"/>
    <w:tmpl w:val="E5521B42"/>
    <w:lvl w:ilvl="0" w:tplc="AAF875C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u w:val="none"/>
        <w:effect w:val="none"/>
      </w:rPr>
    </w:lvl>
    <w:lvl w:ilvl="1" w:tplc="DDD2425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strike w:val="0"/>
        <w:dstrike w:val="0"/>
        <w:u w:val="none"/>
        <w:effect w:val="none"/>
      </w:rPr>
    </w:lvl>
    <w:lvl w:ilvl="2" w:tplc="F440D5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Cambria" w:hAnsi="Cambria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 w:tplc="5038C5B0">
      <w:start w:val="1"/>
      <w:numFmt w:val="decimal"/>
      <w:lvlText w:val="%4)"/>
      <w:lvlJc w:val="left"/>
      <w:pPr>
        <w:tabs>
          <w:tab w:val="num" w:pos="1077"/>
        </w:tabs>
        <w:ind w:left="1077" w:hanging="357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41C81"/>
    <w:multiLevelType w:val="hybridMultilevel"/>
    <w:tmpl w:val="5330C1B8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4689"/>
    <w:multiLevelType w:val="hybridMultilevel"/>
    <w:tmpl w:val="D43EE036"/>
    <w:lvl w:ilvl="0" w:tplc="1CCE68E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51EB"/>
    <w:multiLevelType w:val="multilevel"/>
    <w:tmpl w:val="9C6A15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ambria" w:eastAsia="Times New Roman" w:hAnsi="Cambria" w:cs="Calibri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19639A7"/>
    <w:multiLevelType w:val="hybridMultilevel"/>
    <w:tmpl w:val="18F0F122"/>
    <w:lvl w:ilvl="0" w:tplc="66A2D2EE">
      <w:start w:val="1"/>
      <w:numFmt w:val="bullet"/>
      <w:lvlText w:val="­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CB1E9D"/>
    <w:multiLevelType w:val="hybridMultilevel"/>
    <w:tmpl w:val="54B4FEB8"/>
    <w:lvl w:ilvl="0" w:tplc="DDD2425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46EF"/>
    <w:multiLevelType w:val="multilevel"/>
    <w:tmpl w:val="1A72016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3" w15:restartNumberingAfterBreak="0">
    <w:nsid w:val="2E1A6240"/>
    <w:multiLevelType w:val="multilevel"/>
    <w:tmpl w:val="EF8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7123A"/>
    <w:multiLevelType w:val="hybridMultilevel"/>
    <w:tmpl w:val="C4D46B64"/>
    <w:lvl w:ilvl="0" w:tplc="3CFE35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trike w:val="0"/>
        <w:dstrike w:val="0"/>
        <w:sz w:val="16"/>
        <w:szCs w:val="16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33669"/>
    <w:multiLevelType w:val="hybridMultilevel"/>
    <w:tmpl w:val="11BEF4DA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0BF5"/>
    <w:multiLevelType w:val="hybridMultilevel"/>
    <w:tmpl w:val="ED72EF64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D3664"/>
    <w:multiLevelType w:val="hybridMultilevel"/>
    <w:tmpl w:val="E3B067E0"/>
    <w:lvl w:ilvl="0" w:tplc="6164B852">
      <w:start w:val="1"/>
      <w:numFmt w:val="decimal"/>
      <w:lvlText w:val="I.%1."/>
      <w:lvlJc w:val="left"/>
      <w:pPr>
        <w:ind w:left="360" w:hanging="360"/>
      </w:pPr>
      <w:rPr>
        <w:rFonts w:ascii="Cambria" w:eastAsia="Times New Roman" w:hAnsi="Cambria" w:cs="Calibri" w:hint="default"/>
        <w:b w:val="0"/>
        <w:sz w:val="20"/>
        <w:szCs w:val="20"/>
      </w:rPr>
    </w:lvl>
    <w:lvl w:ilvl="1" w:tplc="D4846C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77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F5A9C"/>
    <w:multiLevelType w:val="multilevel"/>
    <w:tmpl w:val="EF8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87C50"/>
    <w:multiLevelType w:val="multilevel"/>
    <w:tmpl w:val="BFB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E482B"/>
    <w:multiLevelType w:val="hybridMultilevel"/>
    <w:tmpl w:val="79AE78E2"/>
    <w:lvl w:ilvl="0" w:tplc="F7C2639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73D89"/>
    <w:multiLevelType w:val="hybridMultilevel"/>
    <w:tmpl w:val="1B724516"/>
    <w:name w:val="WW8Num333242"/>
    <w:lvl w:ilvl="0" w:tplc="E3A0F23A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mbria" w:hAnsi="Cambria"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07F18"/>
    <w:multiLevelType w:val="hybridMultilevel"/>
    <w:tmpl w:val="2454F458"/>
    <w:lvl w:ilvl="0" w:tplc="B6E62D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85C4DEA"/>
    <w:multiLevelType w:val="hybridMultilevel"/>
    <w:tmpl w:val="C78E090C"/>
    <w:lvl w:ilvl="0" w:tplc="5184A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6480B"/>
    <w:multiLevelType w:val="multilevel"/>
    <w:tmpl w:val="EF8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C04E1"/>
    <w:multiLevelType w:val="hybridMultilevel"/>
    <w:tmpl w:val="5416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5A34"/>
    <w:multiLevelType w:val="hybridMultilevel"/>
    <w:tmpl w:val="79AE78E2"/>
    <w:lvl w:ilvl="0" w:tplc="F7C2639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F423C"/>
    <w:multiLevelType w:val="multilevel"/>
    <w:tmpl w:val="EF8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20C5E"/>
    <w:multiLevelType w:val="hybridMultilevel"/>
    <w:tmpl w:val="6A42CE6C"/>
    <w:lvl w:ilvl="0" w:tplc="AE76948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trike w:val="0"/>
        <w:dstrike w:val="0"/>
        <w:sz w:val="16"/>
        <w:szCs w:val="16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19"/>
  </w:num>
  <w:num w:numId="5">
    <w:abstractNumId w:val="22"/>
  </w:num>
  <w:num w:numId="6">
    <w:abstractNumId w:val="18"/>
  </w:num>
  <w:num w:numId="7">
    <w:abstractNumId w:val="10"/>
  </w:num>
  <w:num w:numId="8">
    <w:abstractNumId w:val="15"/>
  </w:num>
  <w:num w:numId="9">
    <w:abstractNumId w:val="24"/>
  </w:num>
  <w:num w:numId="10">
    <w:abstractNumId w:val="13"/>
  </w:num>
  <w:num w:numId="11">
    <w:abstractNumId w:val="7"/>
  </w:num>
  <w:num w:numId="12">
    <w:abstractNumId w:val="21"/>
  </w:num>
  <w:num w:numId="13">
    <w:abstractNumId w:val="8"/>
  </w:num>
  <w:num w:numId="14">
    <w:abstractNumId w:val="0"/>
  </w:num>
  <w:num w:numId="15">
    <w:abstractNumId w:val="16"/>
  </w:num>
  <w:num w:numId="16">
    <w:abstractNumId w:val="27"/>
  </w:num>
  <w:num w:numId="17">
    <w:abstractNumId w:val="2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17"/>
  </w:num>
  <w:num w:numId="25">
    <w:abstractNumId w:val="12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26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CD"/>
    <w:rsid w:val="00007682"/>
    <w:rsid w:val="0002368E"/>
    <w:rsid w:val="00026F40"/>
    <w:rsid w:val="00044BD0"/>
    <w:rsid w:val="00062355"/>
    <w:rsid w:val="000944A2"/>
    <w:rsid w:val="00095488"/>
    <w:rsid w:val="000A4763"/>
    <w:rsid w:val="000B6274"/>
    <w:rsid w:val="000E4861"/>
    <w:rsid w:val="000F054E"/>
    <w:rsid w:val="00110FBB"/>
    <w:rsid w:val="00116CAB"/>
    <w:rsid w:val="00116D05"/>
    <w:rsid w:val="00131AFC"/>
    <w:rsid w:val="001335B2"/>
    <w:rsid w:val="00142BC4"/>
    <w:rsid w:val="00164BF9"/>
    <w:rsid w:val="001865AD"/>
    <w:rsid w:val="001A7539"/>
    <w:rsid w:val="001C128E"/>
    <w:rsid w:val="001C21E0"/>
    <w:rsid w:val="0020457F"/>
    <w:rsid w:val="0020540C"/>
    <w:rsid w:val="00215413"/>
    <w:rsid w:val="00224B33"/>
    <w:rsid w:val="00224E9D"/>
    <w:rsid w:val="002410C2"/>
    <w:rsid w:val="002637E8"/>
    <w:rsid w:val="002803CE"/>
    <w:rsid w:val="00281CCC"/>
    <w:rsid w:val="00290D0D"/>
    <w:rsid w:val="002937D5"/>
    <w:rsid w:val="0029446C"/>
    <w:rsid w:val="002A6BE3"/>
    <w:rsid w:val="002B2A70"/>
    <w:rsid w:val="002B5C3A"/>
    <w:rsid w:val="002C1F80"/>
    <w:rsid w:val="002E1B4E"/>
    <w:rsid w:val="00317BFF"/>
    <w:rsid w:val="003429B6"/>
    <w:rsid w:val="0034743E"/>
    <w:rsid w:val="003548CD"/>
    <w:rsid w:val="003723EE"/>
    <w:rsid w:val="00387A10"/>
    <w:rsid w:val="00391B0E"/>
    <w:rsid w:val="003D2E72"/>
    <w:rsid w:val="003D39E8"/>
    <w:rsid w:val="00400EFF"/>
    <w:rsid w:val="00425ACA"/>
    <w:rsid w:val="00432BF3"/>
    <w:rsid w:val="0045679F"/>
    <w:rsid w:val="00457F11"/>
    <w:rsid w:val="00470D76"/>
    <w:rsid w:val="00484916"/>
    <w:rsid w:val="00490EB1"/>
    <w:rsid w:val="004A20A0"/>
    <w:rsid w:val="004A3ACB"/>
    <w:rsid w:val="004B4CD9"/>
    <w:rsid w:val="004D48DC"/>
    <w:rsid w:val="004E57EF"/>
    <w:rsid w:val="00500564"/>
    <w:rsid w:val="00534790"/>
    <w:rsid w:val="00542152"/>
    <w:rsid w:val="005572EB"/>
    <w:rsid w:val="0058248B"/>
    <w:rsid w:val="005A05E4"/>
    <w:rsid w:val="005A06B0"/>
    <w:rsid w:val="005D2B5C"/>
    <w:rsid w:val="00604D5B"/>
    <w:rsid w:val="00616A8D"/>
    <w:rsid w:val="006252E8"/>
    <w:rsid w:val="00625FE6"/>
    <w:rsid w:val="0064701B"/>
    <w:rsid w:val="00671F53"/>
    <w:rsid w:val="00674F11"/>
    <w:rsid w:val="006879C4"/>
    <w:rsid w:val="00690529"/>
    <w:rsid w:val="006C6F37"/>
    <w:rsid w:val="006E3751"/>
    <w:rsid w:val="006F1E3F"/>
    <w:rsid w:val="006F2588"/>
    <w:rsid w:val="00713D53"/>
    <w:rsid w:val="007220A9"/>
    <w:rsid w:val="00730813"/>
    <w:rsid w:val="0073093F"/>
    <w:rsid w:val="00751AC8"/>
    <w:rsid w:val="007904CF"/>
    <w:rsid w:val="007A4A8F"/>
    <w:rsid w:val="007C07EE"/>
    <w:rsid w:val="007C698C"/>
    <w:rsid w:val="007E1F69"/>
    <w:rsid w:val="00807B95"/>
    <w:rsid w:val="00831C83"/>
    <w:rsid w:val="00833868"/>
    <w:rsid w:val="00841014"/>
    <w:rsid w:val="00845CE3"/>
    <w:rsid w:val="00846C8F"/>
    <w:rsid w:val="00851A97"/>
    <w:rsid w:val="00853355"/>
    <w:rsid w:val="008B1AD1"/>
    <w:rsid w:val="008B46AD"/>
    <w:rsid w:val="008C48E5"/>
    <w:rsid w:val="008D6CDD"/>
    <w:rsid w:val="008E6088"/>
    <w:rsid w:val="00926559"/>
    <w:rsid w:val="009277DF"/>
    <w:rsid w:val="009744DC"/>
    <w:rsid w:val="009C1E9F"/>
    <w:rsid w:val="009C688C"/>
    <w:rsid w:val="009C6EEC"/>
    <w:rsid w:val="00A00CFA"/>
    <w:rsid w:val="00A21200"/>
    <w:rsid w:val="00A337F3"/>
    <w:rsid w:val="00A413AC"/>
    <w:rsid w:val="00A44A53"/>
    <w:rsid w:val="00A7108F"/>
    <w:rsid w:val="00A76284"/>
    <w:rsid w:val="00AA092F"/>
    <w:rsid w:val="00AC72C3"/>
    <w:rsid w:val="00AF1F87"/>
    <w:rsid w:val="00B3138A"/>
    <w:rsid w:val="00B54B73"/>
    <w:rsid w:val="00B630DC"/>
    <w:rsid w:val="00B65793"/>
    <w:rsid w:val="00B705D3"/>
    <w:rsid w:val="00B71065"/>
    <w:rsid w:val="00B76897"/>
    <w:rsid w:val="00B857C7"/>
    <w:rsid w:val="00B91E92"/>
    <w:rsid w:val="00BA0B47"/>
    <w:rsid w:val="00BA4C2E"/>
    <w:rsid w:val="00BB77DA"/>
    <w:rsid w:val="00BC3662"/>
    <w:rsid w:val="00BD3198"/>
    <w:rsid w:val="00C00E96"/>
    <w:rsid w:val="00C144CD"/>
    <w:rsid w:val="00C3109A"/>
    <w:rsid w:val="00C32AC2"/>
    <w:rsid w:val="00C372C9"/>
    <w:rsid w:val="00C4788F"/>
    <w:rsid w:val="00C51060"/>
    <w:rsid w:val="00C72755"/>
    <w:rsid w:val="00C755D2"/>
    <w:rsid w:val="00C80580"/>
    <w:rsid w:val="00C918B5"/>
    <w:rsid w:val="00CB1CA3"/>
    <w:rsid w:val="00CE24AD"/>
    <w:rsid w:val="00CE4EC7"/>
    <w:rsid w:val="00CF5A7F"/>
    <w:rsid w:val="00D02CA6"/>
    <w:rsid w:val="00D12B05"/>
    <w:rsid w:val="00D140F0"/>
    <w:rsid w:val="00D338FA"/>
    <w:rsid w:val="00D34B10"/>
    <w:rsid w:val="00D352DB"/>
    <w:rsid w:val="00D479CF"/>
    <w:rsid w:val="00D7153F"/>
    <w:rsid w:val="00D8641C"/>
    <w:rsid w:val="00D97699"/>
    <w:rsid w:val="00DB59EC"/>
    <w:rsid w:val="00DC0BA4"/>
    <w:rsid w:val="00DD53CB"/>
    <w:rsid w:val="00DE6997"/>
    <w:rsid w:val="00E06C84"/>
    <w:rsid w:val="00E2141B"/>
    <w:rsid w:val="00E27CFE"/>
    <w:rsid w:val="00E355A1"/>
    <w:rsid w:val="00E35738"/>
    <w:rsid w:val="00E634F7"/>
    <w:rsid w:val="00E716DB"/>
    <w:rsid w:val="00E765B3"/>
    <w:rsid w:val="00E90DBB"/>
    <w:rsid w:val="00EA071E"/>
    <w:rsid w:val="00EC4229"/>
    <w:rsid w:val="00ED68A4"/>
    <w:rsid w:val="00ED7FC8"/>
    <w:rsid w:val="00EE12D7"/>
    <w:rsid w:val="00EF159F"/>
    <w:rsid w:val="00EF659C"/>
    <w:rsid w:val="00F03939"/>
    <w:rsid w:val="00F46078"/>
    <w:rsid w:val="00F55C51"/>
    <w:rsid w:val="00F5724F"/>
    <w:rsid w:val="00F7119F"/>
    <w:rsid w:val="00F75B43"/>
    <w:rsid w:val="00F843B0"/>
    <w:rsid w:val="00FA0278"/>
    <w:rsid w:val="00FA4AB1"/>
    <w:rsid w:val="00FA7F2F"/>
    <w:rsid w:val="00FD68B6"/>
    <w:rsid w:val="00FE01D4"/>
    <w:rsid w:val="00FF09E5"/>
    <w:rsid w:val="00FF258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E815"/>
  <w15:chartTrackingRefBased/>
  <w15:docId w15:val="{19FF0D2E-5753-432F-AB53-4440714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843B0"/>
    <w:pPr>
      <w:keepNext/>
      <w:spacing w:after="0" w:line="240" w:lineRule="auto"/>
      <w:outlineLvl w:val="1"/>
    </w:pPr>
    <w:rPr>
      <w:rFonts w:ascii="Arial" w:eastAsia="Times New Roman" w:hAnsi="Arial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7E1F69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qFormat/>
    <w:rsid w:val="007E1F69"/>
    <w:rPr>
      <w:rFonts w:ascii="Times New Roman" w:eastAsia="Times New Roman" w:hAnsi="Times New Roman"/>
      <w:b/>
      <w:bCs/>
      <w:sz w:val="28"/>
      <w:szCs w:val="28"/>
    </w:rPr>
  </w:style>
  <w:style w:type="character" w:styleId="Hipercze">
    <w:name w:val="Hyperlink"/>
    <w:uiPriority w:val="99"/>
    <w:unhideWhenUsed/>
    <w:rsid w:val="00B71065"/>
    <w:rPr>
      <w:color w:val="0000FF"/>
      <w:u w:val="singl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8B1AD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rsid w:val="008B1AD1"/>
    <w:rPr>
      <w:rFonts w:ascii="Times New Roman" w:eastAsia="Times New Roman" w:hAnsi="Times New Roman"/>
      <w:sz w:val="24"/>
      <w:szCs w:val="24"/>
      <w:lang w:val="x-none"/>
    </w:rPr>
  </w:style>
  <w:style w:type="paragraph" w:styleId="NormalnyWeb">
    <w:name w:val="Normal (Web)"/>
    <w:basedOn w:val="Normalny"/>
    <w:unhideWhenUsed/>
    <w:rsid w:val="00845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4BF9"/>
    <w:rPr>
      <w:b/>
      <w:bCs/>
    </w:rPr>
  </w:style>
  <w:style w:type="character" w:customStyle="1" w:styleId="apple-style-span">
    <w:name w:val="apple-style-span"/>
    <w:rsid w:val="00E765B3"/>
  </w:style>
  <w:style w:type="character" w:customStyle="1" w:styleId="object">
    <w:name w:val="object"/>
    <w:basedOn w:val="Domylnaczcionkaakapitu"/>
    <w:rsid w:val="00D02CA6"/>
  </w:style>
  <w:style w:type="character" w:customStyle="1" w:styleId="size">
    <w:name w:val="size"/>
    <w:basedOn w:val="Domylnaczcionkaakapitu"/>
    <w:rsid w:val="00432BF3"/>
  </w:style>
  <w:style w:type="character" w:customStyle="1" w:styleId="Nagwek2Znak">
    <w:name w:val="Nagłówek 2 Znak"/>
    <w:basedOn w:val="Domylnaczcionkaakapitu"/>
    <w:link w:val="Nagwek2"/>
    <w:rsid w:val="00F843B0"/>
    <w:rPr>
      <w:rFonts w:ascii="Arial" w:eastAsia="Times New Roman" w:hAnsi="Arial"/>
      <w:sz w:val="44"/>
    </w:rPr>
  </w:style>
  <w:style w:type="character" w:customStyle="1" w:styleId="AkapitzlistZnak">
    <w:name w:val="Akapit z listą Znak"/>
    <w:aliases w:val="L1 Znak,Numerowanie Znak,Akapit z listą5 Znak,Akapit z listą BS Znak,List Paragraph Znak,Obiekt Znak,BulletC Znak,normalny tekst Znak,lp1 Znak,Preambuła Znak,CP-UC Znak,CP-Punkty Znak,Bullet List Znak,List - bullets Znak,b1 Znak"/>
    <w:link w:val="Akapitzlist"/>
    <w:uiPriority w:val="99"/>
    <w:qFormat/>
    <w:locked/>
    <w:rsid w:val="00C918B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Akapit z listą5,Akapit z listą BS,List Paragraph,Obiekt,BulletC,normalny tekst,lp1,Preambuła,CP-UC,CP-Punkty,Bullet List,List - bullets,Equipment,Bullet 1,List Paragraph Char Char,b1,Figure_name,Numbered Indented Text,Ref"/>
    <w:basedOn w:val="Normalny"/>
    <w:link w:val="AkapitzlistZnak"/>
    <w:uiPriority w:val="99"/>
    <w:qFormat/>
    <w:rsid w:val="00C918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6C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A44A53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44A53"/>
    <w:pPr>
      <w:spacing w:before="200"/>
      <w:ind w:left="720"/>
    </w:pPr>
    <w:rPr>
      <w:rFonts w:eastAsia="Times New Roman" w:cs="Calibri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490EB1"/>
    <w:pPr>
      <w:spacing w:before="200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490EB1"/>
    <w:rPr>
      <w:rFonts w:eastAsia="Times New Roman"/>
      <w:lang w:eastAsia="en-GB" w:bidi="en-US"/>
    </w:rPr>
  </w:style>
  <w:style w:type="paragraph" w:customStyle="1" w:styleId="Akapitzlist11">
    <w:name w:val="Akapit z listą11"/>
    <w:basedOn w:val="Normalny"/>
    <w:uiPriority w:val="99"/>
    <w:qFormat/>
    <w:rsid w:val="00490EB1"/>
    <w:pPr>
      <w:spacing w:before="200"/>
      <w:ind w:left="720"/>
    </w:pPr>
    <w:rPr>
      <w:rFonts w:eastAsia="Times New Roman" w:cs="Calibri"/>
      <w:lang w:bidi="en-US"/>
    </w:rPr>
  </w:style>
  <w:style w:type="character" w:styleId="Odwoaniedokomentarza">
    <w:name w:val="annotation reference"/>
    <w:rsid w:val="00FA7F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3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-ilawski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owiat-ilawski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Iława, dnia 11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dnia 11</dc:title>
  <dc:subject/>
  <dc:creator>akasiulajtis</dc:creator>
  <cp:keywords/>
  <cp:lastModifiedBy>Mariusz Korpalski</cp:lastModifiedBy>
  <cp:revision>2</cp:revision>
  <cp:lastPrinted>2020-05-22T11:48:00Z</cp:lastPrinted>
  <dcterms:created xsi:type="dcterms:W3CDTF">2020-05-22T11:58:00Z</dcterms:created>
  <dcterms:modified xsi:type="dcterms:W3CDTF">2020-05-22T11:58:00Z</dcterms:modified>
</cp:coreProperties>
</file>