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8C" w:rsidRDefault="00287F8C" w:rsidP="00287F8C">
      <w:pPr>
        <w:pStyle w:val="Tytu"/>
        <w:rPr>
          <w:shadow/>
          <w:sz w:val="28"/>
          <w:szCs w:val="28"/>
        </w:rPr>
      </w:pPr>
      <w:r>
        <w:rPr>
          <w:shadow/>
          <w:sz w:val="28"/>
          <w:szCs w:val="28"/>
        </w:rPr>
        <w:t>Protokół Nr II/18</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odbytej w dniu 29 listopada 2018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12</w:t>
      </w:r>
      <w:r>
        <w:rPr>
          <w:vertAlign w:val="superscript"/>
        </w:rPr>
        <w:t>00</w:t>
      </w:r>
      <w:r>
        <w:t xml:space="preserve"> otworzył posiedzenie Rady Powiatu i po powitaniu radnych i zaproszonych gości oświadczył, iż zgodnie z listą obecności w posiedzeniu uczestniczy 21 radnych, co wobec ustawowego składu wynoszącego 21 osób stanowi quorum pozwalające na podejmowanie prawomocnych decyzji.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287F8C" w:rsidRDefault="00287F8C" w:rsidP="00287F8C">
      <w:pPr>
        <w:widowControl w:val="0"/>
        <w:jc w:val="both"/>
        <w:rPr>
          <w:snapToGrid w:val="0"/>
        </w:rPr>
      </w:pPr>
      <w:r w:rsidRPr="00382616">
        <w:rPr>
          <w:snapToGrid w:val="0"/>
        </w:rPr>
        <w:t xml:space="preserve">Przewodniczący Rady M. </w:t>
      </w:r>
      <w:r>
        <w:rPr>
          <w:snapToGrid w:val="0"/>
        </w:rPr>
        <w:t>Borkowski</w:t>
      </w:r>
      <w:r w:rsidRPr="00382616">
        <w:rPr>
          <w:snapToGrid w:val="0"/>
        </w:rPr>
        <w:t xml:space="preserve"> – </w:t>
      </w:r>
      <w:r w:rsidR="002275D2">
        <w:rPr>
          <w:snapToGrid w:val="0"/>
        </w:rPr>
        <w:t xml:space="preserve"> powiedział -</w:t>
      </w:r>
      <w:r w:rsidRPr="00382616">
        <w:rPr>
          <w:snapToGrid w:val="0"/>
        </w:rPr>
        <w:t>porządek obrad otrzymaliście Państwo razem z zaproszeniami. Czy są inne propozycje zmian, uwagi?</w:t>
      </w:r>
      <w:r>
        <w:rPr>
          <w:snapToGrid w:val="0"/>
        </w:rPr>
        <w:t xml:space="preserve"> </w:t>
      </w:r>
    </w:p>
    <w:p w:rsidR="00287F8C" w:rsidRDefault="00287F8C" w:rsidP="00287F8C">
      <w:pPr>
        <w:jc w:val="both"/>
        <w:rPr>
          <w:bCs/>
        </w:rPr>
      </w:pPr>
    </w:p>
    <w:p w:rsidR="00287F8C" w:rsidRPr="002D00AC" w:rsidRDefault="00287F8C" w:rsidP="00287F8C">
      <w:pPr>
        <w:jc w:val="both"/>
        <w:rPr>
          <w:bCs/>
        </w:rPr>
      </w:pPr>
      <w:r w:rsidRPr="00E66AAF">
        <w:rPr>
          <w:b/>
          <w:bCs/>
        </w:rPr>
        <w:t>Radny K. Parowicz</w:t>
      </w:r>
      <w:r w:rsidRPr="002D00AC">
        <w:rPr>
          <w:bCs/>
        </w:rPr>
        <w:t xml:space="preserve"> </w:t>
      </w:r>
      <w:r>
        <w:rPr>
          <w:bCs/>
        </w:rPr>
        <w:t>– w imieniu radnych klubu PiS zgł</w:t>
      </w:r>
      <w:r w:rsidR="00AD0395">
        <w:rPr>
          <w:bCs/>
        </w:rPr>
        <w:t>o</w:t>
      </w:r>
      <w:r>
        <w:rPr>
          <w:bCs/>
        </w:rPr>
        <w:t>s</w:t>
      </w:r>
      <w:r w:rsidR="002275D2">
        <w:rPr>
          <w:bCs/>
        </w:rPr>
        <w:t>ił</w:t>
      </w:r>
      <w:r>
        <w:rPr>
          <w:bCs/>
        </w:rPr>
        <w:t xml:space="preserve"> zmianę do porządku obrad. </w:t>
      </w:r>
      <w:r w:rsidR="00AD0395">
        <w:rPr>
          <w:bCs/>
        </w:rPr>
        <w:br/>
      </w:r>
      <w:r>
        <w:rPr>
          <w:bCs/>
        </w:rPr>
        <w:t xml:space="preserve">W punk. 4 po lit. b </w:t>
      </w:r>
      <w:r w:rsidR="002275D2">
        <w:rPr>
          <w:bCs/>
        </w:rPr>
        <w:t>za</w:t>
      </w:r>
      <w:r>
        <w:rPr>
          <w:bCs/>
        </w:rPr>
        <w:t>propon</w:t>
      </w:r>
      <w:r w:rsidR="002275D2">
        <w:rPr>
          <w:bCs/>
        </w:rPr>
        <w:t>ował</w:t>
      </w:r>
      <w:r>
        <w:rPr>
          <w:bCs/>
        </w:rPr>
        <w:t xml:space="preserve">, aby lit. c otrzymała następujące brzmienie: powołanie </w:t>
      </w:r>
      <w:r>
        <w:t>Komisji Skarg, Wniosków i Petycji oraz wyboru jej przewodniczącego lit. d określenie</w:t>
      </w:r>
      <w:r w:rsidRPr="00E66AAF">
        <w:t xml:space="preserve"> </w:t>
      </w:r>
      <w:r>
        <w:t>składu osobowego Komisji Skarg, Wniosków i Petycji. Pozostałe propozycje pozostałyby bez zmian.</w:t>
      </w:r>
    </w:p>
    <w:p w:rsidR="00287F8C" w:rsidRDefault="00287F8C" w:rsidP="00287F8C">
      <w:pPr>
        <w:widowControl w:val="0"/>
        <w:jc w:val="both"/>
        <w:rPr>
          <w:snapToGrid w:val="0"/>
        </w:rPr>
      </w:pPr>
      <w:r>
        <w:rPr>
          <w:snapToGrid w:val="0"/>
        </w:rPr>
        <w:t xml:space="preserve">Uzasadniam zaproponowaną zmianę tym, że Komisja Skarg, Wniosków i Petycji zgodnie ze statutem Powiatu Iławskiego i samorządzie powiatowym, jest komisją stałą i tak jak komisje stałe powinna być w tym samym trybie powołana.     </w:t>
      </w:r>
    </w:p>
    <w:p w:rsidR="00287F8C" w:rsidRDefault="00287F8C" w:rsidP="00287F8C">
      <w:pPr>
        <w:widowControl w:val="0"/>
        <w:jc w:val="both"/>
        <w:rPr>
          <w:b/>
          <w:snapToGrid w:val="0"/>
        </w:rPr>
      </w:pPr>
    </w:p>
    <w:p w:rsidR="00287F8C" w:rsidRPr="002D00AC" w:rsidRDefault="00287F8C" w:rsidP="00287F8C">
      <w:pPr>
        <w:widowControl w:val="0"/>
        <w:jc w:val="both"/>
        <w:rPr>
          <w:snapToGrid w:val="0"/>
        </w:rPr>
      </w:pPr>
      <w:r w:rsidRPr="00E66AAF">
        <w:rPr>
          <w:b/>
          <w:snapToGrid w:val="0"/>
        </w:rPr>
        <w:t>Starosta Powiatu Iławskiego B. Bielawski</w:t>
      </w:r>
      <w:r w:rsidRPr="002D00AC">
        <w:rPr>
          <w:snapToGrid w:val="0"/>
        </w:rPr>
        <w:t xml:space="preserve"> </w:t>
      </w:r>
      <w:r>
        <w:rPr>
          <w:snapToGrid w:val="0"/>
        </w:rPr>
        <w:t>–</w:t>
      </w:r>
      <w:r w:rsidR="002275D2">
        <w:rPr>
          <w:snapToGrid w:val="0"/>
        </w:rPr>
        <w:t xml:space="preserve"> powiedział, że </w:t>
      </w:r>
      <w:r w:rsidRPr="002D00AC">
        <w:rPr>
          <w:snapToGrid w:val="0"/>
        </w:rPr>
        <w:t xml:space="preserve"> </w:t>
      </w:r>
      <w:r>
        <w:rPr>
          <w:snapToGrid w:val="0"/>
        </w:rPr>
        <w:t xml:space="preserve">miał wnioskować </w:t>
      </w:r>
      <w:r w:rsidR="00AD0395">
        <w:rPr>
          <w:snapToGrid w:val="0"/>
        </w:rPr>
        <w:br/>
      </w:r>
      <w:r>
        <w:rPr>
          <w:snapToGrid w:val="0"/>
        </w:rPr>
        <w:t>o rozszerzenie porządku obrad o punkty</w:t>
      </w:r>
      <w:r w:rsidR="002275D2">
        <w:rPr>
          <w:snapToGrid w:val="0"/>
        </w:rPr>
        <w:t>,</w:t>
      </w:r>
      <w:r>
        <w:rPr>
          <w:snapToGrid w:val="0"/>
        </w:rPr>
        <w:t xml:space="preserve"> o które pan radny wnioskuje, tylko, </w:t>
      </w:r>
      <w:r w:rsidR="002275D2">
        <w:rPr>
          <w:snapToGrid w:val="0"/>
        </w:rPr>
        <w:t>ż</w:t>
      </w:r>
      <w:r>
        <w:rPr>
          <w:snapToGrid w:val="0"/>
        </w:rPr>
        <w:t xml:space="preserve">e będzie w lit. </w:t>
      </w:r>
      <w:r w:rsidRPr="002D00AC">
        <w:rPr>
          <w:snapToGrid w:val="0"/>
        </w:rPr>
        <w:t>h) powołania Komisji Skarg, Wniosków i Petycji oraz wyboru jej przewodniczącego</w:t>
      </w:r>
      <w:r>
        <w:rPr>
          <w:snapToGrid w:val="0"/>
        </w:rPr>
        <w:t xml:space="preserve"> </w:t>
      </w:r>
      <w:r w:rsidRPr="002D00AC">
        <w:rPr>
          <w:snapToGrid w:val="0"/>
        </w:rPr>
        <w:t>oraz lit. i) określenia składu osobowego Komisji Skarg, Wniosków i Petycji</w:t>
      </w:r>
      <w:r>
        <w:rPr>
          <w:snapToGrid w:val="0"/>
        </w:rPr>
        <w:t>.</w:t>
      </w:r>
      <w:r w:rsidRPr="002D00AC">
        <w:rPr>
          <w:snapToGrid w:val="0"/>
        </w:rPr>
        <w:t xml:space="preserve"> </w:t>
      </w:r>
    </w:p>
    <w:p w:rsidR="00287F8C" w:rsidRDefault="00287F8C" w:rsidP="00287F8C">
      <w:pPr>
        <w:jc w:val="both"/>
        <w:rPr>
          <w:b/>
          <w:snapToGrid w:val="0"/>
        </w:rPr>
      </w:pPr>
    </w:p>
    <w:p w:rsidR="00287F8C" w:rsidRDefault="00287F8C" w:rsidP="00287F8C">
      <w:pPr>
        <w:jc w:val="both"/>
        <w:rPr>
          <w:snapToGrid w:val="0"/>
        </w:rPr>
      </w:pPr>
      <w:r w:rsidRPr="00E66AAF">
        <w:rPr>
          <w:b/>
          <w:snapToGrid w:val="0"/>
        </w:rPr>
        <w:t>Przewodniczący Rady M. Borkowski</w:t>
      </w:r>
      <w:r w:rsidRPr="00382616">
        <w:rPr>
          <w:snapToGrid w:val="0"/>
        </w:rPr>
        <w:t xml:space="preserve"> –</w:t>
      </w:r>
      <w:r>
        <w:rPr>
          <w:snapToGrid w:val="0"/>
        </w:rPr>
        <w:t xml:space="preserve"> rozumiem, że wniosek pana jest nieaktualny?</w:t>
      </w:r>
    </w:p>
    <w:p w:rsidR="00287F8C" w:rsidRDefault="00287F8C" w:rsidP="00287F8C">
      <w:pPr>
        <w:jc w:val="both"/>
        <w:rPr>
          <w:b/>
          <w:bCs/>
        </w:rPr>
      </w:pPr>
    </w:p>
    <w:p w:rsidR="00287F8C" w:rsidRDefault="00287F8C" w:rsidP="00287F8C">
      <w:pPr>
        <w:jc w:val="both"/>
        <w:rPr>
          <w:b/>
          <w:bCs/>
        </w:rPr>
      </w:pPr>
      <w:r w:rsidRPr="00E66AAF">
        <w:rPr>
          <w:b/>
          <w:bCs/>
        </w:rPr>
        <w:t>Radny K. Parowicz</w:t>
      </w:r>
      <w:r w:rsidRPr="002D00AC">
        <w:rPr>
          <w:bCs/>
        </w:rPr>
        <w:t xml:space="preserve"> </w:t>
      </w:r>
      <w:r>
        <w:rPr>
          <w:bCs/>
        </w:rPr>
        <w:t>– tak.</w:t>
      </w:r>
    </w:p>
    <w:p w:rsidR="00287F8C" w:rsidRDefault="00287F8C" w:rsidP="00287F8C">
      <w:pPr>
        <w:jc w:val="both"/>
        <w:rPr>
          <w:b/>
          <w:snapToGrid w:val="0"/>
        </w:rPr>
      </w:pPr>
    </w:p>
    <w:p w:rsidR="00287F8C" w:rsidRPr="00D569FD" w:rsidRDefault="00287F8C" w:rsidP="00287F8C">
      <w:pPr>
        <w:jc w:val="both"/>
        <w:rPr>
          <w:bCs/>
        </w:rPr>
      </w:pPr>
      <w:r w:rsidRPr="00D569FD">
        <w:rPr>
          <w:b/>
          <w:snapToGrid w:val="0"/>
        </w:rPr>
        <w:t>Przewodniczący Rady M. Borkowski –</w:t>
      </w:r>
      <w:r>
        <w:rPr>
          <w:b/>
          <w:snapToGrid w:val="0"/>
        </w:rPr>
        <w:t xml:space="preserve"> </w:t>
      </w:r>
      <w:r w:rsidRPr="00D569FD">
        <w:rPr>
          <w:snapToGrid w:val="0"/>
        </w:rPr>
        <w:t>poproszę pana starostę o pełne sprecyzowan</w:t>
      </w:r>
      <w:r>
        <w:rPr>
          <w:snapToGrid w:val="0"/>
        </w:rPr>
        <w:t>i</w:t>
      </w:r>
      <w:r w:rsidRPr="00D569FD">
        <w:rPr>
          <w:snapToGrid w:val="0"/>
        </w:rPr>
        <w:t>e</w:t>
      </w:r>
      <w:r>
        <w:rPr>
          <w:snapToGrid w:val="0"/>
        </w:rPr>
        <w:t xml:space="preserve"> wniosku.</w:t>
      </w:r>
    </w:p>
    <w:p w:rsidR="00287F8C" w:rsidRDefault="00287F8C" w:rsidP="00287F8C">
      <w:pPr>
        <w:jc w:val="both"/>
        <w:rPr>
          <w:b/>
          <w:snapToGrid w:val="0"/>
        </w:rPr>
      </w:pPr>
    </w:p>
    <w:p w:rsidR="00287F8C" w:rsidRDefault="00287F8C" w:rsidP="00287F8C">
      <w:pPr>
        <w:widowControl w:val="0"/>
        <w:jc w:val="both"/>
        <w:rPr>
          <w:snapToGrid w:val="0"/>
        </w:rPr>
      </w:pPr>
      <w:r w:rsidRPr="00E66AAF">
        <w:rPr>
          <w:b/>
          <w:snapToGrid w:val="0"/>
        </w:rPr>
        <w:t>Starosta Powiatu Iławskiego B. Bielawski</w:t>
      </w:r>
      <w:r w:rsidRPr="002D00AC">
        <w:rPr>
          <w:snapToGrid w:val="0"/>
        </w:rPr>
        <w:t xml:space="preserve"> </w:t>
      </w:r>
      <w:r>
        <w:rPr>
          <w:snapToGrid w:val="0"/>
        </w:rPr>
        <w:t xml:space="preserve">– </w:t>
      </w:r>
      <w:r w:rsidRPr="003D1B8F">
        <w:rPr>
          <w:snapToGrid w:val="0"/>
        </w:rPr>
        <w:t xml:space="preserve">wnioskuję o wprowadzenie projektu uchwały </w:t>
      </w:r>
      <w:r w:rsidR="00AD0395">
        <w:rPr>
          <w:snapToGrid w:val="0"/>
        </w:rPr>
        <w:br/>
      </w:r>
      <w:r w:rsidRPr="003D1B8F">
        <w:rPr>
          <w:snapToGrid w:val="0"/>
        </w:rPr>
        <w:t xml:space="preserve">w  </w:t>
      </w:r>
      <w:proofErr w:type="spellStart"/>
      <w:r w:rsidRPr="003D1B8F">
        <w:rPr>
          <w:snapToGrid w:val="0"/>
        </w:rPr>
        <w:t>pkt</w:t>
      </w:r>
      <w:proofErr w:type="spellEnd"/>
      <w:r w:rsidRPr="003D1B8F">
        <w:rPr>
          <w:snapToGrid w:val="0"/>
        </w:rPr>
        <w:t xml:space="preserve"> 4. Podjęcie uchwał w sprawach lit. h) powołania Komisji Skarg, Wniosków i Petycji oraz wyboru jej przewodniczącego</w:t>
      </w:r>
      <w:r>
        <w:rPr>
          <w:snapToGrid w:val="0"/>
        </w:rPr>
        <w:t xml:space="preserve"> </w:t>
      </w:r>
      <w:r w:rsidRPr="003D1B8F">
        <w:rPr>
          <w:snapToGrid w:val="0"/>
        </w:rPr>
        <w:t>oraz lit. i) określenia składu osobowego Komisji Skarg, Wniosków i Petycji</w:t>
      </w:r>
      <w:r>
        <w:rPr>
          <w:snapToGrid w:val="0"/>
        </w:rPr>
        <w:t>.</w:t>
      </w:r>
      <w:r w:rsidRPr="003D1B8F">
        <w:rPr>
          <w:snapToGrid w:val="0"/>
        </w:rPr>
        <w:t xml:space="preserve"> </w:t>
      </w:r>
    </w:p>
    <w:p w:rsidR="00287F8C" w:rsidRDefault="00287F8C" w:rsidP="00287F8C">
      <w:pPr>
        <w:widowControl w:val="0"/>
        <w:jc w:val="both"/>
        <w:rPr>
          <w:snapToGrid w:val="0"/>
        </w:rPr>
      </w:pPr>
    </w:p>
    <w:p w:rsidR="00287F8C" w:rsidRPr="007A4DFC" w:rsidRDefault="00287F8C" w:rsidP="00287F8C">
      <w:pPr>
        <w:widowControl w:val="0"/>
        <w:jc w:val="both"/>
      </w:pPr>
      <w:r w:rsidRPr="00E66AAF">
        <w:rPr>
          <w:b/>
          <w:snapToGrid w:val="0"/>
        </w:rPr>
        <w:t>Przewodniczący Rady M. Borkowski</w:t>
      </w:r>
      <w:r w:rsidRPr="00382616">
        <w:rPr>
          <w:snapToGrid w:val="0"/>
        </w:rPr>
        <w:t xml:space="preserve"> </w:t>
      </w:r>
      <w:r>
        <w:rPr>
          <w:snapToGrid w:val="0"/>
        </w:rPr>
        <w:t xml:space="preserve">- </w:t>
      </w:r>
      <w:r w:rsidRPr="007A4DFC">
        <w:rPr>
          <w:snapToGrid w:val="0"/>
        </w:rPr>
        <w:t xml:space="preserve">pozostałe uchwały przesuwają się o dwie litery </w:t>
      </w:r>
      <w:r w:rsidR="00AD0395">
        <w:rPr>
          <w:snapToGrid w:val="0"/>
        </w:rPr>
        <w:br/>
      </w:r>
      <w:r w:rsidRPr="007A4DFC">
        <w:rPr>
          <w:snapToGrid w:val="0"/>
        </w:rPr>
        <w:t>w dół. N</w:t>
      </w:r>
      <w:r w:rsidRPr="007A4DFC">
        <w:t xml:space="preserve">a podstawie art. 15 ust.  2 ustawy o samorządzie powiatowym: „ Rada Powiatu może wprowadzić zmiany w porządku bezwzględną większością głosów ustawowego składu rady”. </w:t>
      </w:r>
    </w:p>
    <w:p w:rsidR="00287F8C" w:rsidRDefault="00287F8C" w:rsidP="00287F8C">
      <w:pPr>
        <w:widowControl w:val="0"/>
        <w:jc w:val="both"/>
        <w:rPr>
          <w:snapToGrid w:val="0"/>
        </w:rPr>
      </w:pPr>
    </w:p>
    <w:p w:rsidR="00287F8C" w:rsidRDefault="00287F8C" w:rsidP="00287F8C">
      <w:pPr>
        <w:widowControl w:val="0"/>
        <w:jc w:val="both"/>
        <w:rPr>
          <w:snapToGrid w:val="0"/>
          <w:u w:val="single"/>
        </w:rPr>
      </w:pPr>
      <w:r w:rsidRPr="00D451D7">
        <w:rPr>
          <w:b/>
        </w:rPr>
        <w:t>Przewodniczący Rady</w:t>
      </w:r>
      <w:r>
        <w:rPr>
          <w:b/>
        </w:rPr>
        <w:t xml:space="preserve"> - </w:t>
      </w:r>
      <w:r>
        <w:rPr>
          <w:snapToGrid w:val="0"/>
          <w:u w:val="single"/>
        </w:rPr>
        <w:t>poddał pod głosowanie zmianę do projektu porządku</w:t>
      </w:r>
      <w:r>
        <w:rPr>
          <w:snapToGrid w:val="0"/>
        </w:rPr>
        <w:t xml:space="preserve"> polegającą na</w:t>
      </w:r>
      <w:r w:rsidRPr="00B124B1">
        <w:rPr>
          <w:snapToGrid w:val="0"/>
        </w:rPr>
        <w:t xml:space="preserve"> </w:t>
      </w:r>
      <w:r>
        <w:rPr>
          <w:snapToGrid w:val="0"/>
        </w:rPr>
        <w:t xml:space="preserve">wprowadzeniu do </w:t>
      </w:r>
      <w:r w:rsidRPr="00B124B1">
        <w:rPr>
          <w:snapToGrid w:val="0"/>
        </w:rPr>
        <w:t>porządku obrad</w:t>
      </w:r>
      <w:r>
        <w:rPr>
          <w:snapToGrid w:val="0"/>
        </w:rPr>
        <w:t xml:space="preserve"> w pkt. 4 litera h) projektu uchwały w sprawie </w:t>
      </w:r>
      <w:r w:rsidRPr="003D1B8F">
        <w:rPr>
          <w:snapToGrid w:val="0"/>
        </w:rPr>
        <w:t>powołania Komisji Skarg, Wniosków i Petycji oraz wyboru jej przewodniczącego</w:t>
      </w:r>
      <w:r>
        <w:rPr>
          <w:snapToGrid w:val="0"/>
          <w:u w:val="single"/>
        </w:rPr>
        <w:t xml:space="preserve"> Rada w obecności 21 radnych -  21 głosami „za” wprowadziła zmianę.</w:t>
      </w:r>
    </w:p>
    <w:p w:rsidR="002275D2" w:rsidRDefault="002275D2" w:rsidP="002275D2">
      <w:pPr>
        <w:widowControl w:val="0"/>
        <w:jc w:val="right"/>
        <w:rPr>
          <w:snapToGrid w:val="0"/>
          <w:u w:val="single"/>
        </w:rPr>
      </w:pPr>
      <w:bookmarkStart w:id="0" w:name="_Hlk532812455"/>
      <w:r>
        <w:rPr>
          <w:snapToGrid w:val="0"/>
          <w:u w:val="single"/>
        </w:rPr>
        <w:t>G</w:t>
      </w:r>
      <w:r w:rsidR="00AD0395">
        <w:rPr>
          <w:snapToGrid w:val="0"/>
          <w:u w:val="single"/>
        </w:rPr>
        <w:t>ł</w:t>
      </w:r>
      <w:r>
        <w:rPr>
          <w:snapToGrid w:val="0"/>
          <w:u w:val="single"/>
        </w:rPr>
        <w:t xml:space="preserve">osowanie imienne stanowi zał. nr </w:t>
      </w:r>
      <w:r w:rsidR="00AD0395">
        <w:rPr>
          <w:snapToGrid w:val="0"/>
          <w:u w:val="single"/>
        </w:rPr>
        <w:t xml:space="preserve">3 </w:t>
      </w:r>
      <w:r>
        <w:rPr>
          <w:snapToGrid w:val="0"/>
          <w:u w:val="single"/>
        </w:rPr>
        <w:t>do protokołu</w:t>
      </w:r>
    </w:p>
    <w:bookmarkEnd w:id="0"/>
    <w:p w:rsidR="00287F8C" w:rsidRDefault="00287F8C" w:rsidP="00287F8C">
      <w:pPr>
        <w:widowControl w:val="0"/>
        <w:jc w:val="both"/>
        <w:rPr>
          <w:snapToGrid w:val="0"/>
        </w:rPr>
      </w:pPr>
    </w:p>
    <w:p w:rsidR="00287F8C" w:rsidRDefault="00287F8C" w:rsidP="00287F8C">
      <w:pPr>
        <w:widowControl w:val="0"/>
        <w:jc w:val="both"/>
        <w:rPr>
          <w:snapToGrid w:val="0"/>
          <w:u w:val="single"/>
        </w:rPr>
      </w:pPr>
      <w:r w:rsidRPr="00D451D7">
        <w:rPr>
          <w:b/>
        </w:rPr>
        <w:t>Przewodniczący Rady</w:t>
      </w:r>
      <w:r>
        <w:rPr>
          <w:b/>
        </w:rPr>
        <w:t xml:space="preserve"> - </w:t>
      </w:r>
      <w:r>
        <w:rPr>
          <w:snapToGrid w:val="0"/>
          <w:u w:val="single"/>
        </w:rPr>
        <w:t>poddał pod głosowanie zmianę do projektu porządku</w:t>
      </w:r>
      <w:r>
        <w:rPr>
          <w:snapToGrid w:val="0"/>
        </w:rPr>
        <w:t xml:space="preserve"> polegającą na</w:t>
      </w:r>
      <w:r w:rsidRPr="00B124B1">
        <w:rPr>
          <w:snapToGrid w:val="0"/>
        </w:rPr>
        <w:t xml:space="preserve"> </w:t>
      </w:r>
      <w:r>
        <w:rPr>
          <w:snapToGrid w:val="0"/>
        </w:rPr>
        <w:t xml:space="preserve">wprowadzeniu do </w:t>
      </w:r>
      <w:r w:rsidRPr="00B124B1">
        <w:rPr>
          <w:snapToGrid w:val="0"/>
        </w:rPr>
        <w:t>porządku obrad</w:t>
      </w:r>
      <w:r>
        <w:rPr>
          <w:snapToGrid w:val="0"/>
        </w:rPr>
        <w:t xml:space="preserve"> w pkt. 4 litera i) projektu uchwały w sprawie </w:t>
      </w:r>
      <w:r w:rsidRPr="003D1B8F">
        <w:rPr>
          <w:snapToGrid w:val="0"/>
        </w:rPr>
        <w:t>określenia składu osobowego Komisji Skarg, Wniosków i Petycji</w:t>
      </w:r>
      <w:r>
        <w:rPr>
          <w:snapToGrid w:val="0"/>
        </w:rPr>
        <w:t>,</w:t>
      </w:r>
      <w:r w:rsidRPr="00D451D7">
        <w:rPr>
          <w:snapToGrid w:val="0"/>
          <w:u w:val="single"/>
        </w:rPr>
        <w:t xml:space="preserve"> </w:t>
      </w:r>
      <w:r>
        <w:rPr>
          <w:snapToGrid w:val="0"/>
          <w:u w:val="single"/>
        </w:rPr>
        <w:t>Rada w obecności 21 radnych -  21 głosami „za” wprowadziła zmianę.</w:t>
      </w:r>
    </w:p>
    <w:p w:rsidR="00287F8C" w:rsidRDefault="00287F8C" w:rsidP="00287F8C">
      <w:pPr>
        <w:widowControl w:val="0"/>
        <w:jc w:val="both"/>
        <w:rPr>
          <w:snapToGrid w:val="0"/>
        </w:rPr>
      </w:pPr>
    </w:p>
    <w:p w:rsidR="002275D2" w:rsidRDefault="002275D2" w:rsidP="002275D2">
      <w:pPr>
        <w:widowControl w:val="0"/>
        <w:jc w:val="right"/>
        <w:rPr>
          <w:snapToGrid w:val="0"/>
          <w:u w:val="single"/>
        </w:rPr>
      </w:pPr>
      <w:r>
        <w:rPr>
          <w:snapToGrid w:val="0"/>
          <w:u w:val="single"/>
        </w:rPr>
        <w:t xml:space="preserve">Glosowanie imienne stanowi zał. nr </w:t>
      </w:r>
      <w:r w:rsidR="00AD0395">
        <w:rPr>
          <w:snapToGrid w:val="0"/>
          <w:u w:val="single"/>
        </w:rPr>
        <w:t xml:space="preserve">4 </w:t>
      </w:r>
      <w:r>
        <w:rPr>
          <w:snapToGrid w:val="0"/>
          <w:u w:val="single"/>
        </w:rPr>
        <w:t>do protokołu</w:t>
      </w:r>
    </w:p>
    <w:p w:rsidR="00287F8C" w:rsidRPr="003D1B8F" w:rsidRDefault="00287F8C" w:rsidP="00287F8C">
      <w:pPr>
        <w:widowControl w:val="0"/>
        <w:jc w:val="both"/>
        <w:rPr>
          <w:snapToGrid w:val="0"/>
        </w:rPr>
      </w:pPr>
    </w:p>
    <w:p w:rsidR="00287F8C" w:rsidRDefault="00287F8C" w:rsidP="00287F8C">
      <w:pPr>
        <w:jc w:val="both"/>
      </w:pPr>
      <w:r>
        <w:rPr>
          <w:b/>
          <w:bCs/>
        </w:rPr>
        <w:t>Przewodniczący Rady M. Borkowski</w:t>
      </w:r>
      <w:r>
        <w:t xml:space="preserve"> przedstawił porządek obrad w brzmieniu:</w:t>
      </w:r>
    </w:p>
    <w:p w:rsidR="00287F8C" w:rsidRDefault="00287F8C" w:rsidP="00287F8C">
      <w:pPr>
        <w:numPr>
          <w:ilvl w:val="0"/>
          <w:numId w:val="1"/>
        </w:numPr>
      </w:pPr>
      <w:r w:rsidRPr="00E85C74">
        <w:t>Otwarcie i zatwierdzenie quorum.</w:t>
      </w:r>
    </w:p>
    <w:p w:rsidR="00287F8C" w:rsidRPr="00E85C74" w:rsidRDefault="00287F8C" w:rsidP="00287F8C">
      <w:pPr>
        <w:numPr>
          <w:ilvl w:val="0"/>
          <w:numId w:val="1"/>
        </w:numPr>
      </w:pPr>
      <w:r>
        <w:t>Przyjęcie protokołu z I Sesji Rady Powiatu.</w:t>
      </w:r>
    </w:p>
    <w:p w:rsidR="00287F8C" w:rsidRDefault="00287F8C" w:rsidP="00287F8C">
      <w:pPr>
        <w:numPr>
          <w:ilvl w:val="0"/>
          <w:numId w:val="1"/>
        </w:numPr>
      </w:pPr>
      <w:r w:rsidRPr="00CB2406">
        <w:t>Informacja – sprawozdania:</w:t>
      </w:r>
    </w:p>
    <w:p w:rsidR="00287F8C" w:rsidRDefault="00287F8C" w:rsidP="00287F8C">
      <w:pPr>
        <w:ind w:firstLine="360"/>
      </w:pPr>
      <w:r w:rsidRPr="00CB2406">
        <w:t xml:space="preserve">- informacja Starosty Iławskiego z działalności </w:t>
      </w:r>
      <w:r>
        <w:t>Zarządu i wykonania uchwał Rady.</w:t>
      </w:r>
    </w:p>
    <w:p w:rsidR="00287F8C" w:rsidRPr="004740D9" w:rsidRDefault="00287F8C" w:rsidP="00287F8C">
      <w:pPr>
        <w:ind w:left="426" w:hanging="426"/>
        <w:jc w:val="both"/>
        <w:rPr>
          <w:b/>
          <w:snapToGrid w:val="0"/>
        </w:rPr>
      </w:pPr>
      <w:r>
        <w:t xml:space="preserve">4. </w:t>
      </w:r>
      <w:r w:rsidRPr="00E85C74">
        <w:rPr>
          <w:b/>
        </w:rPr>
        <w:t>Podjęcie uchwał w sprawach:</w:t>
      </w:r>
    </w:p>
    <w:p w:rsidR="00287F8C" w:rsidRDefault="00287F8C" w:rsidP="00287F8C">
      <w:pPr>
        <w:numPr>
          <w:ilvl w:val="0"/>
          <w:numId w:val="2"/>
        </w:numPr>
        <w:jc w:val="both"/>
      </w:pPr>
      <w:r>
        <w:t>p</w:t>
      </w:r>
      <w:r w:rsidRPr="00920BC6">
        <w:t>owołania Komisji Rewi</w:t>
      </w:r>
      <w:r>
        <w:t xml:space="preserve">zyjnej i wyboru jej przewodniczącego – ref. Przewodniczący Rady M. Borkowski,  </w:t>
      </w:r>
    </w:p>
    <w:p w:rsidR="00287F8C" w:rsidRDefault="00287F8C" w:rsidP="00287F8C">
      <w:pPr>
        <w:numPr>
          <w:ilvl w:val="0"/>
          <w:numId w:val="2"/>
        </w:numPr>
        <w:jc w:val="both"/>
      </w:pPr>
      <w:r>
        <w:t>określenia składu osobowego Komisji Rewizyjnej Rady Powiatu – ref. Przewodniczący Rady M. Borkowski,</w:t>
      </w:r>
    </w:p>
    <w:p w:rsidR="00287F8C" w:rsidRDefault="00287F8C" w:rsidP="00287F8C">
      <w:pPr>
        <w:numPr>
          <w:ilvl w:val="0"/>
          <w:numId w:val="2"/>
        </w:numPr>
        <w:jc w:val="both"/>
      </w:pPr>
      <w:r>
        <w:t>wyboru Przewodniczącego Komisji Budżetu i Finansów – ref. Przewodniczący Rady M. Borkowski,</w:t>
      </w:r>
    </w:p>
    <w:p w:rsidR="00287F8C" w:rsidRDefault="00287F8C" w:rsidP="00287F8C">
      <w:pPr>
        <w:numPr>
          <w:ilvl w:val="0"/>
          <w:numId w:val="2"/>
        </w:numPr>
        <w:jc w:val="both"/>
      </w:pPr>
      <w:r>
        <w:t xml:space="preserve">wyboru Przewodniczącego Komisji Ochrony Zdrowia, Opieki Społecznej </w:t>
      </w:r>
      <w:r>
        <w:br/>
        <w:t>i Bezpieczeństwa – ref. Przewodniczący Rady M. Borkowski,</w:t>
      </w:r>
    </w:p>
    <w:p w:rsidR="00287F8C" w:rsidRDefault="00287F8C" w:rsidP="00287F8C">
      <w:pPr>
        <w:numPr>
          <w:ilvl w:val="0"/>
          <w:numId w:val="2"/>
        </w:numPr>
        <w:jc w:val="both"/>
      </w:pPr>
      <w:r>
        <w:t>wyboru Przewodniczącego Komisji Edukacji, Kultury i Sportu – ref. Przewodniczący Rady M. Borkowski,</w:t>
      </w:r>
    </w:p>
    <w:p w:rsidR="00287F8C" w:rsidRDefault="00287F8C" w:rsidP="00287F8C">
      <w:pPr>
        <w:numPr>
          <w:ilvl w:val="0"/>
          <w:numId w:val="2"/>
        </w:numPr>
        <w:jc w:val="both"/>
      </w:pPr>
      <w:r>
        <w:t>wyboru Przewodniczącego Komisji Rolnictwa, Ochrony Środowiska i Rozwoju Gospodarczego – ref. Przewodniczący Rady M. Borkowski,</w:t>
      </w:r>
    </w:p>
    <w:p w:rsidR="00287F8C" w:rsidRDefault="00287F8C" w:rsidP="00287F8C">
      <w:pPr>
        <w:numPr>
          <w:ilvl w:val="0"/>
          <w:numId w:val="2"/>
        </w:numPr>
        <w:jc w:val="both"/>
      </w:pPr>
      <w:r>
        <w:t>określenia składów osobowych stałych komisji Rady Powiatu – ref. Przewodniczący Rady M. Borkowski,</w:t>
      </w:r>
    </w:p>
    <w:p w:rsidR="00287F8C" w:rsidRDefault="00287F8C" w:rsidP="00287F8C">
      <w:pPr>
        <w:numPr>
          <w:ilvl w:val="0"/>
          <w:numId w:val="2"/>
        </w:numPr>
        <w:jc w:val="both"/>
      </w:pPr>
      <w:r>
        <w:t>powołania Komisji Skarg, Wniosków i Petycji oraz wyboru jej przewodniczącego – ref. Przewodniczący Rady M. Borkowski,</w:t>
      </w:r>
    </w:p>
    <w:p w:rsidR="00287F8C" w:rsidRDefault="00287F8C" w:rsidP="00287F8C">
      <w:pPr>
        <w:numPr>
          <w:ilvl w:val="0"/>
          <w:numId w:val="2"/>
        </w:numPr>
        <w:jc w:val="both"/>
      </w:pPr>
      <w:r>
        <w:t>określenia składu osobowego Komisji Skarg, Wniosków i Petycji – ref. Przewodniczący Rady M. Borkowski,</w:t>
      </w:r>
    </w:p>
    <w:p w:rsidR="00287F8C" w:rsidRDefault="00287F8C" w:rsidP="00287F8C">
      <w:pPr>
        <w:numPr>
          <w:ilvl w:val="0"/>
          <w:numId w:val="2"/>
        </w:numPr>
        <w:jc w:val="both"/>
      </w:pPr>
      <w:r>
        <w:t>wskazania przedstawicieli Rady Powiatu Iławskiego do Rady Działalności Pożytku Publicznego Powiatu Iławskiego – N-k  Wydz. OSO M. Jaworska,</w:t>
      </w:r>
    </w:p>
    <w:p w:rsidR="00287F8C" w:rsidRDefault="00287F8C" w:rsidP="00287F8C">
      <w:pPr>
        <w:numPr>
          <w:ilvl w:val="0"/>
          <w:numId w:val="2"/>
        </w:numPr>
      </w:pPr>
      <w:r>
        <w:t>desygnowania delegata Powiatu Iławskiego na zgromadzenie Związku Powiatów Polskich – ref. Sekretarz Powiatu A. Rabczyńska,</w:t>
      </w:r>
    </w:p>
    <w:p w:rsidR="00287F8C" w:rsidRDefault="00287F8C" w:rsidP="00287F8C">
      <w:pPr>
        <w:numPr>
          <w:ilvl w:val="0"/>
          <w:numId w:val="2"/>
        </w:numPr>
      </w:pPr>
      <w:r>
        <w:t>wynagrodzenia Starosty Powiatu Iławskiego – ref. Sekretarz Powiatu A. Rabczyńska,</w:t>
      </w:r>
    </w:p>
    <w:p w:rsidR="00287F8C" w:rsidRDefault="00287F8C" w:rsidP="00287F8C">
      <w:pPr>
        <w:numPr>
          <w:ilvl w:val="0"/>
          <w:numId w:val="2"/>
        </w:numPr>
      </w:pPr>
      <w:r>
        <w:t xml:space="preserve">zmiany </w:t>
      </w:r>
      <w:r w:rsidRPr="00B26451">
        <w:t>uchwały w sprawie przeznaczenia środków PFRON na rehabilitację zawodową i społeczną w 201</w:t>
      </w:r>
      <w:r>
        <w:t>8</w:t>
      </w:r>
      <w:r w:rsidRPr="00B26451">
        <w:t xml:space="preserve"> roku</w:t>
      </w:r>
      <w:r>
        <w:t>- ref. dyr. PCPR J. Rynkowska,</w:t>
      </w:r>
    </w:p>
    <w:p w:rsidR="00287F8C" w:rsidRPr="00920BC6" w:rsidRDefault="00287F8C" w:rsidP="00287F8C">
      <w:pPr>
        <w:numPr>
          <w:ilvl w:val="0"/>
          <w:numId w:val="2"/>
        </w:numPr>
      </w:pPr>
      <w:r w:rsidRPr="00920BC6">
        <w:t>zmiany uchwały budżetowej powiatu na 2018 rok – ref. Skarbnik Powiatu B. Szoka.</w:t>
      </w:r>
    </w:p>
    <w:p w:rsidR="00287F8C" w:rsidRPr="00BD310C" w:rsidRDefault="00287F8C" w:rsidP="00287F8C">
      <w:r>
        <w:t>5</w:t>
      </w:r>
      <w:r w:rsidRPr="00BD310C">
        <w:t>.Interpelacje i zapytania radnych.</w:t>
      </w:r>
    </w:p>
    <w:p w:rsidR="00287F8C" w:rsidRPr="00BD310C" w:rsidRDefault="00287F8C" w:rsidP="00287F8C">
      <w:r>
        <w:t>6</w:t>
      </w:r>
      <w:r w:rsidRPr="00BD310C">
        <w:t>.Wnioski i oświadczenia radnych.</w:t>
      </w:r>
    </w:p>
    <w:p w:rsidR="00287F8C" w:rsidRPr="00BD310C" w:rsidRDefault="00287F8C" w:rsidP="00287F8C">
      <w:r>
        <w:rPr>
          <w:snapToGrid w:val="0"/>
        </w:rPr>
        <w:t>7</w:t>
      </w:r>
      <w:r w:rsidRPr="00BD310C">
        <w:rPr>
          <w:snapToGrid w:val="0"/>
        </w:rPr>
        <w:t>.Zamknięcie obrad II Sesji Rady Powiatu</w:t>
      </w:r>
      <w:r w:rsidRPr="00BD310C">
        <w:t xml:space="preserve">.  </w:t>
      </w:r>
    </w:p>
    <w:p w:rsidR="00287F8C" w:rsidRPr="00C01B67" w:rsidRDefault="00287F8C" w:rsidP="00287F8C">
      <w:pPr>
        <w:pStyle w:val="Nagwek4"/>
        <w:spacing w:before="360" w:line="240" w:lineRule="auto"/>
        <w:ind w:left="0"/>
        <w:rPr>
          <w:sz w:val="28"/>
          <w:szCs w:val="28"/>
        </w:rPr>
      </w:pPr>
      <w:r>
        <w:rPr>
          <w:sz w:val="28"/>
          <w:szCs w:val="28"/>
        </w:rPr>
        <w:t>P</w:t>
      </w:r>
      <w:r w:rsidRPr="00C01B67">
        <w:rPr>
          <w:sz w:val="28"/>
          <w:szCs w:val="28"/>
        </w:rPr>
        <w:t xml:space="preserve">kt. </w:t>
      </w:r>
      <w:r>
        <w:rPr>
          <w:sz w:val="28"/>
          <w:szCs w:val="28"/>
        </w:rPr>
        <w:t>2</w:t>
      </w:r>
      <w:r w:rsidRPr="00C01B67">
        <w:rPr>
          <w:sz w:val="28"/>
          <w:szCs w:val="28"/>
        </w:rPr>
        <w:t xml:space="preserve"> </w:t>
      </w:r>
    </w:p>
    <w:p w:rsidR="00287F8C" w:rsidRPr="002876D5" w:rsidRDefault="00287F8C" w:rsidP="00287F8C">
      <w:pPr>
        <w:tabs>
          <w:tab w:val="left" w:pos="1980"/>
        </w:tabs>
        <w:jc w:val="both"/>
        <w:rPr>
          <w:b/>
          <w:snapToGrid w:val="0"/>
          <w:sz w:val="28"/>
          <w:szCs w:val="28"/>
        </w:rPr>
      </w:pPr>
      <w:r w:rsidRPr="002876D5">
        <w:rPr>
          <w:b/>
          <w:sz w:val="28"/>
          <w:szCs w:val="28"/>
        </w:rPr>
        <w:t xml:space="preserve">Przyjęcie protokołu </w:t>
      </w:r>
      <w:r>
        <w:rPr>
          <w:b/>
          <w:sz w:val="28"/>
          <w:szCs w:val="28"/>
        </w:rPr>
        <w:t>z I</w:t>
      </w:r>
      <w:r w:rsidRPr="002876D5">
        <w:rPr>
          <w:b/>
          <w:sz w:val="28"/>
          <w:szCs w:val="28"/>
        </w:rPr>
        <w:t xml:space="preserve"> Sesji Rady Powiatu</w:t>
      </w:r>
    </w:p>
    <w:p w:rsidR="00287F8C" w:rsidRDefault="00287F8C" w:rsidP="00287F8C">
      <w:pPr>
        <w:jc w:val="both"/>
      </w:pPr>
    </w:p>
    <w:p w:rsidR="00287F8C" w:rsidRDefault="00287F8C" w:rsidP="00287F8C">
      <w:pPr>
        <w:jc w:val="both"/>
      </w:pPr>
      <w:r>
        <w:t>Przewodniczący Rady Powiatu M. Młotek</w:t>
      </w:r>
      <w:r>
        <w:rPr>
          <w:b/>
          <w:bCs/>
        </w:rPr>
        <w:t xml:space="preserve"> </w:t>
      </w:r>
      <w:r>
        <w:t xml:space="preserve">poinformował, „że do chwili rozpoczęcia sesji, do protokołu nie wniesiono żadnych uwag i uzupełnień”, w związku z tym poddał pod głosowanie treść protokołu. </w:t>
      </w:r>
    </w:p>
    <w:p w:rsidR="00287F8C" w:rsidRDefault="00287F8C" w:rsidP="00287F8C">
      <w:pPr>
        <w:ind w:firstLine="709"/>
        <w:jc w:val="both"/>
      </w:pPr>
    </w:p>
    <w:p w:rsidR="00287F8C" w:rsidRDefault="00287F8C" w:rsidP="00287F8C">
      <w:pPr>
        <w:jc w:val="both"/>
        <w:rPr>
          <w:u w:val="single"/>
        </w:rPr>
      </w:pPr>
      <w:r>
        <w:rPr>
          <w:u w:val="single"/>
        </w:rPr>
        <w:t xml:space="preserve">Protokół z obrad I Sesji Rady Powiatu w obecności 21 radnych – 21 głosami „za” został przyjęty. </w:t>
      </w:r>
    </w:p>
    <w:p w:rsidR="00287F8C" w:rsidRPr="00615FA4" w:rsidRDefault="00287F8C" w:rsidP="00287F8C">
      <w:pPr>
        <w:jc w:val="right"/>
      </w:pPr>
      <w:r w:rsidRPr="00615FA4">
        <w:t xml:space="preserve">Głosowanie stanowi zał. Nr </w:t>
      </w:r>
      <w:r w:rsidR="00AD0395">
        <w:t>5</w:t>
      </w:r>
      <w:r w:rsidR="00E50044">
        <w:t xml:space="preserve"> </w:t>
      </w:r>
      <w:r w:rsidRPr="00615FA4">
        <w:t>do protokołu</w:t>
      </w:r>
    </w:p>
    <w:p w:rsidR="00287F8C" w:rsidRDefault="00287F8C" w:rsidP="00287F8C">
      <w:pPr>
        <w:tabs>
          <w:tab w:val="left" w:pos="1980"/>
        </w:tabs>
        <w:jc w:val="both"/>
        <w:rPr>
          <w:b/>
          <w:bCs/>
        </w:rPr>
      </w:pPr>
      <w:r>
        <w:rPr>
          <w:b/>
          <w:snapToGrid w:val="0"/>
          <w:sz w:val="28"/>
          <w:szCs w:val="28"/>
        </w:rPr>
        <w:t xml:space="preserve">Pkt. 3 </w:t>
      </w:r>
      <w:r w:rsidRPr="00C01B67">
        <w:rPr>
          <w:b/>
          <w:snapToGrid w:val="0"/>
          <w:sz w:val="28"/>
          <w:szCs w:val="28"/>
        </w:rPr>
        <w:t>Informacje - sprawozdania</w:t>
      </w:r>
    </w:p>
    <w:p w:rsidR="00287F8C" w:rsidRPr="00933B13" w:rsidRDefault="00287F8C" w:rsidP="00287F8C">
      <w:pPr>
        <w:pStyle w:val="Tytu"/>
      </w:pPr>
      <w:r w:rsidRPr="00933B13">
        <w:t>Informacja z działalności Zarządu Powiatu Iławskiego w okresie</w:t>
      </w:r>
    </w:p>
    <w:p w:rsidR="00287F8C" w:rsidRPr="00A73538" w:rsidRDefault="00287F8C" w:rsidP="00287F8C">
      <w:pPr>
        <w:spacing w:line="360" w:lineRule="auto"/>
        <w:jc w:val="center"/>
        <w:rPr>
          <w:b/>
          <w:bCs/>
        </w:rPr>
      </w:pPr>
      <w:r w:rsidRPr="00933B13">
        <w:rPr>
          <w:b/>
          <w:bCs/>
        </w:rPr>
        <w:t>od 19.11.2018 ( ostatnia sesja Rady Powiatu Iławskiego) do dnia dzisiejszego:</w:t>
      </w:r>
    </w:p>
    <w:p w:rsidR="00287F8C" w:rsidRPr="00040DD0" w:rsidRDefault="00287F8C" w:rsidP="00287F8C">
      <w:pPr>
        <w:shd w:val="clear" w:color="auto" w:fill="D9D9D9"/>
        <w:tabs>
          <w:tab w:val="left" w:pos="1760"/>
        </w:tabs>
        <w:spacing w:line="276" w:lineRule="auto"/>
        <w:rPr>
          <w:b/>
        </w:rPr>
      </w:pPr>
      <w:r w:rsidRPr="00933B13">
        <w:rPr>
          <w:b/>
        </w:rPr>
        <w:t>Wtorek (20 listopada br.)</w:t>
      </w:r>
    </w:p>
    <w:p w:rsidR="00287F8C" w:rsidRPr="00933B13" w:rsidRDefault="00287F8C" w:rsidP="00287F8C">
      <w:pPr>
        <w:pStyle w:val="Tekstpodstawowy"/>
        <w:spacing w:line="276" w:lineRule="auto"/>
        <w:rPr>
          <w:b/>
        </w:rPr>
      </w:pPr>
      <w:r>
        <w:rPr>
          <w:b/>
          <w:u w:val="single"/>
        </w:rPr>
        <w:lastRenderedPageBreak/>
        <w:t>W</w:t>
      </w:r>
      <w:r w:rsidRPr="00933B13">
        <w:rPr>
          <w:b/>
          <w:u w:val="single"/>
        </w:rPr>
        <w:t xml:space="preserve"> sali nr 20 </w:t>
      </w:r>
      <w:r w:rsidRPr="00933B13">
        <w:rPr>
          <w:b/>
        </w:rPr>
        <w:t xml:space="preserve">odbyło się posiedzenie POWIATOWEJ SPOŁECZNEJ RADY DO SPRAW OSÓB NIEPEŁNOSPRAWNYCH. </w:t>
      </w:r>
    </w:p>
    <w:p w:rsidR="00287F8C" w:rsidRPr="00933B13" w:rsidRDefault="00287F8C" w:rsidP="00287F8C">
      <w:pPr>
        <w:pStyle w:val="Tekstpodstawowy"/>
        <w:spacing w:line="276" w:lineRule="auto"/>
        <w:rPr>
          <w:b/>
        </w:rPr>
      </w:pPr>
      <w:r w:rsidRPr="00933B13">
        <w:t>Rada m.in. podjęła uchwały w sprawie:</w:t>
      </w:r>
    </w:p>
    <w:p w:rsidR="00287F8C" w:rsidRPr="00933B13" w:rsidRDefault="00287F8C" w:rsidP="00287F8C">
      <w:pPr>
        <w:pStyle w:val="Tekstpodstawowy"/>
        <w:numPr>
          <w:ilvl w:val="0"/>
          <w:numId w:val="4"/>
        </w:numPr>
        <w:spacing w:line="276" w:lineRule="auto"/>
      </w:pPr>
      <w:r w:rsidRPr="00933B13">
        <w:t xml:space="preserve">Zaopiniowania projektu uchwały Rady Powiatu Iławskiego zmieniającej uchwałę </w:t>
      </w:r>
      <w:r w:rsidR="00AD0395">
        <w:br/>
      </w:r>
      <w:r w:rsidRPr="00933B13">
        <w:t xml:space="preserve">w sprawie przeznaczenia środków Państwowego Funduszu Rehabilitacji Osób Niepełnosprawnych </w:t>
      </w:r>
      <w:r w:rsidRPr="00933B13">
        <w:br/>
        <w:t>na rehabilitację zawodową i społeczną w 2018 roku.</w:t>
      </w:r>
    </w:p>
    <w:p w:rsidR="00287F8C" w:rsidRPr="00933B13" w:rsidRDefault="00287F8C" w:rsidP="00287F8C">
      <w:pPr>
        <w:pStyle w:val="Tekstpodstawowy"/>
        <w:numPr>
          <w:ilvl w:val="0"/>
          <w:numId w:val="4"/>
        </w:numPr>
        <w:spacing w:line="276" w:lineRule="auto"/>
      </w:pPr>
      <w:r w:rsidRPr="00933B13">
        <w:t>Przyjęcia planu pracy Rady na 2019 r.</w:t>
      </w:r>
    </w:p>
    <w:p w:rsidR="00287F8C" w:rsidRPr="00933B13" w:rsidRDefault="00287F8C" w:rsidP="00287F8C">
      <w:pPr>
        <w:shd w:val="clear" w:color="auto" w:fill="D9D9D9"/>
        <w:tabs>
          <w:tab w:val="left" w:pos="1760"/>
        </w:tabs>
        <w:spacing w:line="276" w:lineRule="auto"/>
        <w:rPr>
          <w:b/>
        </w:rPr>
      </w:pPr>
      <w:r w:rsidRPr="00933B13">
        <w:rPr>
          <w:b/>
        </w:rPr>
        <w:t>Piątek   (23  listopada br.)</w:t>
      </w:r>
    </w:p>
    <w:p w:rsidR="00287F8C" w:rsidRPr="00933B13" w:rsidRDefault="00287F8C" w:rsidP="00287F8C">
      <w:pPr>
        <w:spacing w:line="276" w:lineRule="auto"/>
        <w:jc w:val="both"/>
      </w:pPr>
      <w:r w:rsidRPr="00933B13">
        <w:t xml:space="preserve">Wicestarosta Powiatu Iławskiego - Marek Polański, brał udział w uroczystości  jubileuszu </w:t>
      </w:r>
      <w:r w:rsidRPr="00933B13">
        <w:br/>
      </w:r>
      <w:r w:rsidRPr="00933B13">
        <w:rPr>
          <w:b/>
        </w:rPr>
        <w:t xml:space="preserve">60 – </w:t>
      </w:r>
      <w:proofErr w:type="spellStart"/>
      <w:r w:rsidRPr="00933B13">
        <w:rPr>
          <w:b/>
        </w:rPr>
        <w:t>lecia</w:t>
      </w:r>
      <w:proofErr w:type="spellEnd"/>
      <w:r w:rsidRPr="00933B13">
        <w:rPr>
          <w:b/>
        </w:rPr>
        <w:t xml:space="preserve"> Honorowego Krwiodawstwa</w:t>
      </w:r>
      <w:r w:rsidRPr="00933B13">
        <w:t xml:space="preserve"> organizowanej przez Polski Czerwony Krzyż </w:t>
      </w:r>
      <w:r w:rsidRPr="00933B13">
        <w:br/>
        <w:t xml:space="preserve">oddział w Iławie. </w:t>
      </w:r>
    </w:p>
    <w:p w:rsidR="00287F8C" w:rsidRPr="00933B13" w:rsidRDefault="00287F8C" w:rsidP="00287F8C">
      <w:pPr>
        <w:shd w:val="clear" w:color="auto" w:fill="D9D9D9"/>
        <w:tabs>
          <w:tab w:val="left" w:pos="1760"/>
        </w:tabs>
        <w:spacing w:line="276" w:lineRule="auto"/>
        <w:rPr>
          <w:b/>
        </w:rPr>
      </w:pPr>
      <w:r w:rsidRPr="00933B13">
        <w:rPr>
          <w:b/>
        </w:rPr>
        <w:t>Poniedziałek (26 listopada br.)</w:t>
      </w:r>
    </w:p>
    <w:p w:rsidR="00287F8C" w:rsidRPr="00933B13" w:rsidRDefault="00287F8C" w:rsidP="00287F8C">
      <w:pPr>
        <w:pStyle w:val="NormalnyWeb"/>
        <w:shd w:val="clear" w:color="auto" w:fill="FFFFFF"/>
        <w:spacing w:before="75" w:beforeAutospacing="0" w:after="75" w:afterAutospacing="0" w:line="276" w:lineRule="auto"/>
        <w:jc w:val="both"/>
      </w:pPr>
      <w:r w:rsidRPr="00933B13">
        <w:t>Wziąłem udział w obradach Rady Miejskiej w Iławie. Przekazałem gratulacje nowo wybranemu</w:t>
      </w:r>
      <w:r>
        <w:t xml:space="preserve"> </w:t>
      </w:r>
      <w:r w:rsidRPr="00933B13">
        <w:t xml:space="preserve">Panu Burmistrzowi – Dawidowi </w:t>
      </w:r>
      <w:proofErr w:type="spellStart"/>
      <w:r w:rsidRPr="00933B13">
        <w:t>Kopaczewskiemu</w:t>
      </w:r>
      <w:proofErr w:type="spellEnd"/>
      <w:r w:rsidRPr="00933B13">
        <w:t xml:space="preserve"> oraz nowo wybranemu Przewodniczącemu Rady - Michałowi Młotkowi, na ręce którego przekazałem okolicznościowy list gratulacyjny, skierowany do wszystkich radnych. </w:t>
      </w:r>
    </w:p>
    <w:p w:rsidR="00287F8C" w:rsidRPr="00933B13" w:rsidRDefault="00287F8C" w:rsidP="00287F8C">
      <w:pPr>
        <w:shd w:val="clear" w:color="auto" w:fill="D9D9D9"/>
        <w:tabs>
          <w:tab w:val="left" w:pos="1760"/>
        </w:tabs>
        <w:spacing w:line="276" w:lineRule="auto"/>
        <w:rPr>
          <w:b/>
        </w:rPr>
      </w:pPr>
      <w:r w:rsidRPr="00933B13">
        <w:rPr>
          <w:b/>
        </w:rPr>
        <w:t>Wtorek (27 listopada br.)</w:t>
      </w:r>
    </w:p>
    <w:p w:rsidR="00287F8C" w:rsidRDefault="00287F8C" w:rsidP="00287F8C">
      <w:pPr>
        <w:spacing w:line="276" w:lineRule="auto"/>
        <w:jc w:val="both"/>
      </w:pPr>
      <w:r w:rsidRPr="00933B13">
        <w:rPr>
          <w:b/>
          <w:u w:val="single"/>
        </w:rPr>
        <w:t>W sali nr 20 Starostwa Powiatowego w Iławie</w:t>
      </w:r>
      <w:r w:rsidRPr="00933B13">
        <w:t xml:space="preserve"> odbyło się spotkanie podsumowujące </w:t>
      </w:r>
      <w:r w:rsidRPr="00933B13">
        <w:br/>
        <w:t>Powiatowy Konkurs Plastyczny „</w:t>
      </w:r>
      <w:r w:rsidRPr="00933B13">
        <w:rPr>
          <w:b/>
        </w:rPr>
        <w:t xml:space="preserve">Narysuję ważny dzień. Jak wyobrażam sobie </w:t>
      </w:r>
      <w:r w:rsidRPr="00933B13">
        <w:rPr>
          <w:b/>
        </w:rPr>
        <w:br/>
        <w:t xml:space="preserve">Wielkie Święto Odzyskania Niepodległości”. </w:t>
      </w:r>
      <w:r w:rsidRPr="00933B13">
        <w:t xml:space="preserve">Wręczone zostały nagrody i dyplomy uczestnikom konkursu. </w:t>
      </w:r>
      <w:r w:rsidRPr="00933B13">
        <w:rPr>
          <w:rStyle w:val="textexposedshow"/>
        </w:rPr>
        <w:t xml:space="preserve">Jury nagrodziło 27 prac, w 7 kategoriach wiekowych. </w:t>
      </w:r>
      <w:r w:rsidRPr="00933B13">
        <w:t xml:space="preserve"> Celem konkursu było zachęcenie do ekspresji artystycznej, odkrywania i rozwijania w sobie możliwości twórczych, kreatywności</w:t>
      </w:r>
      <w:r>
        <w:t xml:space="preserve"> </w:t>
      </w:r>
      <w:r w:rsidRPr="00933B13">
        <w:t xml:space="preserve">i wyobraźni, a  tematem zaprezentowanie wizji uroczystych obchodów Święta Odzyskania Niepodległości. Konkurs skierowany był do dzieci w wieku od 3 do 9 lat. Organizatorem konkursu była Biblioteka  Powiatowa w Iławie. </w:t>
      </w:r>
    </w:p>
    <w:p w:rsidR="00287F8C" w:rsidRPr="00933B13" w:rsidRDefault="00287F8C" w:rsidP="00287F8C">
      <w:pPr>
        <w:shd w:val="clear" w:color="auto" w:fill="D9D9D9"/>
        <w:tabs>
          <w:tab w:val="left" w:pos="1760"/>
        </w:tabs>
        <w:spacing w:line="276" w:lineRule="auto"/>
        <w:rPr>
          <w:b/>
        </w:rPr>
      </w:pPr>
      <w:r w:rsidRPr="00933B13">
        <w:rPr>
          <w:b/>
        </w:rPr>
        <w:t>Środa (28 listopada br.)</w:t>
      </w:r>
    </w:p>
    <w:p w:rsidR="00287F8C" w:rsidRPr="00933B13" w:rsidRDefault="00287F8C" w:rsidP="00287F8C">
      <w:pPr>
        <w:spacing w:line="276" w:lineRule="auto"/>
        <w:jc w:val="both"/>
      </w:pPr>
      <w:r w:rsidRPr="00933B13">
        <w:rPr>
          <w:b/>
          <w:u w:val="single"/>
        </w:rPr>
        <w:t>W auli Zespołu Szkół w Lubawie</w:t>
      </w:r>
      <w:r w:rsidRPr="00933B13">
        <w:t xml:space="preserve"> odbyła się konferencja „</w:t>
      </w:r>
      <w:r w:rsidRPr="00933B13">
        <w:rPr>
          <w:b/>
        </w:rPr>
        <w:t xml:space="preserve">Reforma oświaty w kontekście </w:t>
      </w:r>
      <w:r w:rsidRPr="00933B13">
        <w:rPr>
          <w:b/>
        </w:rPr>
        <w:br/>
        <w:t>szkół średnich”.</w:t>
      </w:r>
      <w:r>
        <w:rPr>
          <w:b/>
        </w:rPr>
        <w:t xml:space="preserve"> </w:t>
      </w:r>
      <w:r w:rsidRPr="00933B13">
        <w:t xml:space="preserve">Program obejmował </w:t>
      </w:r>
      <w:r>
        <w:t xml:space="preserve">m.in. </w:t>
      </w:r>
      <w:r w:rsidRPr="00933B13">
        <w:t>następujące tematy:</w:t>
      </w:r>
    </w:p>
    <w:p w:rsidR="00287F8C" w:rsidRPr="00933B13" w:rsidRDefault="00287F8C" w:rsidP="00287F8C">
      <w:pPr>
        <w:pStyle w:val="Akapitzlist"/>
        <w:numPr>
          <w:ilvl w:val="0"/>
          <w:numId w:val="5"/>
        </w:numPr>
        <w:spacing w:line="276" w:lineRule="auto"/>
        <w:contextualSpacing/>
        <w:jc w:val="both"/>
      </w:pPr>
      <w:r w:rsidRPr="00933B13">
        <w:t>„Ścieżki edukacyjno - zawodowe uczniów kończących klasę ósmą i gimnazjum” oraz „Młodociany pracownik a uczeń - dwie formy nauki zawodu”.</w:t>
      </w:r>
    </w:p>
    <w:p w:rsidR="00287F8C" w:rsidRPr="00933B13" w:rsidRDefault="00287F8C" w:rsidP="00287F8C">
      <w:pPr>
        <w:pStyle w:val="Akapitzlist"/>
        <w:numPr>
          <w:ilvl w:val="0"/>
          <w:numId w:val="5"/>
        </w:numPr>
        <w:spacing w:line="276" w:lineRule="auto"/>
        <w:contextualSpacing/>
        <w:jc w:val="both"/>
      </w:pPr>
      <w:r w:rsidRPr="00933B13">
        <w:t xml:space="preserve"> „Barometr zawodów - czyli zapotrzebowanie na profesje w północnej części Polski, </w:t>
      </w:r>
      <w:r w:rsidRPr="00933B13">
        <w:br/>
        <w:t>z naciskiem na województwo warmińsko – mazurskie”.</w:t>
      </w:r>
    </w:p>
    <w:p w:rsidR="00287F8C" w:rsidRPr="00933B13" w:rsidRDefault="00287F8C" w:rsidP="00287F8C">
      <w:pPr>
        <w:pStyle w:val="Akapitzlist"/>
        <w:numPr>
          <w:ilvl w:val="0"/>
          <w:numId w:val="5"/>
        </w:numPr>
        <w:spacing w:line="276" w:lineRule="auto"/>
        <w:contextualSpacing/>
        <w:jc w:val="both"/>
      </w:pPr>
      <w:r w:rsidRPr="00933B13">
        <w:t xml:space="preserve"> „Oferta edukacyjna Zespołu Szkół w Lubawie” oraz „Rola rodzica w doradztwie zawodowym”</w:t>
      </w:r>
    </w:p>
    <w:p w:rsidR="00287F8C" w:rsidRDefault="00287F8C" w:rsidP="00287F8C">
      <w:pPr>
        <w:ind w:left="-142"/>
        <w:jc w:val="both"/>
        <w:rPr>
          <w:b/>
        </w:rPr>
      </w:pPr>
    </w:p>
    <w:p w:rsidR="00287F8C" w:rsidRPr="002D00AC" w:rsidRDefault="00287F8C" w:rsidP="00287F8C">
      <w:pPr>
        <w:ind w:left="-142"/>
        <w:jc w:val="both"/>
      </w:pPr>
      <w:r w:rsidRPr="002D00AC">
        <w:rPr>
          <w:b/>
        </w:rPr>
        <w:t>Przewodniczący Rady -</w:t>
      </w:r>
      <w:r w:rsidRPr="002D00AC">
        <w:t xml:space="preserve"> z uwagi na to, że projekty uchwał są wyświetlane na każdej sesji wnioskuję o to, aby nie były odczytywane przed ich podjęciem. Są wyświetlane i każdy </w:t>
      </w:r>
      <w:r w:rsidR="00AD0395">
        <w:br/>
      </w:r>
      <w:r w:rsidRPr="002D00AC">
        <w:t xml:space="preserve">z państwa otrzymał projekt uchwały, czy są inne propozycje? </w:t>
      </w:r>
      <w:r>
        <w:t>Innych propozycji nie zgłoszono.</w:t>
      </w:r>
    </w:p>
    <w:p w:rsidR="00287F8C" w:rsidRDefault="00287F8C" w:rsidP="00287F8C">
      <w:pPr>
        <w:tabs>
          <w:tab w:val="left" w:pos="1980"/>
        </w:tabs>
        <w:jc w:val="both"/>
        <w:rPr>
          <w:b/>
          <w:bCs/>
          <w:sz w:val="28"/>
          <w:szCs w:val="28"/>
        </w:rPr>
      </w:pPr>
    </w:p>
    <w:p w:rsidR="00287F8C" w:rsidRPr="002D00AC" w:rsidRDefault="00287F8C" w:rsidP="00287F8C">
      <w:pPr>
        <w:ind w:left="-142"/>
        <w:jc w:val="both"/>
        <w:rPr>
          <w:u w:val="single"/>
        </w:rPr>
      </w:pPr>
      <w:r w:rsidRPr="002D00AC">
        <w:rPr>
          <w:u w:val="single"/>
        </w:rPr>
        <w:t>Przewodniczący Rady poddał pod głosowanie w wyniku którego, Rada Powiatu w obecności 21 radnych - 1</w:t>
      </w:r>
      <w:r>
        <w:rPr>
          <w:u w:val="single"/>
        </w:rPr>
        <w:t>7</w:t>
      </w:r>
      <w:r w:rsidRPr="002D00AC">
        <w:rPr>
          <w:u w:val="single"/>
        </w:rPr>
        <w:t xml:space="preserve"> głosami „za”</w:t>
      </w:r>
      <w:r w:rsidR="002275D2">
        <w:rPr>
          <w:u w:val="single"/>
        </w:rPr>
        <w:t xml:space="preserve"> , przy 3 „przeciw” i 1 głosie „wstrzymującym się”</w:t>
      </w:r>
      <w:r w:rsidRPr="002D00AC">
        <w:rPr>
          <w:u w:val="single"/>
        </w:rPr>
        <w:t xml:space="preserve"> </w:t>
      </w:r>
      <w:r>
        <w:rPr>
          <w:u w:val="single"/>
        </w:rPr>
        <w:t xml:space="preserve">uznała, </w:t>
      </w:r>
      <w:r w:rsidRPr="002D00AC">
        <w:rPr>
          <w:u w:val="single"/>
        </w:rPr>
        <w:t xml:space="preserve">że uchwały przed ich podjęciem nie będą odczytywane na sesji. </w:t>
      </w:r>
    </w:p>
    <w:p w:rsidR="00AD0395" w:rsidRDefault="00AD0395" w:rsidP="00287F8C">
      <w:pPr>
        <w:jc w:val="right"/>
      </w:pPr>
    </w:p>
    <w:p w:rsidR="00287F8C" w:rsidRPr="00615FA4" w:rsidRDefault="00287F8C" w:rsidP="00287F8C">
      <w:pPr>
        <w:jc w:val="right"/>
      </w:pPr>
      <w:r w:rsidRPr="00615FA4">
        <w:t>Głosowanie stanowi zał. Nr</w:t>
      </w:r>
      <w:r w:rsidR="00E50044">
        <w:t xml:space="preserve"> </w:t>
      </w:r>
      <w:r w:rsidR="00AD0395">
        <w:t>6</w:t>
      </w:r>
      <w:r w:rsidRPr="00615FA4">
        <w:t xml:space="preserve"> do protokołu</w:t>
      </w:r>
    </w:p>
    <w:p w:rsidR="00AD0395" w:rsidRDefault="00AD0395" w:rsidP="00287F8C">
      <w:pPr>
        <w:tabs>
          <w:tab w:val="left" w:pos="1980"/>
        </w:tabs>
        <w:jc w:val="both"/>
        <w:rPr>
          <w:b/>
          <w:bCs/>
          <w:sz w:val="28"/>
          <w:szCs w:val="28"/>
        </w:rPr>
      </w:pPr>
    </w:p>
    <w:p w:rsidR="00AD0395" w:rsidRDefault="00AD0395" w:rsidP="00287F8C">
      <w:pPr>
        <w:tabs>
          <w:tab w:val="left" w:pos="1980"/>
        </w:tabs>
        <w:jc w:val="both"/>
        <w:rPr>
          <w:b/>
          <w:bCs/>
          <w:sz w:val="28"/>
          <w:szCs w:val="28"/>
        </w:rPr>
      </w:pPr>
    </w:p>
    <w:p w:rsidR="00AD0395" w:rsidRDefault="00AD0395" w:rsidP="00287F8C">
      <w:pPr>
        <w:tabs>
          <w:tab w:val="left" w:pos="1980"/>
        </w:tabs>
        <w:jc w:val="both"/>
        <w:rPr>
          <w:b/>
          <w:bCs/>
          <w:sz w:val="28"/>
          <w:szCs w:val="28"/>
        </w:rPr>
      </w:pPr>
    </w:p>
    <w:p w:rsidR="00AD0395" w:rsidRDefault="00AD0395" w:rsidP="00287F8C">
      <w:pPr>
        <w:tabs>
          <w:tab w:val="left" w:pos="1980"/>
        </w:tabs>
        <w:jc w:val="both"/>
        <w:rPr>
          <w:b/>
          <w:bCs/>
          <w:sz w:val="28"/>
          <w:szCs w:val="28"/>
        </w:rPr>
      </w:pPr>
    </w:p>
    <w:p w:rsidR="00287F8C" w:rsidRDefault="00287F8C" w:rsidP="00287F8C">
      <w:pPr>
        <w:tabs>
          <w:tab w:val="left" w:pos="1980"/>
        </w:tabs>
        <w:jc w:val="both"/>
        <w:rPr>
          <w:b/>
          <w:bCs/>
          <w:sz w:val="28"/>
          <w:szCs w:val="28"/>
        </w:rPr>
      </w:pPr>
      <w:r w:rsidRPr="00C01B67">
        <w:rPr>
          <w:b/>
          <w:bCs/>
          <w:sz w:val="28"/>
          <w:szCs w:val="28"/>
        </w:rPr>
        <w:t xml:space="preserve">Pkt. </w:t>
      </w:r>
      <w:r>
        <w:rPr>
          <w:b/>
          <w:bCs/>
          <w:sz w:val="28"/>
          <w:szCs w:val="28"/>
        </w:rPr>
        <w:t xml:space="preserve">4 </w:t>
      </w:r>
      <w:r w:rsidRPr="001A1B9B">
        <w:rPr>
          <w:b/>
          <w:bCs/>
          <w:sz w:val="28"/>
          <w:szCs w:val="28"/>
        </w:rPr>
        <w:t>Podjęcie uchwał w spraw</w:t>
      </w:r>
      <w:r>
        <w:rPr>
          <w:b/>
          <w:bCs/>
          <w:sz w:val="28"/>
          <w:szCs w:val="28"/>
        </w:rPr>
        <w:t>ach</w:t>
      </w:r>
      <w:r w:rsidRPr="001A1B9B">
        <w:rPr>
          <w:b/>
          <w:bCs/>
          <w:sz w:val="28"/>
          <w:szCs w:val="28"/>
        </w:rPr>
        <w:t>:</w:t>
      </w:r>
    </w:p>
    <w:p w:rsidR="00AD0395" w:rsidRDefault="00AD0395" w:rsidP="00287F8C">
      <w:pPr>
        <w:jc w:val="both"/>
        <w:rPr>
          <w:b/>
        </w:rPr>
      </w:pPr>
    </w:p>
    <w:p w:rsidR="00287F8C" w:rsidRPr="00B03796" w:rsidRDefault="00287F8C" w:rsidP="00287F8C">
      <w:pPr>
        <w:jc w:val="both"/>
        <w:rPr>
          <w:b/>
        </w:rPr>
      </w:pPr>
      <w:r w:rsidRPr="00B03796">
        <w:rPr>
          <w:b/>
        </w:rPr>
        <w:t>a) powołania Komisji Rewizyjnej i wyboru jej przewodniczącego</w:t>
      </w:r>
    </w:p>
    <w:p w:rsidR="00287F8C" w:rsidRDefault="00287F8C" w:rsidP="00287F8C">
      <w:pPr>
        <w:jc w:val="both"/>
        <w:rPr>
          <w:u w:val="single"/>
        </w:rPr>
      </w:pPr>
    </w:p>
    <w:p w:rsidR="00287F8C" w:rsidRPr="00980D13" w:rsidRDefault="00287F8C" w:rsidP="00287F8C">
      <w:pPr>
        <w:ind w:left="-142"/>
        <w:jc w:val="both"/>
        <w:rPr>
          <w:snapToGrid w:val="0"/>
        </w:rPr>
      </w:pPr>
      <w:r w:rsidRPr="005B4631">
        <w:rPr>
          <w:b/>
        </w:rPr>
        <w:t>Przewodniczący Rady M. Borkowski</w:t>
      </w:r>
      <w:r>
        <w:t xml:space="preserve"> </w:t>
      </w:r>
      <w:r w:rsidRPr="00980D13">
        <w:t xml:space="preserve">- </w:t>
      </w:r>
      <w:r>
        <w:t>z</w:t>
      </w:r>
      <w:r w:rsidRPr="00980D13">
        <w:t>godnie z zapisami ustawy o samorządzie powiatowym i  paragrafem 46 Statutu Powiatu Iławskiego, Komisja Rewizyjna kontroluje działalność Zarządu i powiatowych jednostek organizacyjnych.</w:t>
      </w:r>
      <w:r>
        <w:t xml:space="preserve"> </w:t>
      </w:r>
      <w:r w:rsidRPr="00980D13">
        <w:rPr>
          <w:snapToGrid w:val="0"/>
        </w:rPr>
        <w:t>Proszę o zgłaszanie kandydatów na przewodniczącego Komisji Rewizyjnej. Kandydat musi wyrazić zgodę na kandydowanie.</w:t>
      </w:r>
    </w:p>
    <w:p w:rsidR="00287F8C" w:rsidRDefault="00287F8C" w:rsidP="00287F8C">
      <w:pPr>
        <w:jc w:val="both"/>
        <w:rPr>
          <w:bCs/>
          <w:u w:val="single"/>
        </w:rPr>
      </w:pPr>
    </w:p>
    <w:p w:rsidR="00287F8C" w:rsidRDefault="00287F8C" w:rsidP="00287F8C">
      <w:pPr>
        <w:ind w:left="-187"/>
        <w:jc w:val="both"/>
        <w:rPr>
          <w:b/>
        </w:rPr>
      </w:pPr>
      <w:r w:rsidRPr="00CC1AB2">
        <w:rPr>
          <w:b/>
        </w:rPr>
        <w:t>Radna Grażyna Taborek</w:t>
      </w:r>
      <w:r>
        <w:t xml:space="preserve"> zgłosiła radnego </w:t>
      </w:r>
      <w:r w:rsidRPr="00CC1AB2">
        <w:t>Wiesław Olszewskiego</w:t>
      </w:r>
      <w:r>
        <w:t xml:space="preserve"> - Radny Wiesław Olszewski- wyraził zgodę na kandydowanie.</w:t>
      </w:r>
    </w:p>
    <w:p w:rsidR="00287F8C" w:rsidRDefault="00287F8C" w:rsidP="00287F8C">
      <w:pPr>
        <w:ind w:left="-187"/>
        <w:jc w:val="both"/>
        <w:rPr>
          <w:b/>
        </w:rPr>
      </w:pPr>
      <w:r w:rsidRPr="00CC1AB2">
        <w:rPr>
          <w:b/>
        </w:rPr>
        <w:t xml:space="preserve">Radny </w:t>
      </w:r>
      <w:r w:rsidR="00AD29B4" w:rsidRPr="00CC1AB2">
        <w:rPr>
          <w:b/>
        </w:rPr>
        <w:t>P. Jackowski</w:t>
      </w:r>
      <w:r w:rsidR="00AD29B4">
        <w:t xml:space="preserve"> </w:t>
      </w:r>
      <w:r>
        <w:t xml:space="preserve">– zgłosił radnego Eugeniusza Dembka  - </w:t>
      </w:r>
      <w:r w:rsidRPr="00821441">
        <w:rPr>
          <w:b/>
        </w:rPr>
        <w:t xml:space="preserve"> </w:t>
      </w:r>
      <w:r w:rsidRPr="001A0B31">
        <w:t>wyraził zgodę</w:t>
      </w:r>
      <w:r>
        <w:t xml:space="preserve"> na kandydowanie.</w:t>
      </w:r>
    </w:p>
    <w:p w:rsidR="00287F8C" w:rsidRDefault="00287F8C" w:rsidP="00287F8C">
      <w:pPr>
        <w:ind w:left="-187"/>
        <w:jc w:val="both"/>
      </w:pPr>
      <w:r>
        <w:t xml:space="preserve">Innych zgłoszeń nie było. </w:t>
      </w:r>
    </w:p>
    <w:p w:rsidR="00287F8C" w:rsidRDefault="00287F8C" w:rsidP="00287F8C">
      <w:pPr>
        <w:ind w:left="-187"/>
        <w:jc w:val="both"/>
      </w:pPr>
    </w:p>
    <w:p w:rsidR="00287F8C" w:rsidRPr="00BB7078" w:rsidRDefault="00287F8C" w:rsidP="00287F8C">
      <w:pPr>
        <w:ind w:left="-187"/>
        <w:jc w:val="both"/>
      </w:pPr>
      <w:r w:rsidRPr="005B4631">
        <w:rPr>
          <w:b/>
        </w:rPr>
        <w:t>Przewodniczący Rady M. Borkowski</w:t>
      </w:r>
      <w:r>
        <w:t xml:space="preserve"> </w:t>
      </w:r>
      <w:r w:rsidRPr="00980D13">
        <w:t xml:space="preserve">- </w:t>
      </w:r>
      <w:r>
        <w:t>w</w:t>
      </w:r>
      <w:r w:rsidRPr="00BB7078">
        <w:rPr>
          <w:snapToGrid w:val="0"/>
        </w:rPr>
        <w:t>obec braku dalszych zgłoszeń kandydatów na przewodniczącego komisji, czy wyrażają Państwo zgodę, aby Przewodniczący Rady zamykał listę kandydatów bez przeprowadzania głosowania? Dotyczyłoby</w:t>
      </w:r>
      <w:r>
        <w:rPr>
          <w:snapToGrid w:val="0"/>
        </w:rPr>
        <w:t>,</w:t>
      </w:r>
      <w:r w:rsidRPr="00BB7078">
        <w:rPr>
          <w:snapToGrid w:val="0"/>
        </w:rPr>
        <w:t xml:space="preserve"> to wszystkich punktów </w:t>
      </w:r>
      <w:r w:rsidR="00AD0395">
        <w:rPr>
          <w:snapToGrid w:val="0"/>
        </w:rPr>
        <w:br/>
      </w:r>
      <w:r w:rsidRPr="00BB7078">
        <w:rPr>
          <w:snapToGrid w:val="0"/>
        </w:rPr>
        <w:t>w sprawie wyboru przewodniczących komisji</w:t>
      </w:r>
      <w:r>
        <w:rPr>
          <w:snapToGrid w:val="0"/>
        </w:rPr>
        <w:t>.</w:t>
      </w:r>
    </w:p>
    <w:p w:rsidR="00287F8C" w:rsidRDefault="00287F8C" w:rsidP="00287F8C">
      <w:pPr>
        <w:ind w:left="-187"/>
        <w:jc w:val="both"/>
      </w:pPr>
    </w:p>
    <w:p w:rsidR="00287F8C" w:rsidRPr="006D7D65" w:rsidRDefault="00287F8C" w:rsidP="00287F8C">
      <w:pPr>
        <w:ind w:left="-187"/>
        <w:jc w:val="both"/>
        <w:rPr>
          <w:u w:val="single"/>
        </w:rPr>
      </w:pPr>
      <w:r w:rsidRPr="006D7D65">
        <w:rPr>
          <w:u w:val="single"/>
        </w:rPr>
        <w:t xml:space="preserve">Przewodniczący Rady poddał pod głosowanie w wyniku którego, Rada Powiatu w obecności 21 radnych- 21 głosami „za” uznała, że Przewodniczący Rady będzie zamykał listę kandydatów bez przeprowadzania głosowania.  </w:t>
      </w:r>
    </w:p>
    <w:p w:rsidR="00287F8C" w:rsidRPr="00615FA4" w:rsidRDefault="00287F8C" w:rsidP="00287F8C">
      <w:pPr>
        <w:jc w:val="right"/>
      </w:pPr>
      <w:r w:rsidRPr="00615FA4">
        <w:t xml:space="preserve">Głosowanie stanowi zał. Nr </w:t>
      </w:r>
      <w:r w:rsidR="00AD0395">
        <w:t>7</w:t>
      </w:r>
      <w:r w:rsidR="00E50044">
        <w:t xml:space="preserve"> </w:t>
      </w:r>
      <w:r w:rsidRPr="00615FA4">
        <w:t>do protokołu</w:t>
      </w:r>
    </w:p>
    <w:p w:rsidR="00287F8C" w:rsidRDefault="00287F8C" w:rsidP="00287F8C">
      <w:pPr>
        <w:ind w:left="-187"/>
        <w:jc w:val="both"/>
        <w:rPr>
          <w:snapToGrid w:val="0"/>
        </w:rPr>
      </w:pPr>
    </w:p>
    <w:p w:rsidR="00287F8C" w:rsidRPr="00DF7834" w:rsidRDefault="00CC1AB2" w:rsidP="00287F8C">
      <w:pPr>
        <w:ind w:left="-187"/>
        <w:jc w:val="both"/>
        <w:rPr>
          <w:snapToGrid w:val="0"/>
        </w:rPr>
      </w:pPr>
      <w:r w:rsidRPr="005B4631">
        <w:rPr>
          <w:b/>
        </w:rPr>
        <w:t>Przewodniczący Rady M. Borkowski</w:t>
      </w:r>
      <w:r>
        <w:t xml:space="preserve"> - p</w:t>
      </w:r>
      <w:r w:rsidR="00287F8C" w:rsidRPr="00DF7834">
        <w:rPr>
          <w:snapToGrid w:val="0"/>
        </w:rPr>
        <w:t>rzechodzimy do głosowania nad kandydatami na przewodniczącego Komisji Rewizyjnej.</w:t>
      </w:r>
      <w:r w:rsidR="00287F8C">
        <w:rPr>
          <w:snapToGrid w:val="0"/>
        </w:rPr>
        <w:t xml:space="preserve"> </w:t>
      </w:r>
      <w:r w:rsidR="00287F8C" w:rsidRPr="00DF7834">
        <w:rPr>
          <w:snapToGrid w:val="0"/>
        </w:rPr>
        <w:t xml:space="preserve">W celu usprawnienia techniki głosowania </w:t>
      </w:r>
      <w:r w:rsidR="00AD0395">
        <w:rPr>
          <w:snapToGrid w:val="0"/>
        </w:rPr>
        <w:br/>
      </w:r>
      <w:r w:rsidR="00287F8C" w:rsidRPr="00DF7834">
        <w:rPr>
          <w:snapToGrid w:val="0"/>
        </w:rPr>
        <w:t>i zminimalizowania ryzyka błędu określa się następującą technikę głosowania:</w:t>
      </w:r>
      <w:r w:rsidR="00287F8C">
        <w:rPr>
          <w:snapToGrid w:val="0"/>
        </w:rPr>
        <w:t xml:space="preserve"> </w:t>
      </w:r>
      <w:r w:rsidR="00287F8C" w:rsidRPr="00DF7834">
        <w:rPr>
          <w:snapToGrid w:val="0"/>
        </w:rPr>
        <w:t>po wyczytaniu nazwiska radnego – wskazuje on kandydata, na którego oddaje głos, podając imię i nazwisko. W przypadku braku dokonania wyboru radny oświadcza, że wstrzymuje się od głosu.</w:t>
      </w:r>
      <w:r w:rsidR="00287F8C">
        <w:rPr>
          <w:snapToGrid w:val="0"/>
        </w:rPr>
        <w:t xml:space="preserve"> </w:t>
      </w:r>
      <w:r w:rsidR="00287F8C" w:rsidRPr="00DF7834">
        <w:rPr>
          <w:snapToGrid w:val="0"/>
        </w:rPr>
        <w:t>Technika ta jest analogiczna do głosowania tajnego. Dotyczyłoby</w:t>
      </w:r>
      <w:r w:rsidR="00287F8C">
        <w:rPr>
          <w:snapToGrid w:val="0"/>
        </w:rPr>
        <w:t>,</w:t>
      </w:r>
      <w:r w:rsidR="00287F8C" w:rsidRPr="00DF7834">
        <w:rPr>
          <w:snapToGrid w:val="0"/>
        </w:rPr>
        <w:t xml:space="preserve"> to wszystkich głosowań poprzez</w:t>
      </w:r>
      <w:r w:rsidR="00287F8C">
        <w:rPr>
          <w:snapToGrid w:val="0"/>
        </w:rPr>
        <w:t>,</w:t>
      </w:r>
      <w:r w:rsidR="00287F8C" w:rsidRPr="00DF7834">
        <w:rPr>
          <w:snapToGrid w:val="0"/>
        </w:rPr>
        <w:t xml:space="preserve"> które dokonuje się wyboru na stanowisko przewodniczącego danej komisji.</w:t>
      </w:r>
    </w:p>
    <w:p w:rsidR="00287F8C" w:rsidRDefault="00287F8C" w:rsidP="00287F8C">
      <w:pPr>
        <w:ind w:left="-187"/>
        <w:jc w:val="both"/>
        <w:rPr>
          <w:u w:val="single"/>
        </w:rPr>
      </w:pPr>
    </w:p>
    <w:p w:rsidR="00287F8C" w:rsidRDefault="00287F8C" w:rsidP="00287F8C">
      <w:pPr>
        <w:ind w:left="-187"/>
        <w:jc w:val="both"/>
        <w:rPr>
          <w:u w:val="single"/>
        </w:rPr>
      </w:pPr>
      <w:r>
        <w:rPr>
          <w:u w:val="single"/>
        </w:rPr>
        <w:t xml:space="preserve">Rada Powiatu podjęła uchwałę w sprawie powołania Komisji Rewizyjnej i wyboru jej Przewodniczącego. (12 głosów W. Olszewski, 7 głosów E. Dembek) </w:t>
      </w:r>
    </w:p>
    <w:p w:rsidR="00287F8C" w:rsidRPr="00615FA4" w:rsidRDefault="00287F8C" w:rsidP="00287F8C">
      <w:pPr>
        <w:jc w:val="right"/>
      </w:pPr>
      <w:r w:rsidRPr="00615FA4">
        <w:t xml:space="preserve">Głosowanie stanowi zał. Nr </w:t>
      </w:r>
      <w:r w:rsidR="00AD0395">
        <w:t>8</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 xml:space="preserve"> /9</w:t>
      </w:r>
      <w:r w:rsidRPr="00681635">
        <w:rPr>
          <w:u w:val="single"/>
        </w:rPr>
        <w:t xml:space="preserve">/18 stanowi zał. Nr </w:t>
      </w:r>
      <w:r w:rsidR="00AD0395">
        <w:rPr>
          <w:u w:val="single"/>
        </w:rPr>
        <w:t>9</w:t>
      </w:r>
      <w:r w:rsidRPr="00681635">
        <w:rPr>
          <w:u w:val="single"/>
        </w:rPr>
        <w:t xml:space="preserve"> do protokołu</w:t>
      </w:r>
    </w:p>
    <w:p w:rsidR="00287F8C" w:rsidRDefault="00287F8C" w:rsidP="00287F8C"/>
    <w:p w:rsidR="00287F8C" w:rsidRPr="00980D13" w:rsidRDefault="00287F8C" w:rsidP="00287F8C">
      <w:pPr>
        <w:ind w:left="567" w:hanging="567"/>
        <w:jc w:val="both"/>
        <w:rPr>
          <w:b/>
        </w:rPr>
      </w:pPr>
      <w:r w:rsidRPr="00980D13">
        <w:rPr>
          <w:b/>
        </w:rPr>
        <w:t>b) określenia składu osobowego Komisji Rewizyjnej Rady Powiatu</w:t>
      </w:r>
    </w:p>
    <w:p w:rsidR="00287F8C" w:rsidRDefault="00287F8C" w:rsidP="00287F8C">
      <w:pPr>
        <w:ind w:left="567" w:hanging="567"/>
        <w:jc w:val="both"/>
        <w:rPr>
          <w:bCs/>
        </w:rPr>
      </w:pPr>
    </w:p>
    <w:p w:rsidR="00287F8C" w:rsidRDefault="00287F8C" w:rsidP="00287F8C">
      <w:pPr>
        <w:ind w:left="-187"/>
        <w:jc w:val="both"/>
      </w:pPr>
      <w:r w:rsidRPr="00CC1AB2">
        <w:rPr>
          <w:b/>
        </w:rPr>
        <w:t>Przewodniczący Rady M. Borkowski</w:t>
      </w:r>
      <w:r w:rsidRPr="00203E99">
        <w:t xml:space="preserve"> - </w:t>
      </w:r>
      <w:r>
        <w:t>k</w:t>
      </w:r>
      <w:r w:rsidRPr="00203E99">
        <w:t xml:space="preserve">ompetencje do powołania Komisji ma Rada Powiatu. Przygotowany został projekt stosownej uchwały, w której określony został skład Komisji Rewizyjnej zgodnie z oświadczeniami radnych, którzy złożyli stosowny akces do pracy w tej Komisji. </w:t>
      </w:r>
    </w:p>
    <w:p w:rsidR="00287F8C" w:rsidRPr="00203E99" w:rsidRDefault="00287F8C" w:rsidP="00287F8C">
      <w:pPr>
        <w:ind w:left="-187"/>
        <w:jc w:val="both"/>
      </w:pPr>
      <w:r>
        <w:rPr>
          <w:bCs/>
        </w:rPr>
        <w:t xml:space="preserve">Akces do komisji wyrazili: W. Olszewski, E. Dembek, R. Jurkiewicz, W. Musiał, </w:t>
      </w:r>
      <w:r w:rsidR="00AD0395">
        <w:rPr>
          <w:bCs/>
        </w:rPr>
        <w:br/>
      </w:r>
      <w:r>
        <w:rPr>
          <w:bCs/>
        </w:rPr>
        <w:t xml:space="preserve">H. Witkowski.  </w:t>
      </w:r>
    </w:p>
    <w:p w:rsidR="00287F8C" w:rsidRDefault="00287F8C" w:rsidP="00287F8C">
      <w:pPr>
        <w:jc w:val="both"/>
        <w:rPr>
          <w:bCs/>
        </w:rPr>
      </w:pPr>
    </w:p>
    <w:p w:rsidR="00287F8C" w:rsidRPr="00834BD1" w:rsidRDefault="00287F8C" w:rsidP="00287F8C">
      <w:pPr>
        <w:ind w:left="-187"/>
        <w:jc w:val="both"/>
      </w:pPr>
      <w:r>
        <w:rPr>
          <w:u w:val="single"/>
        </w:rPr>
        <w:t>Przewodniczący Rady poddał pod głosowanie w wyniku którego, Rada Powiatu w obecności 21 radnych - 21 głosami „za” podjęła uchwałę w sprawie powołania  określenie składu osobowego</w:t>
      </w:r>
      <w:r w:rsidR="0035250B">
        <w:rPr>
          <w:u w:val="single"/>
        </w:rPr>
        <w:t xml:space="preserve"> Komisji Rewizyjnej</w:t>
      </w:r>
      <w:r>
        <w:rPr>
          <w:u w:val="single"/>
        </w:rPr>
        <w:t>.</w:t>
      </w:r>
    </w:p>
    <w:p w:rsidR="00287F8C" w:rsidRPr="00615FA4" w:rsidRDefault="00287F8C" w:rsidP="00287F8C">
      <w:pPr>
        <w:jc w:val="right"/>
      </w:pPr>
      <w:r w:rsidRPr="00615FA4">
        <w:t xml:space="preserve">Głosowanie stanowi zał. Nr </w:t>
      </w:r>
      <w:r w:rsidR="00AD0395">
        <w:t>10</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 xml:space="preserve"> /10</w:t>
      </w:r>
      <w:r w:rsidRPr="00681635">
        <w:rPr>
          <w:u w:val="single"/>
        </w:rPr>
        <w:t xml:space="preserve">/18 stanowi zał. Nr </w:t>
      </w:r>
      <w:r w:rsidR="00AD0395">
        <w:rPr>
          <w:u w:val="single"/>
        </w:rPr>
        <w:t>11</w:t>
      </w:r>
      <w:r w:rsidRPr="00681635">
        <w:rPr>
          <w:u w:val="single"/>
        </w:rPr>
        <w:t xml:space="preserve"> do protokołu</w:t>
      </w:r>
    </w:p>
    <w:p w:rsidR="00287F8C" w:rsidRDefault="00287F8C" w:rsidP="00287F8C"/>
    <w:p w:rsidR="00287F8C" w:rsidRPr="00B03796" w:rsidRDefault="00287F8C" w:rsidP="00287F8C">
      <w:pPr>
        <w:numPr>
          <w:ilvl w:val="0"/>
          <w:numId w:val="3"/>
        </w:numPr>
        <w:jc w:val="both"/>
        <w:rPr>
          <w:b/>
        </w:rPr>
      </w:pPr>
      <w:r w:rsidRPr="00B03796">
        <w:rPr>
          <w:b/>
        </w:rPr>
        <w:t>wyboru Przewodniczącego Komisji Budżetu i Finansów</w:t>
      </w:r>
    </w:p>
    <w:p w:rsidR="00CC1AB2" w:rsidRDefault="00CC1AB2" w:rsidP="00287F8C">
      <w:pPr>
        <w:ind w:left="-142"/>
        <w:jc w:val="both"/>
        <w:rPr>
          <w:b/>
          <w:snapToGrid w:val="0"/>
        </w:rPr>
      </w:pPr>
    </w:p>
    <w:p w:rsidR="00287F8C" w:rsidRPr="00980D13" w:rsidRDefault="00287F8C" w:rsidP="00287F8C">
      <w:pPr>
        <w:ind w:left="-142"/>
        <w:jc w:val="both"/>
        <w:rPr>
          <w:snapToGrid w:val="0"/>
        </w:rPr>
      </w:pPr>
      <w:r w:rsidRPr="00CC1AB2">
        <w:rPr>
          <w:b/>
          <w:snapToGrid w:val="0"/>
        </w:rPr>
        <w:t>Przewodniczący Rady M. Borkowski</w:t>
      </w:r>
      <w:r>
        <w:rPr>
          <w:snapToGrid w:val="0"/>
        </w:rPr>
        <w:t xml:space="preserve"> - p</w:t>
      </w:r>
      <w:r w:rsidRPr="00980D13">
        <w:rPr>
          <w:snapToGrid w:val="0"/>
        </w:rPr>
        <w:t xml:space="preserve">roszę o zgłaszanie kandydatów na przewodniczącego Komisji </w:t>
      </w:r>
      <w:r>
        <w:rPr>
          <w:snapToGrid w:val="0"/>
        </w:rPr>
        <w:t>Budżetu i Finansów</w:t>
      </w:r>
      <w:r w:rsidRPr="00980D13">
        <w:rPr>
          <w:snapToGrid w:val="0"/>
        </w:rPr>
        <w:t>. Kandydat musi wyrazić zgodę na kandydowanie.</w:t>
      </w:r>
    </w:p>
    <w:p w:rsidR="00287F8C" w:rsidRDefault="00287F8C" w:rsidP="00287F8C">
      <w:pPr>
        <w:jc w:val="both"/>
        <w:rPr>
          <w:bCs/>
          <w:u w:val="single"/>
        </w:rPr>
      </w:pPr>
    </w:p>
    <w:p w:rsidR="00287F8C" w:rsidRDefault="00287F8C" w:rsidP="00287F8C">
      <w:pPr>
        <w:ind w:left="-187"/>
        <w:jc w:val="both"/>
        <w:rPr>
          <w:b/>
        </w:rPr>
      </w:pPr>
      <w:r w:rsidRPr="00CC1AB2">
        <w:rPr>
          <w:b/>
          <w:bCs/>
        </w:rPr>
        <w:t>Radny M. Polański</w:t>
      </w:r>
      <w:r w:rsidRPr="00E50044">
        <w:rPr>
          <w:bCs/>
        </w:rPr>
        <w:t xml:space="preserve"> </w:t>
      </w:r>
      <w:r>
        <w:t>zgłosił radnego Ryszarda Jurkiewicza - Radny R. Jurkiewicz - wyraził zgodę na kandydowanie.</w:t>
      </w:r>
    </w:p>
    <w:p w:rsidR="00287F8C" w:rsidRDefault="00287F8C" w:rsidP="00287F8C">
      <w:pPr>
        <w:ind w:left="-187"/>
        <w:jc w:val="both"/>
        <w:rPr>
          <w:b/>
        </w:rPr>
      </w:pPr>
      <w:r w:rsidRPr="00CC1AB2">
        <w:rPr>
          <w:b/>
        </w:rPr>
        <w:t>Radny  K. Parowicz</w:t>
      </w:r>
      <w:r>
        <w:t xml:space="preserve"> – zgłosił radnego Zenona Paprockiego </w:t>
      </w:r>
      <w:r w:rsidRPr="002B49DC">
        <w:t>- wyraził zgodę</w:t>
      </w:r>
      <w:r>
        <w:t xml:space="preserve"> na kandydowanie.</w:t>
      </w:r>
    </w:p>
    <w:p w:rsidR="00DD2E2B" w:rsidRDefault="00287F8C" w:rsidP="00287F8C">
      <w:pPr>
        <w:ind w:left="-187"/>
        <w:jc w:val="both"/>
      </w:pPr>
      <w:r>
        <w:t>Innych zgłoszeń nie było.</w:t>
      </w:r>
    </w:p>
    <w:p w:rsidR="00287F8C" w:rsidRDefault="00DD2E2B" w:rsidP="00287F8C">
      <w:pPr>
        <w:ind w:left="-187"/>
        <w:jc w:val="both"/>
      </w:pPr>
      <w:bookmarkStart w:id="1" w:name="_Hlk532814378"/>
      <w:r>
        <w:t>P</w:t>
      </w:r>
      <w:r w:rsidR="009B77A2">
        <w:t>rze</w:t>
      </w:r>
      <w:r>
        <w:t xml:space="preserve">wodniczący Rady – </w:t>
      </w:r>
      <w:r w:rsidR="009B77A2">
        <w:t xml:space="preserve">wobec braku dalszych zgłoszeń </w:t>
      </w:r>
      <w:r>
        <w:t>zamk</w:t>
      </w:r>
      <w:r w:rsidR="009B77A2">
        <w:t xml:space="preserve">nął listę kandydatów. </w:t>
      </w:r>
      <w:r>
        <w:t xml:space="preserve"> </w:t>
      </w:r>
      <w:r w:rsidR="00287F8C">
        <w:t xml:space="preserve"> </w:t>
      </w:r>
    </w:p>
    <w:bookmarkEnd w:id="1"/>
    <w:p w:rsidR="00287F8C" w:rsidRDefault="00287F8C" w:rsidP="00287F8C">
      <w:pPr>
        <w:jc w:val="both"/>
        <w:rPr>
          <w:bCs/>
          <w:u w:val="single"/>
        </w:rPr>
      </w:pPr>
    </w:p>
    <w:p w:rsidR="00287F8C" w:rsidRDefault="00287F8C" w:rsidP="00287F8C">
      <w:pPr>
        <w:widowControl w:val="0"/>
        <w:tabs>
          <w:tab w:val="right" w:pos="9915"/>
        </w:tabs>
        <w:ind w:left="-142"/>
        <w:jc w:val="both"/>
        <w:rPr>
          <w:snapToGrid w:val="0"/>
        </w:rPr>
      </w:pPr>
      <w:r w:rsidRPr="008D2B53">
        <w:rPr>
          <w:snapToGrid w:val="0"/>
        </w:rPr>
        <w:t xml:space="preserve">Przechodzimy do głosowania nad kandydatami na przewodniczącego Komisji Budżetu </w:t>
      </w:r>
      <w:r w:rsidR="00AD0395">
        <w:rPr>
          <w:snapToGrid w:val="0"/>
        </w:rPr>
        <w:br/>
      </w:r>
      <w:r w:rsidRPr="008D2B53">
        <w:rPr>
          <w:snapToGrid w:val="0"/>
        </w:rPr>
        <w:t xml:space="preserve">i Finansów. </w:t>
      </w:r>
    </w:p>
    <w:p w:rsidR="009B77A2" w:rsidRPr="008D2B53" w:rsidRDefault="009B77A2" w:rsidP="00287F8C">
      <w:pPr>
        <w:widowControl w:val="0"/>
        <w:tabs>
          <w:tab w:val="right" w:pos="9915"/>
        </w:tabs>
        <w:ind w:left="-142"/>
        <w:jc w:val="both"/>
        <w:rPr>
          <w:snapToGrid w:val="0"/>
        </w:rPr>
      </w:pPr>
    </w:p>
    <w:p w:rsidR="00287F8C" w:rsidRPr="008D2B53" w:rsidRDefault="00287F8C" w:rsidP="00287F8C">
      <w:pPr>
        <w:ind w:left="-142"/>
        <w:jc w:val="both"/>
        <w:rPr>
          <w:bCs/>
          <w:u w:val="single"/>
        </w:rPr>
      </w:pPr>
      <w:r w:rsidRPr="008D2B53">
        <w:rPr>
          <w:snapToGrid w:val="0"/>
        </w:rPr>
        <w:t>Przypominam, że  po wyczytaniu nazwiska radnego – wskazuje on kandydata na którego oddaje głos podając imię i nazwisko. W przypadku braku dokonania wyboru radny oświadcza, że wstrzymuje się od głos</w:t>
      </w:r>
      <w:r>
        <w:rPr>
          <w:snapToGrid w:val="0"/>
        </w:rPr>
        <w:t>u.</w:t>
      </w:r>
    </w:p>
    <w:p w:rsidR="00287F8C" w:rsidRDefault="00287F8C" w:rsidP="00287F8C">
      <w:pPr>
        <w:jc w:val="both"/>
        <w:rPr>
          <w:bCs/>
          <w:u w:val="single"/>
        </w:rPr>
      </w:pPr>
    </w:p>
    <w:p w:rsidR="00287F8C" w:rsidRPr="00737A67" w:rsidRDefault="00287F8C" w:rsidP="00287F8C">
      <w:pPr>
        <w:ind w:left="-142"/>
        <w:jc w:val="both"/>
        <w:rPr>
          <w:bCs/>
          <w:u w:val="single"/>
        </w:rPr>
      </w:pPr>
      <w:r w:rsidRPr="0065617A">
        <w:rPr>
          <w:bCs/>
          <w:u w:val="single"/>
        </w:rPr>
        <w:t>Przewodniczący poddał pod głosowanie projekt uchwały w sprawie</w:t>
      </w:r>
      <w:r w:rsidRPr="0065617A">
        <w:rPr>
          <w:u w:val="single"/>
        </w:rPr>
        <w:t xml:space="preserve"> wyboru Przewodniczącego Komisji Budżetu i Finansów</w:t>
      </w:r>
      <w:r w:rsidRPr="0065617A">
        <w:rPr>
          <w:bCs/>
          <w:u w:val="single"/>
        </w:rPr>
        <w:t>, Rada w obecności</w:t>
      </w:r>
      <w:r>
        <w:rPr>
          <w:bCs/>
          <w:u w:val="single"/>
        </w:rPr>
        <w:t xml:space="preserve"> 21 radnych - </w:t>
      </w:r>
      <w:r w:rsidRPr="0065617A">
        <w:rPr>
          <w:bCs/>
          <w:u w:val="single"/>
        </w:rPr>
        <w:t>1</w:t>
      </w:r>
      <w:r>
        <w:rPr>
          <w:bCs/>
          <w:u w:val="single"/>
        </w:rPr>
        <w:t>3</w:t>
      </w:r>
      <w:r w:rsidRPr="0065617A">
        <w:rPr>
          <w:bCs/>
          <w:u w:val="single"/>
        </w:rPr>
        <w:t xml:space="preserve"> </w:t>
      </w:r>
      <w:r>
        <w:rPr>
          <w:bCs/>
          <w:u w:val="single"/>
        </w:rPr>
        <w:t>głosów za R. Jurkiewicz</w:t>
      </w:r>
      <w:r w:rsidRPr="0065617A">
        <w:rPr>
          <w:bCs/>
          <w:u w:val="single"/>
        </w:rPr>
        <w:t xml:space="preserve"> –</w:t>
      </w:r>
      <w:r>
        <w:rPr>
          <w:bCs/>
          <w:u w:val="single"/>
        </w:rPr>
        <w:t xml:space="preserve"> </w:t>
      </w:r>
      <w:r w:rsidR="00AD0395">
        <w:rPr>
          <w:bCs/>
          <w:u w:val="single"/>
        </w:rPr>
        <w:br/>
      </w:r>
      <w:r>
        <w:rPr>
          <w:bCs/>
          <w:u w:val="single"/>
        </w:rPr>
        <w:t>7</w:t>
      </w:r>
      <w:r w:rsidRPr="0065617A">
        <w:rPr>
          <w:bCs/>
          <w:u w:val="single"/>
        </w:rPr>
        <w:t xml:space="preserve">  głos</w:t>
      </w:r>
      <w:r>
        <w:rPr>
          <w:bCs/>
          <w:u w:val="single"/>
        </w:rPr>
        <w:t xml:space="preserve">ów </w:t>
      </w:r>
      <w:r w:rsidRPr="0065617A">
        <w:rPr>
          <w:bCs/>
          <w:u w:val="single"/>
        </w:rPr>
        <w:t>za</w:t>
      </w:r>
      <w:r>
        <w:rPr>
          <w:bCs/>
          <w:u w:val="single"/>
        </w:rPr>
        <w:t xml:space="preserve"> Z. Paprockim</w:t>
      </w:r>
      <w:r w:rsidRPr="0065617A">
        <w:rPr>
          <w:bCs/>
          <w:u w:val="single"/>
        </w:rPr>
        <w:t xml:space="preserve"> i 1 głosem „wstrzymującym</w:t>
      </w:r>
      <w:r w:rsidR="009B77A2">
        <w:rPr>
          <w:bCs/>
          <w:u w:val="single"/>
        </w:rPr>
        <w:t xml:space="preserve"> sie</w:t>
      </w:r>
      <w:r w:rsidRPr="0065617A">
        <w:rPr>
          <w:bCs/>
          <w:u w:val="single"/>
        </w:rPr>
        <w:t xml:space="preserve">” przyjęła </w:t>
      </w:r>
      <w:r w:rsidRPr="0065617A">
        <w:rPr>
          <w:bCs/>
          <w:snapToGrid w:val="0"/>
          <w:u w:val="single"/>
        </w:rPr>
        <w:t>uchwałę</w:t>
      </w:r>
      <w:r w:rsidRPr="00737A67">
        <w:rPr>
          <w:bCs/>
          <w:snapToGrid w:val="0"/>
          <w:u w:val="single"/>
        </w:rPr>
        <w:t>.</w:t>
      </w:r>
    </w:p>
    <w:p w:rsidR="00287F8C" w:rsidRPr="00615FA4" w:rsidRDefault="00287F8C" w:rsidP="00287F8C">
      <w:pPr>
        <w:jc w:val="right"/>
      </w:pPr>
      <w:r w:rsidRPr="00615FA4">
        <w:t>Głosowanie stanowi zał. Nr</w:t>
      </w:r>
      <w:r w:rsidR="00E50044">
        <w:t xml:space="preserve"> 1</w:t>
      </w:r>
      <w:r w:rsidR="00AD0395">
        <w:t>2</w:t>
      </w:r>
      <w:r w:rsidRPr="00615FA4">
        <w:t xml:space="preserve"> 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11</w:t>
      </w:r>
      <w:r w:rsidRPr="00681635">
        <w:rPr>
          <w:u w:val="single"/>
        </w:rPr>
        <w:t xml:space="preserve">/18 stanowi zał. Nr </w:t>
      </w:r>
      <w:r w:rsidR="00E50044">
        <w:rPr>
          <w:u w:val="single"/>
        </w:rPr>
        <w:t>1</w:t>
      </w:r>
      <w:r w:rsidR="00AD0395">
        <w:rPr>
          <w:u w:val="single"/>
        </w:rPr>
        <w:t>3</w:t>
      </w:r>
      <w:r w:rsidRPr="00681635">
        <w:rPr>
          <w:u w:val="single"/>
        </w:rPr>
        <w:t xml:space="preserve"> do protokołu</w:t>
      </w:r>
    </w:p>
    <w:p w:rsidR="00287F8C" w:rsidRDefault="00287F8C" w:rsidP="00287F8C">
      <w:pPr>
        <w:jc w:val="both"/>
        <w:rPr>
          <w:b/>
        </w:rPr>
      </w:pPr>
    </w:p>
    <w:p w:rsidR="00287F8C" w:rsidRDefault="00287F8C" w:rsidP="00287F8C">
      <w:pPr>
        <w:numPr>
          <w:ilvl w:val="0"/>
          <w:numId w:val="3"/>
        </w:numPr>
        <w:jc w:val="both"/>
        <w:rPr>
          <w:b/>
        </w:rPr>
      </w:pPr>
      <w:r w:rsidRPr="003B0EB3">
        <w:rPr>
          <w:b/>
        </w:rPr>
        <w:t xml:space="preserve">wyboru Przewodniczącego Komisji Ochrony Zdrowia, Opieki Społecznej </w:t>
      </w:r>
      <w:r w:rsidR="00AD0395">
        <w:rPr>
          <w:b/>
        </w:rPr>
        <w:br/>
      </w:r>
      <w:r w:rsidRPr="003B0EB3">
        <w:rPr>
          <w:b/>
        </w:rPr>
        <w:t>i Bezpieczeństwa</w:t>
      </w:r>
    </w:p>
    <w:p w:rsidR="00287F8C" w:rsidRDefault="00287F8C" w:rsidP="00287F8C">
      <w:pPr>
        <w:jc w:val="both"/>
        <w:rPr>
          <w:snapToGrid w:val="0"/>
        </w:rPr>
      </w:pPr>
    </w:p>
    <w:p w:rsidR="00287F8C" w:rsidRPr="000D2182" w:rsidRDefault="00287F8C" w:rsidP="00CC1AB2">
      <w:pPr>
        <w:ind w:left="-142"/>
        <w:jc w:val="both"/>
        <w:rPr>
          <w:b/>
        </w:rPr>
      </w:pPr>
      <w:r w:rsidRPr="00CC1AB2">
        <w:rPr>
          <w:b/>
          <w:snapToGrid w:val="0"/>
        </w:rPr>
        <w:t>Przewodniczący Komisji M. Borkowski</w:t>
      </w:r>
      <w:r>
        <w:rPr>
          <w:snapToGrid w:val="0"/>
        </w:rPr>
        <w:t xml:space="preserve"> - p</w:t>
      </w:r>
      <w:r w:rsidRPr="000D2182">
        <w:rPr>
          <w:snapToGrid w:val="0"/>
        </w:rPr>
        <w:t>roszę o zgłaszanie kandydatów na przewodniczącego Komisji Ochrony Zdrowia, Opieki Społecznej i Bezpieczeństwa. Kandydat musi wyrazić zgodę na kandydowanie.</w:t>
      </w:r>
    </w:p>
    <w:p w:rsidR="00287F8C" w:rsidRDefault="00287F8C" w:rsidP="00CC1AB2">
      <w:pPr>
        <w:ind w:left="-142"/>
        <w:jc w:val="both"/>
        <w:rPr>
          <w:b/>
        </w:rPr>
      </w:pPr>
    </w:p>
    <w:p w:rsidR="00287F8C" w:rsidRDefault="00287F8C" w:rsidP="00CC1AB2">
      <w:pPr>
        <w:ind w:left="-142"/>
        <w:jc w:val="both"/>
      </w:pPr>
      <w:r w:rsidRPr="00CC1AB2">
        <w:rPr>
          <w:b/>
        </w:rPr>
        <w:t>Radna E. Junkier</w:t>
      </w:r>
      <w:r w:rsidRPr="000D2182">
        <w:t xml:space="preserve"> </w:t>
      </w:r>
      <w:r>
        <w:t>–</w:t>
      </w:r>
      <w:r w:rsidRPr="000D2182">
        <w:t xml:space="preserve"> </w:t>
      </w:r>
      <w:r>
        <w:t xml:space="preserve">zgłosiła radnego M. Kupczyńskiego – Radny M. Kupczyński wyraził zgodę na kandydowanie. </w:t>
      </w:r>
    </w:p>
    <w:p w:rsidR="009B77A2" w:rsidRPr="000D2182" w:rsidRDefault="009B77A2" w:rsidP="00CC1AB2">
      <w:pPr>
        <w:ind w:left="-142"/>
        <w:jc w:val="both"/>
      </w:pPr>
    </w:p>
    <w:p w:rsidR="009B77A2" w:rsidRDefault="009B77A2" w:rsidP="009B77A2">
      <w:pPr>
        <w:ind w:left="-187"/>
        <w:jc w:val="both"/>
      </w:pPr>
      <w:r>
        <w:t xml:space="preserve">Przewodniczący Rady – wobec braku dalszych zgłoszeń zamknął listę kandydatów.   </w:t>
      </w:r>
    </w:p>
    <w:p w:rsidR="00287F8C" w:rsidRDefault="00287F8C" w:rsidP="00287F8C">
      <w:pPr>
        <w:jc w:val="both"/>
        <w:rPr>
          <w:b/>
        </w:rPr>
      </w:pPr>
    </w:p>
    <w:p w:rsidR="00287F8C" w:rsidRPr="00AC2727" w:rsidRDefault="00287F8C" w:rsidP="00287F8C">
      <w:pPr>
        <w:ind w:left="-142"/>
        <w:jc w:val="both"/>
        <w:rPr>
          <w:bCs/>
        </w:rPr>
      </w:pPr>
      <w:r w:rsidRPr="00CC1AB2">
        <w:rPr>
          <w:b/>
          <w:bCs/>
        </w:rPr>
        <w:t>Przewodniczący Rady M. Borkowski</w:t>
      </w:r>
      <w:r w:rsidRPr="00AC2727">
        <w:rPr>
          <w:bCs/>
        </w:rPr>
        <w:t xml:space="preserve"> – w przypadku jednego kandydata oddajemy głos „za”,  „przeciw” </w:t>
      </w:r>
      <w:r w:rsidR="009B77A2">
        <w:rPr>
          <w:bCs/>
        </w:rPr>
        <w:t xml:space="preserve"> lub </w:t>
      </w:r>
      <w:r w:rsidR="009B77A2" w:rsidRPr="00AC2727">
        <w:rPr>
          <w:bCs/>
        </w:rPr>
        <w:t>wstrzymujący</w:t>
      </w:r>
      <w:r w:rsidR="009B77A2">
        <w:rPr>
          <w:bCs/>
        </w:rPr>
        <w:t xml:space="preserve"> się</w:t>
      </w:r>
      <w:r w:rsidR="009B77A2" w:rsidRPr="00AC2727">
        <w:rPr>
          <w:bCs/>
        </w:rPr>
        <w:t>”</w:t>
      </w:r>
    </w:p>
    <w:p w:rsidR="00287F8C" w:rsidRDefault="00287F8C" w:rsidP="00287F8C">
      <w:pPr>
        <w:ind w:left="-142"/>
        <w:jc w:val="both"/>
        <w:rPr>
          <w:bCs/>
          <w:u w:val="single"/>
        </w:rPr>
      </w:pPr>
    </w:p>
    <w:p w:rsidR="00287F8C" w:rsidRPr="00737A67" w:rsidRDefault="00287F8C" w:rsidP="00287F8C">
      <w:pPr>
        <w:ind w:left="-142"/>
        <w:jc w:val="both"/>
        <w:rPr>
          <w:bCs/>
          <w:u w:val="single"/>
        </w:rPr>
      </w:pPr>
      <w:r w:rsidRPr="00137AD1">
        <w:rPr>
          <w:bCs/>
          <w:u w:val="single"/>
        </w:rPr>
        <w:t>Przewodniczący poddał pod głosowanie projekt uchwały w sprawie</w:t>
      </w:r>
      <w:r w:rsidRPr="00137AD1">
        <w:rPr>
          <w:u w:val="single"/>
        </w:rPr>
        <w:t xml:space="preserve"> wyboru Przewodniczącego Komisji Ochrony Zdrowia, Opieki Społecznej i Bezpieczeństwa</w:t>
      </w:r>
      <w:r>
        <w:rPr>
          <w:u w:val="single"/>
        </w:rPr>
        <w:t xml:space="preserve">, </w:t>
      </w:r>
      <w:r w:rsidRPr="00737A67">
        <w:rPr>
          <w:bCs/>
          <w:u w:val="single"/>
        </w:rPr>
        <w:t xml:space="preserve">Rada w obecności </w:t>
      </w:r>
      <w:r>
        <w:rPr>
          <w:bCs/>
          <w:u w:val="single"/>
        </w:rPr>
        <w:br/>
        <w:t>21</w:t>
      </w:r>
      <w:r w:rsidRPr="00737A67">
        <w:rPr>
          <w:bCs/>
          <w:u w:val="single"/>
        </w:rPr>
        <w:t xml:space="preserve"> radnych – </w:t>
      </w:r>
      <w:r>
        <w:rPr>
          <w:bCs/>
          <w:u w:val="single"/>
        </w:rPr>
        <w:t>14</w:t>
      </w:r>
      <w:r w:rsidRPr="00737A67">
        <w:rPr>
          <w:bCs/>
          <w:u w:val="single"/>
        </w:rPr>
        <w:t xml:space="preserve"> głosami „za”</w:t>
      </w:r>
      <w:r>
        <w:rPr>
          <w:bCs/>
          <w:u w:val="single"/>
        </w:rPr>
        <w:t>,  4 głosami „wstrzymującymi się”</w:t>
      </w:r>
      <w:r w:rsidRPr="00737A67">
        <w:rPr>
          <w:bCs/>
          <w:u w:val="single"/>
        </w:rPr>
        <w:t xml:space="preserve"> </w:t>
      </w:r>
      <w:r>
        <w:rPr>
          <w:bCs/>
          <w:u w:val="single"/>
        </w:rPr>
        <w:t xml:space="preserve">i 3 głosami „przeciw” </w:t>
      </w:r>
      <w:r w:rsidRPr="00737A67">
        <w:rPr>
          <w:bCs/>
          <w:u w:val="single"/>
        </w:rPr>
        <w:t xml:space="preserve">przyjęła </w:t>
      </w:r>
      <w:r w:rsidRPr="00737A67">
        <w:rPr>
          <w:bCs/>
          <w:snapToGrid w:val="0"/>
          <w:u w:val="single"/>
        </w:rPr>
        <w:t>uchwałę.</w:t>
      </w:r>
    </w:p>
    <w:p w:rsidR="00287F8C" w:rsidRPr="00615FA4" w:rsidRDefault="00287F8C" w:rsidP="00287F8C">
      <w:pPr>
        <w:jc w:val="right"/>
      </w:pPr>
      <w:r w:rsidRPr="00615FA4">
        <w:t xml:space="preserve">Głosowanie stanowi zał. Nr </w:t>
      </w:r>
      <w:r w:rsidR="00E50044">
        <w:t>1</w:t>
      </w:r>
      <w:r w:rsidR="00AD0395">
        <w:t>4</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12</w:t>
      </w:r>
      <w:r w:rsidRPr="00681635">
        <w:rPr>
          <w:u w:val="single"/>
        </w:rPr>
        <w:t xml:space="preserve">/18 stanowi zał. Nr </w:t>
      </w:r>
      <w:r w:rsidR="00E50044">
        <w:rPr>
          <w:u w:val="single"/>
        </w:rPr>
        <w:t>1</w:t>
      </w:r>
      <w:r w:rsidR="00AD0395">
        <w:rPr>
          <w:u w:val="single"/>
        </w:rPr>
        <w:t>5</w:t>
      </w:r>
      <w:r w:rsidRPr="00681635">
        <w:rPr>
          <w:u w:val="single"/>
        </w:rPr>
        <w:t xml:space="preserve"> do protokołu</w:t>
      </w:r>
    </w:p>
    <w:p w:rsidR="00287F8C" w:rsidRPr="00137AD1" w:rsidRDefault="00287F8C" w:rsidP="00287F8C">
      <w:pPr>
        <w:jc w:val="both"/>
        <w:rPr>
          <w:b/>
        </w:rPr>
      </w:pPr>
    </w:p>
    <w:p w:rsidR="00287F8C" w:rsidRDefault="00287F8C" w:rsidP="00287F8C">
      <w:pPr>
        <w:numPr>
          <w:ilvl w:val="0"/>
          <w:numId w:val="3"/>
        </w:numPr>
        <w:jc w:val="both"/>
        <w:rPr>
          <w:b/>
        </w:rPr>
      </w:pPr>
      <w:r w:rsidRPr="003B0EB3">
        <w:rPr>
          <w:b/>
        </w:rPr>
        <w:t>wyboru Przewodniczącego Komisji Edukacji, Kultury i Sportu</w:t>
      </w:r>
    </w:p>
    <w:p w:rsidR="00287F8C" w:rsidRDefault="00287F8C" w:rsidP="00287F8C">
      <w:pPr>
        <w:jc w:val="both"/>
        <w:rPr>
          <w:b/>
        </w:rPr>
      </w:pPr>
    </w:p>
    <w:p w:rsidR="00287F8C" w:rsidRDefault="00287F8C" w:rsidP="00287F8C">
      <w:pPr>
        <w:jc w:val="both"/>
        <w:rPr>
          <w:snapToGrid w:val="0"/>
        </w:rPr>
      </w:pPr>
      <w:r w:rsidRPr="00CC1AB2">
        <w:rPr>
          <w:b/>
          <w:snapToGrid w:val="0"/>
        </w:rPr>
        <w:t>Przewodniczący Komisji M. Borkowski</w:t>
      </w:r>
      <w:r>
        <w:rPr>
          <w:snapToGrid w:val="0"/>
        </w:rPr>
        <w:t xml:space="preserve"> –</w:t>
      </w:r>
      <w:r w:rsidRPr="003A78A1">
        <w:rPr>
          <w:snapToGrid w:val="0"/>
        </w:rPr>
        <w:t xml:space="preserve"> </w:t>
      </w:r>
      <w:r>
        <w:rPr>
          <w:snapToGrid w:val="0"/>
        </w:rPr>
        <w:t>p</w:t>
      </w:r>
      <w:r w:rsidRPr="000D2182">
        <w:rPr>
          <w:snapToGrid w:val="0"/>
        </w:rPr>
        <w:t>roszę o zgłaszanie kandydatów na przewodniczącego Komisji</w:t>
      </w:r>
      <w:r>
        <w:rPr>
          <w:snapToGrid w:val="0"/>
        </w:rPr>
        <w:t xml:space="preserve"> Edukacji, Kultury i Sportu. Kandydat musi wyrazić zgodę na kandydowanie. </w:t>
      </w:r>
    </w:p>
    <w:p w:rsidR="00287F8C" w:rsidRDefault="00287F8C" w:rsidP="00287F8C">
      <w:pPr>
        <w:jc w:val="both"/>
        <w:rPr>
          <w:snapToGrid w:val="0"/>
        </w:rPr>
      </w:pPr>
      <w:r w:rsidRPr="00CC1AB2">
        <w:rPr>
          <w:b/>
          <w:snapToGrid w:val="0"/>
        </w:rPr>
        <w:t>Radny M. Rygielski</w:t>
      </w:r>
      <w:r>
        <w:rPr>
          <w:snapToGrid w:val="0"/>
        </w:rPr>
        <w:t xml:space="preserve"> – zgłosił radnego A. Buka – Radny A. Buk wyraził zgodę na kandydowanie.</w:t>
      </w:r>
    </w:p>
    <w:p w:rsidR="00287F8C" w:rsidRDefault="00287F8C" w:rsidP="00287F8C">
      <w:pPr>
        <w:jc w:val="both"/>
        <w:rPr>
          <w:snapToGrid w:val="0"/>
        </w:rPr>
      </w:pPr>
      <w:r w:rsidRPr="00CC1AB2">
        <w:rPr>
          <w:b/>
          <w:snapToGrid w:val="0"/>
        </w:rPr>
        <w:lastRenderedPageBreak/>
        <w:t>Radny K. Parowicz</w:t>
      </w:r>
      <w:r>
        <w:rPr>
          <w:snapToGrid w:val="0"/>
        </w:rPr>
        <w:t xml:space="preserve"> – zgłosił radnego H. Witkowskiego – Radny H. Witkowski wyraził zgodę na kandydowanie.</w:t>
      </w:r>
    </w:p>
    <w:p w:rsidR="009B77A2" w:rsidRDefault="009B77A2" w:rsidP="009B77A2">
      <w:pPr>
        <w:ind w:left="-187"/>
        <w:jc w:val="both"/>
      </w:pPr>
      <w:r>
        <w:t xml:space="preserve">Przewodniczący Rady – wobec braku dalszych zgłoszeń zamknął listę kandydatów.   </w:t>
      </w:r>
    </w:p>
    <w:p w:rsidR="00287F8C" w:rsidRDefault="00287F8C" w:rsidP="00287F8C">
      <w:pPr>
        <w:ind w:left="-142"/>
        <w:jc w:val="both"/>
        <w:rPr>
          <w:snapToGrid w:val="0"/>
        </w:rPr>
      </w:pPr>
    </w:p>
    <w:p w:rsidR="00287F8C" w:rsidRPr="00E352E0" w:rsidRDefault="00287F8C" w:rsidP="00287F8C">
      <w:pPr>
        <w:ind w:left="-142"/>
        <w:jc w:val="both"/>
        <w:rPr>
          <w:bCs/>
          <w:u w:val="single"/>
        </w:rPr>
      </w:pPr>
      <w:r w:rsidRPr="00CC1AB2">
        <w:rPr>
          <w:b/>
          <w:snapToGrid w:val="0"/>
        </w:rPr>
        <w:t>Przewodniczący Komisji M. Borkowski</w:t>
      </w:r>
      <w:r>
        <w:rPr>
          <w:snapToGrid w:val="0"/>
        </w:rPr>
        <w:t xml:space="preserve"> –</w:t>
      </w:r>
      <w:r w:rsidRPr="003A78A1">
        <w:rPr>
          <w:snapToGrid w:val="0"/>
        </w:rPr>
        <w:t xml:space="preserve"> </w:t>
      </w:r>
      <w:r>
        <w:rPr>
          <w:snapToGrid w:val="0"/>
        </w:rPr>
        <w:t>p</w:t>
      </w:r>
      <w:r w:rsidRPr="00E352E0">
        <w:rPr>
          <w:snapToGrid w:val="0"/>
        </w:rPr>
        <w:t>rzypominam, że po wyczytaniu nazwiska radnego – wskazuje on kandydata na którego oddaje głos podając imię i nazwisko. W przypadku braku dokonania wyboru radny oświadcza, że wstrzymuje się od głos</w:t>
      </w:r>
      <w:r>
        <w:rPr>
          <w:snapToGrid w:val="0"/>
        </w:rPr>
        <w:t>u.</w:t>
      </w:r>
    </w:p>
    <w:p w:rsidR="00287F8C" w:rsidRDefault="00287F8C" w:rsidP="00287F8C">
      <w:pPr>
        <w:ind w:left="-142"/>
        <w:jc w:val="both"/>
        <w:rPr>
          <w:bCs/>
          <w:u w:val="single"/>
        </w:rPr>
      </w:pPr>
    </w:p>
    <w:p w:rsidR="00287F8C" w:rsidRPr="00737A67" w:rsidRDefault="00287F8C" w:rsidP="00287F8C">
      <w:pPr>
        <w:ind w:left="-142"/>
        <w:jc w:val="both"/>
        <w:rPr>
          <w:bCs/>
          <w:u w:val="single"/>
        </w:rPr>
      </w:pPr>
      <w:r w:rsidRPr="00137AD1">
        <w:rPr>
          <w:bCs/>
          <w:u w:val="single"/>
        </w:rPr>
        <w:t>Przewodniczący poddał pod głosowanie projekt uchwały w sprawie</w:t>
      </w:r>
      <w:r w:rsidRPr="00137AD1">
        <w:rPr>
          <w:u w:val="single"/>
        </w:rPr>
        <w:t xml:space="preserve"> wyboru Przewodniczącego Komisji</w:t>
      </w:r>
      <w:r w:rsidR="0035250B" w:rsidRPr="0035250B">
        <w:rPr>
          <w:b/>
        </w:rPr>
        <w:t xml:space="preserve"> </w:t>
      </w:r>
      <w:r w:rsidR="0035250B" w:rsidRPr="0035250B">
        <w:rPr>
          <w:u w:val="single"/>
        </w:rPr>
        <w:t>Edukacji, Kultury i Sportu</w:t>
      </w:r>
      <w:r>
        <w:rPr>
          <w:u w:val="single"/>
        </w:rPr>
        <w:t xml:space="preserve">, </w:t>
      </w:r>
      <w:r w:rsidRPr="00737A67">
        <w:rPr>
          <w:bCs/>
          <w:u w:val="single"/>
        </w:rPr>
        <w:t xml:space="preserve">Rada w obecności </w:t>
      </w:r>
      <w:r>
        <w:rPr>
          <w:bCs/>
          <w:u w:val="single"/>
        </w:rPr>
        <w:t>21</w:t>
      </w:r>
      <w:r w:rsidRPr="00737A67">
        <w:rPr>
          <w:bCs/>
          <w:u w:val="single"/>
        </w:rPr>
        <w:t xml:space="preserve"> radnych – </w:t>
      </w:r>
      <w:r>
        <w:rPr>
          <w:bCs/>
          <w:u w:val="single"/>
        </w:rPr>
        <w:t>13</w:t>
      </w:r>
      <w:r w:rsidRPr="00737A67">
        <w:rPr>
          <w:bCs/>
          <w:u w:val="single"/>
        </w:rPr>
        <w:t xml:space="preserve"> głos</w:t>
      </w:r>
      <w:r>
        <w:rPr>
          <w:bCs/>
          <w:u w:val="single"/>
        </w:rPr>
        <w:t>ów</w:t>
      </w:r>
      <w:r w:rsidRPr="00737A67">
        <w:rPr>
          <w:bCs/>
          <w:u w:val="single"/>
        </w:rPr>
        <w:t xml:space="preserve"> </w:t>
      </w:r>
      <w:r w:rsidR="009B77A2">
        <w:rPr>
          <w:bCs/>
          <w:u w:val="single"/>
        </w:rPr>
        <w:t>„</w:t>
      </w:r>
      <w:r w:rsidRPr="00737A67">
        <w:rPr>
          <w:bCs/>
          <w:u w:val="single"/>
        </w:rPr>
        <w:t>za</w:t>
      </w:r>
      <w:r w:rsidR="009B77A2">
        <w:rPr>
          <w:bCs/>
          <w:u w:val="single"/>
        </w:rPr>
        <w:t>”</w:t>
      </w:r>
      <w:r>
        <w:rPr>
          <w:bCs/>
          <w:u w:val="single"/>
        </w:rPr>
        <w:t xml:space="preserve"> </w:t>
      </w:r>
      <w:r w:rsidR="00AD0395">
        <w:rPr>
          <w:bCs/>
          <w:u w:val="single"/>
        </w:rPr>
        <w:br/>
      </w:r>
      <w:r>
        <w:rPr>
          <w:bCs/>
          <w:u w:val="single"/>
        </w:rPr>
        <w:t xml:space="preserve">A. Bukiem, 8 głosów </w:t>
      </w:r>
      <w:r w:rsidR="009B77A2">
        <w:rPr>
          <w:bCs/>
          <w:u w:val="single"/>
        </w:rPr>
        <w:t>„</w:t>
      </w:r>
      <w:r>
        <w:rPr>
          <w:bCs/>
          <w:u w:val="single"/>
        </w:rPr>
        <w:t>za</w:t>
      </w:r>
      <w:r w:rsidR="009B77A2">
        <w:rPr>
          <w:bCs/>
          <w:u w:val="single"/>
        </w:rPr>
        <w:t>”</w:t>
      </w:r>
      <w:r>
        <w:rPr>
          <w:bCs/>
          <w:u w:val="single"/>
        </w:rPr>
        <w:t xml:space="preserve"> H. Witkowskim </w:t>
      </w:r>
      <w:r w:rsidRPr="00737A67">
        <w:rPr>
          <w:bCs/>
          <w:u w:val="single"/>
        </w:rPr>
        <w:t xml:space="preserve">przyjęła </w:t>
      </w:r>
      <w:r w:rsidRPr="00737A67">
        <w:rPr>
          <w:bCs/>
          <w:snapToGrid w:val="0"/>
          <w:u w:val="single"/>
        </w:rPr>
        <w:t>uchwałę.</w:t>
      </w:r>
    </w:p>
    <w:p w:rsidR="00287F8C" w:rsidRPr="00615FA4" w:rsidRDefault="00287F8C" w:rsidP="00287F8C">
      <w:pPr>
        <w:jc w:val="right"/>
      </w:pPr>
      <w:r>
        <w:t>G</w:t>
      </w:r>
      <w:r w:rsidRPr="00615FA4">
        <w:t xml:space="preserve">łosowanie stanowi zał. Nr </w:t>
      </w:r>
      <w:r w:rsidR="00E50044">
        <w:t>1</w:t>
      </w:r>
      <w:r w:rsidR="00AD0395">
        <w:t>6</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13</w:t>
      </w:r>
      <w:r w:rsidRPr="00681635">
        <w:rPr>
          <w:u w:val="single"/>
        </w:rPr>
        <w:t xml:space="preserve">/18 stanowi zał. Nr </w:t>
      </w:r>
      <w:r w:rsidR="00E50044">
        <w:rPr>
          <w:u w:val="single"/>
        </w:rPr>
        <w:t>1</w:t>
      </w:r>
      <w:r w:rsidR="00AD0395">
        <w:rPr>
          <w:u w:val="single"/>
        </w:rPr>
        <w:t>7</w:t>
      </w:r>
      <w:r w:rsidRPr="00681635">
        <w:rPr>
          <w:u w:val="single"/>
        </w:rPr>
        <w:t xml:space="preserve"> do protokołu</w:t>
      </w:r>
    </w:p>
    <w:p w:rsidR="00287F8C" w:rsidRDefault="00287F8C" w:rsidP="00287F8C">
      <w:pPr>
        <w:jc w:val="both"/>
        <w:rPr>
          <w:snapToGrid w:val="0"/>
        </w:rPr>
      </w:pPr>
    </w:p>
    <w:p w:rsidR="00287F8C" w:rsidRPr="003B0EB3" w:rsidRDefault="00287F8C" w:rsidP="00287F8C">
      <w:pPr>
        <w:numPr>
          <w:ilvl w:val="0"/>
          <w:numId w:val="3"/>
        </w:numPr>
        <w:jc w:val="both"/>
        <w:rPr>
          <w:b/>
        </w:rPr>
      </w:pPr>
      <w:r w:rsidRPr="003B0EB3">
        <w:rPr>
          <w:b/>
        </w:rPr>
        <w:t xml:space="preserve">wyboru Przewodniczącego Komisji </w:t>
      </w:r>
      <w:bookmarkStart w:id="2" w:name="_Hlk532821688"/>
      <w:r w:rsidRPr="003B0EB3">
        <w:rPr>
          <w:b/>
        </w:rPr>
        <w:t>Rolnictwa, Ochrony Środowiska i Rozwoju Gospodarczego</w:t>
      </w:r>
    </w:p>
    <w:bookmarkEnd w:id="2"/>
    <w:p w:rsidR="00287F8C" w:rsidRPr="00CC1AB2" w:rsidRDefault="00287F8C" w:rsidP="00287F8C">
      <w:pPr>
        <w:ind w:left="284"/>
        <w:jc w:val="both"/>
        <w:rPr>
          <w:b/>
        </w:rPr>
      </w:pPr>
    </w:p>
    <w:p w:rsidR="00287F8C" w:rsidRDefault="00287F8C" w:rsidP="00287F8C">
      <w:pPr>
        <w:ind w:left="-142"/>
        <w:jc w:val="both"/>
        <w:rPr>
          <w:snapToGrid w:val="0"/>
        </w:rPr>
      </w:pPr>
      <w:r w:rsidRPr="00CC1AB2">
        <w:rPr>
          <w:b/>
          <w:snapToGrid w:val="0"/>
        </w:rPr>
        <w:t>Przewodniczący Komisji M. Borkowski</w:t>
      </w:r>
      <w:r w:rsidRPr="00DB7ADD">
        <w:rPr>
          <w:snapToGrid w:val="0"/>
        </w:rPr>
        <w:t xml:space="preserve"> – proszę o zgłaszanie kandydatów na przewodniczącego Komisji</w:t>
      </w:r>
      <w:r w:rsidRPr="00DB7ADD">
        <w:t xml:space="preserve"> Rolnictwa, Ochrony Środowiska i Rozwoju Gospodarczego</w:t>
      </w:r>
      <w:r>
        <w:t>.</w:t>
      </w:r>
      <w:r w:rsidRPr="00DB7ADD">
        <w:rPr>
          <w:snapToGrid w:val="0"/>
        </w:rPr>
        <w:t xml:space="preserve"> </w:t>
      </w:r>
      <w:r>
        <w:rPr>
          <w:snapToGrid w:val="0"/>
        </w:rPr>
        <w:t xml:space="preserve">Kandydat musi wyrazić zgodę na kandydowanie. </w:t>
      </w:r>
    </w:p>
    <w:p w:rsidR="00287F8C" w:rsidRPr="00DB7ADD" w:rsidRDefault="00287F8C" w:rsidP="00287F8C">
      <w:pPr>
        <w:ind w:left="-142"/>
        <w:jc w:val="both"/>
      </w:pPr>
      <w:r w:rsidRPr="00CC1AB2">
        <w:rPr>
          <w:b/>
        </w:rPr>
        <w:t>Radny M. Golder</w:t>
      </w:r>
      <w:r>
        <w:t xml:space="preserve">- zgłosił radnego W. Musiała. Radny W. Musiał wyraził zgodę  na kandydowanie.  </w:t>
      </w:r>
    </w:p>
    <w:p w:rsidR="00287F8C" w:rsidRPr="00DB7ADD" w:rsidRDefault="00287F8C" w:rsidP="00287F8C">
      <w:pPr>
        <w:ind w:left="-142"/>
        <w:jc w:val="both"/>
      </w:pPr>
      <w:r w:rsidRPr="00CC1AB2">
        <w:rPr>
          <w:b/>
          <w:bCs/>
        </w:rPr>
        <w:t>Radny K. Parowicz</w:t>
      </w:r>
      <w:r w:rsidRPr="003F3A1E">
        <w:rPr>
          <w:bCs/>
        </w:rPr>
        <w:t xml:space="preserve"> </w:t>
      </w:r>
      <w:r>
        <w:rPr>
          <w:bCs/>
        </w:rPr>
        <w:t>–</w:t>
      </w:r>
      <w:r w:rsidRPr="003F3A1E">
        <w:rPr>
          <w:bCs/>
        </w:rPr>
        <w:t xml:space="preserve"> </w:t>
      </w:r>
      <w:r>
        <w:t xml:space="preserve">zgłosił radnego </w:t>
      </w:r>
      <w:r>
        <w:rPr>
          <w:bCs/>
        </w:rPr>
        <w:t xml:space="preserve">B. Zawadzkiego. Radny B. Zawadzki </w:t>
      </w:r>
      <w:r>
        <w:t xml:space="preserve">wyraził zgodę  na kandydowanie.  </w:t>
      </w:r>
    </w:p>
    <w:p w:rsidR="00287F8C" w:rsidRDefault="00287F8C" w:rsidP="00287F8C">
      <w:pPr>
        <w:ind w:left="-142"/>
        <w:jc w:val="both"/>
        <w:rPr>
          <w:bCs/>
        </w:rPr>
      </w:pPr>
    </w:p>
    <w:p w:rsidR="00CE563E" w:rsidRDefault="00CE563E" w:rsidP="00287F8C">
      <w:pPr>
        <w:ind w:left="-142"/>
        <w:jc w:val="both"/>
        <w:rPr>
          <w:bCs/>
        </w:rPr>
      </w:pPr>
      <w:r w:rsidRPr="00CC1AB2">
        <w:rPr>
          <w:b/>
          <w:bCs/>
        </w:rPr>
        <w:t>Radny K. Parowicz</w:t>
      </w:r>
      <w:r w:rsidRPr="003F3A1E">
        <w:rPr>
          <w:bCs/>
        </w:rPr>
        <w:t xml:space="preserve"> </w:t>
      </w:r>
      <w:r>
        <w:rPr>
          <w:bCs/>
        </w:rPr>
        <w:t>–</w:t>
      </w:r>
      <w:r w:rsidRPr="003F3A1E">
        <w:rPr>
          <w:bCs/>
        </w:rPr>
        <w:t xml:space="preserve"> </w:t>
      </w:r>
      <w:r>
        <w:rPr>
          <w:bCs/>
        </w:rPr>
        <w:t>mam prośbę do pana przewodniczącego, zgłaszam się już po raz kolejny jako pierwszy, a dostaję głos jako drugi.</w:t>
      </w:r>
    </w:p>
    <w:p w:rsidR="009B77A2" w:rsidRDefault="009B77A2" w:rsidP="009B77A2">
      <w:pPr>
        <w:ind w:left="-187"/>
        <w:jc w:val="both"/>
      </w:pPr>
      <w:bookmarkStart w:id="3" w:name="_Hlk532814668"/>
      <w:r>
        <w:t xml:space="preserve">Przewodniczący Rady – wobec braku dalszych zgłoszeń zamknął listę kandydatów.   </w:t>
      </w:r>
    </w:p>
    <w:bookmarkEnd w:id="3"/>
    <w:p w:rsidR="00CE563E" w:rsidRDefault="00CE563E" w:rsidP="00287F8C">
      <w:pPr>
        <w:ind w:left="-142"/>
        <w:jc w:val="both"/>
        <w:rPr>
          <w:bCs/>
        </w:rPr>
      </w:pPr>
    </w:p>
    <w:p w:rsidR="00AD29B4" w:rsidRDefault="00CE563E" w:rsidP="00287F8C">
      <w:pPr>
        <w:ind w:left="-142"/>
        <w:jc w:val="both"/>
        <w:rPr>
          <w:bCs/>
        </w:rPr>
      </w:pPr>
      <w:r w:rsidRPr="00334348">
        <w:rPr>
          <w:b/>
          <w:snapToGrid w:val="0"/>
        </w:rPr>
        <w:t>Przewodniczący Komisji M. Borkowski</w:t>
      </w:r>
      <w:r w:rsidRPr="00DB7ADD">
        <w:rPr>
          <w:snapToGrid w:val="0"/>
        </w:rPr>
        <w:t xml:space="preserve"> – </w:t>
      </w:r>
      <w:r>
        <w:rPr>
          <w:snapToGrid w:val="0"/>
        </w:rPr>
        <w:t>p</w:t>
      </w:r>
      <w:r>
        <w:rPr>
          <w:bCs/>
        </w:rPr>
        <w:t>oproszę moich zastępców, aby zwrócili uwagę kto zgłasza się pierwszy, bo to nie wynika z żadnej złośliwości, tylko dlatego</w:t>
      </w:r>
      <w:r w:rsidR="009B77A2">
        <w:rPr>
          <w:bCs/>
        </w:rPr>
        <w:t>,</w:t>
      </w:r>
      <w:r>
        <w:rPr>
          <w:bCs/>
        </w:rPr>
        <w:t xml:space="preserve"> że czytam. </w:t>
      </w:r>
    </w:p>
    <w:p w:rsidR="009B77A2" w:rsidRDefault="009B77A2" w:rsidP="00287F8C">
      <w:pPr>
        <w:ind w:left="-142"/>
        <w:jc w:val="both"/>
        <w:rPr>
          <w:bCs/>
        </w:rPr>
      </w:pPr>
    </w:p>
    <w:p w:rsidR="009B77A2" w:rsidRDefault="009B77A2" w:rsidP="009B77A2">
      <w:pPr>
        <w:ind w:left="-187"/>
        <w:jc w:val="both"/>
      </w:pPr>
      <w:r>
        <w:t xml:space="preserve">Przewodniczący Rady – wobec braku dalszych zgłoszeń zamknął listę kandydatów.   </w:t>
      </w:r>
    </w:p>
    <w:p w:rsidR="00AD29B4" w:rsidRPr="003F3A1E" w:rsidRDefault="00AD29B4" w:rsidP="00287F8C">
      <w:pPr>
        <w:ind w:left="-142"/>
        <w:jc w:val="both"/>
        <w:rPr>
          <w:bCs/>
        </w:rPr>
      </w:pPr>
    </w:p>
    <w:p w:rsidR="0035250B" w:rsidRDefault="00287F8C" w:rsidP="0035250B">
      <w:pPr>
        <w:ind w:left="-142"/>
        <w:jc w:val="both"/>
        <w:rPr>
          <w:snapToGrid w:val="0"/>
        </w:rPr>
      </w:pPr>
      <w:r w:rsidRPr="00334348">
        <w:rPr>
          <w:b/>
          <w:snapToGrid w:val="0"/>
        </w:rPr>
        <w:t>Przewodniczący Komisji M. Borkowski</w:t>
      </w:r>
      <w:r>
        <w:rPr>
          <w:snapToGrid w:val="0"/>
        </w:rPr>
        <w:t xml:space="preserve"> –</w:t>
      </w:r>
      <w:r w:rsidRPr="003A78A1">
        <w:rPr>
          <w:snapToGrid w:val="0"/>
        </w:rPr>
        <w:t xml:space="preserve"> </w:t>
      </w:r>
      <w:r>
        <w:rPr>
          <w:snapToGrid w:val="0"/>
        </w:rPr>
        <w:t>p</w:t>
      </w:r>
      <w:r w:rsidRPr="00E352E0">
        <w:rPr>
          <w:snapToGrid w:val="0"/>
        </w:rPr>
        <w:t>rzypominam, że po wyczytaniu nazwiska radnego – wskazuje on kandydata na którego oddaje głos podając imię i nazwisko. W przypadku braku dokonania wyboru radny oświadcza, że wstrzymuje się od głos</w:t>
      </w:r>
      <w:r>
        <w:rPr>
          <w:snapToGrid w:val="0"/>
        </w:rPr>
        <w:t>u.</w:t>
      </w:r>
    </w:p>
    <w:p w:rsidR="0035250B" w:rsidRDefault="0035250B" w:rsidP="0035250B">
      <w:pPr>
        <w:ind w:left="-142"/>
        <w:jc w:val="both"/>
        <w:rPr>
          <w:bCs/>
          <w:u w:val="single"/>
        </w:rPr>
      </w:pPr>
    </w:p>
    <w:p w:rsidR="00287F8C" w:rsidRPr="00737A67" w:rsidRDefault="00287F8C" w:rsidP="0035250B">
      <w:pPr>
        <w:ind w:left="-142"/>
        <w:jc w:val="both"/>
        <w:rPr>
          <w:bCs/>
          <w:u w:val="single"/>
        </w:rPr>
      </w:pPr>
      <w:r w:rsidRPr="00137AD1">
        <w:rPr>
          <w:bCs/>
          <w:u w:val="single"/>
        </w:rPr>
        <w:t>Przewodniczący poddał pod głosowanie projekt uchwały w sprawie</w:t>
      </w:r>
      <w:r w:rsidRPr="00137AD1">
        <w:rPr>
          <w:u w:val="single"/>
        </w:rPr>
        <w:t xml:space="preserve"> wyboru Przewodniczącego Komisji</w:t>
      </w:r>
      <w:r w:rsidR="0035250B">
        <w:rPr>
          <w:u w:val="single"/>
        </w:rPr>
        <w:t xml:space="preserve"> </w:t>
      </w:r>
      <w:r w:rsidR="0035250B" w:rsidRPr="0035250B">
        <w:rPr>
          <w:u w:val="single"/>
        </w:rPr>
        <w:t>Rolnictwa, Ochrony Środowiska i Rozwoju Gospodarczego</w:t>
      </w:r>
      <w:r>
        <w:rPr>
          <w:u w:val="single"/>
        </w:rPr>
        <w:t xml:space="preserve">, </w:t>
      </w:r>
      <w:r w:rsidRPr="00737A67">
        <w:rPr>
          <w:bCs/>
          <w:u w:val="single"/>
        </w:rPr>
        <w:t xml:space="preserve">Rada w obecności </w:t>
      </w:r>
      <w:r>
        <w:rPr>
          <w:bCs/>
          <w:u w:val="single"/>
        </w:rPr>
        <w:br/>
        <w:t>21</w:t>
      </w:r>
      <w:r w:rsidRPr="00737A67">
        <w:rPr>
          <w:bCs/>
          <w:u w:val="single"/>
        </w:rPr>
        <w:t xml:space="preserve"> radnych – </w:t>
      </w:r>
      <w:r>
        <w:rPr>
          <w:bCs/>
          <w:u w:val="single"/>
        </w:rPr>
        <w:t xml:space="preserve">13 </w:t>
      </w:r>
      <w:r w:rsidRPr="00737A67">
        <w:rPr>
          <w:bCs/>
          <w:u w:val="single"/>
        </w:rPr>
        <w:t>głos</w:t>
      </w:r>
      <w:r>
        <w:rPr>
          <w:bCs/>
          <w:u w:val="single"/>
        </w:rPr>
        <w:t>ów</w:t>
      </w:r>
      <w:r w:rsidRPr="00737A67">
        <w:rPr>
          <w:bCs/>
          <w:u w:val="single"/>
        </w:rPr>
        <w:t xml:space="preserve"> </w:t>
      </w:r>
      <w:r w:rsidR="009B77A2">
        <w:rPr>
          <w:bCs/>
          <w:u w:val="single"/>
        </w:rPr>
        <w:t>„</w:t>
      </w:r>
      <w:r w:rsidRPr="00737A67">
        <w:rPr>
          <w:bCs/>
          <w:u w:val="single"/>
        </w:rPr>
        <w:t>za</w:t>
      </w:r>
      <w:r w:rsidR="009B77A2">
        <w:rPr>
          <w:bCs/>
          <w:u w:val="single"/>
        </w:rPr>
        <w:t>”</w:t>
      </w:r>
      <w:r>
        <w:rPr>
          <w:bCs/>
          <w:u w:val="single"/>
        </w:rPr>
        <w:t xml:space="preserve"> W. Musiałem, 7 głosów </w:t>
      </w:r>
      <w:r w:rsidR="009B77A2">
        <w:rPr>
          <w:bCs/>
          <w:u w:val="single"/>
        </w:rPr>
        <w:t>„</w:t>
      </w:r>
      <w:r>
        <w:rPr>
          <w:bCs/>
          <w:u w:val="single"/>
        </w:rPr>
        <w:t>za</w:t>
      </w:r>
      <w:r w:rsidR="009B77A2">
        <w:rPr>
          <w:bCs/>
          <w:u w:val="single"/>
        </w:rPr>
        <w:t>”</w:t>
      </w:r>
      <w:r>
        <w:rPr>
          <w:bCs/>
          <w:u w:val="single"/>
        </w:rPr>
        <w:t xml:space="preserve"> B. Zawadzkim, 1 głos „wstrzymujący</w:t>
      </w:r>
      <w:r w:rsidR="009B77A2">
        <w:rPr>
          <w:bCs/>
          <w:u w:val="single"/>
        </w:rPr>
        <w:t xml:space="preserve"> się</w:t>
      </w:r>
      <w:r>
        <w:rPr>
          <w:bCs/>
          <w:u w:val="single"/>
        </w:rPr>
        <w:t xml:space="preserve">” </w:t>
      </w:r>
      <w:r w:rsidRPr="00737A67">
        <w:rPr>
          <w:bCs/>
          <w:u w:val="single"/>
        </w:rPr>
        <w:t xml:space="preserve">przyjęła </w:t>
      </w:r>
      <w:r w:rsidRPr="00737A67">
        <w:rPr>
          <w:bCs/>
          <w:snapToGrid w:val="0"/>
          <w:u w:val="single"/>
        </w:rPr>
        <w:t>uchwałę.</w:t>
      </w:r>
    </w:p>
    <w:p w:rsidR="00287F8C" w:rsidRPr="009B77A2" w:rsidRDefault="00287F8C" w:rsidP="00287F8C">
      <w:pPr>
        <w:jc w:val="right"/>
        <w:rPr>
          <w:u w:val="single"/>
        </w:rPr>
      </w:pPr>
      <w:r w:rsidRPr="009B77A2">
        <w:rPr>
          <w:u w:val="single"/>
        </w:rPr>
        <w:t>Głosowanie stanowi zał. Nr</w:t>
      </w:r>
      <w:r w:rsidR="00E50044" w:rsidRPr="009B77A2">
        <w:rPr>
          <w:u w:val="single"/>
        </w:rPr>
        <w:t xml:space="preserve"> 1</w:t>
      </w:r>
      <w:r w:rsidR="00AD0395">
        <w:rPr>
          <w:u w:val="single"/>
        </w:rPr>
        <w:t>8</w:t>
      </w:r>
      <w:r w:rsidRPr="009B77A2">
        <w:rPr>
          <w:u w:val="single"/>
        </w:rPr>
        <w:t xml:space="preserve"> 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14</w:t>
      </w:r>
      <w:r w:rsidRPr="00681635">
        <w:rPr>
          <w:u w:val="single"/>
        </w:rPr>
        <w:t xml:space="preserve">/18 stanowi zał. Nr </w:t>
      </w:r>
      <w:r w:rsidR="00E50044">
        <w:rPr>
          <w:u w:val="single"/>
        </w:rPr>
        <w:t>1</w:t>
      </w:r>
      <w:r w:rsidR="00AD0395">
        <w:rPr>
          <w:u w:val="single"/>
        </w:rPr>
        <w:t>9</w:t>
      </w:r>
      <w:r w:rsidRPr="00681635">
        <w:rPr>
          <w:u w:val="single"/>
        </w:rPr>
        <w:t xml:space="preserve"> do protokołu</w:t>
      </w:r>
    </w:p>
    <w:p w:rsidR="00287F8C" w:rsidRDefault="00287F8C" w:rsidP="00287F8C">
      <w:pPr>
        <w:ind w:left="284"/>
        <w:jc w:val="both"/>
        <w:rPr>
          <w:snapToGrid w:val="0"/>
        </w:rPr>
      </w:pPr>
    </w:p>
    <w:p w:rsidR="00287F8C" w:rsidRDefault="00287F8C" w:rsidP="0035250B">
      <w:pPr>
        <w:numPr>
          <w:ilvl w:val="0"/>
          <w:numId w:val="11"/>
        </w:numPr>
        <w:jc w:val="both"/>
        <w:rPr>
          <w:b/>
        </w:rPr>
      </w:pPr>
      <w:r w:rsidRPr="003B0EB3">
        <w:rPr>
          <w:b/>
        </w:rPr>
        <w:t>określenia składów osobowych stałych komisji Rady Powiatu</w:t>
      </w:r>
    </w:p>
    <w:p w:rsidR="00287F8C" w:rsidRDefault="00287F8C" w:rsidP="00287F8C">
      <w:pPr>
        <w:jc w:val="both"/>
        <w:rPr>
          <w:snapToGrid w:val="0"/>
        </w:rPr>
      </w:pPr>
    </w:p>
    <w:p w:rsidR="00CE563E" w:rsidRDefault="00287F8C" w:rsidP="00CE563E">
      <w:pPr>
        <w:ind w:left="-142"/>
        <w:jc w:val="both"/>
        <w:rPr>
          <w:b/>
        </w:rPr>
      </w:pPr>
      <w:r w:rsidRPr="00CE563E">
        <w:rPr>
          <w:b/>
          <w:snapToGrid w:val="0"/>
        </w:rPr>
        <w:t>Przewodniczący Rady</w:t>
      </w:r>
      <w:r w:rsidRPr="000F7901">
        <w:rPr>
          <w:snapToGrid w:val="0"/>
        </w:rPr>
        <w:t xml:space="preserve"> - </w:t>
      </w:r>
      <w:r w:rsidRPr="000F7901">
        <w:t xml:space="preserve">Państwo radni dokonali wyboru, do których komisji chcą należeć </w:t>
      </w:r>
      <w:r w:rsidR="00AD0395">
        <w:br/>
      </w:r>
      <w:r w:rsidRPr="000F7901">
        <w:t xml:space="preserve">i zgodnie z dokonanymi wyborami został przygotowany odpowiedni projekt uchwały, który ma charakter deklaratoryjny. </w:t>
      </w:r>
    </w:p>
    <w:p w:rsidR="00CE563E" w:rsidRPr="00CE563E" w:rsidRDefault="00CE563E" w:rsidP="00CE563E">
      <w:pPr>
        <w:ind w:left="-142"/>
        <w:jc w:val="both"/>
      </w:pPr>
    </w:p>
    <w:p w:rsidR="00CE563E" w:rsidRPr="00CE563E" w:rsidRDefault="00CE563E" w:rsidP="00CE563E">
      <w:pPr>
        <w:ind w:left="-142"/>
        <w:jc w:val="both"/>
      </w:pPr>
      <w:r w:rsidRPr="00CE563E">
        <w:t>Przewodniczący Rady M. Borkowski odczytał skład</w:t>
      </w:r>
      <w:r w:rsidR="009B77A2">
        <w:t>y</w:t>
      </w:r>
      <w:r w:rsidRPr="00CE563E">
        <w:t xml:space="preserve"> osobow</w:t>
      </w:r>
      <w:r w:rsidR="009B77A2">
        <w:t>e</w:t>
      </w:r>
      <w:r w:rsidRPr="00CE563E">
        <w:t xml:space="preserve"> komisji. </w:t>
      </w:r>
    </w:p>
    <w:p w:rsidR="00CE563E" w:rsidRDefault="00CE563E" w:rsidP="00287F8C">
      <w:pPr>
        <w:jc w:val="both"/>
        <w:rPr>
          <w:b/>
        </w:rPr>
      </w:pPr>
    </w:p>
    <w:p w:rsidR="00287F8C" w:rsidRPr="00737A67" w:rsidRDefault="00287F8C" w:rsidP="00287F8C">
      <w:pPr>
        <w:ind w:left="-142"/>
        <w:jc w:val="both"/>
        <w:rPr>
          <w:bCs/>
          <w:u w:val="single"/>
        </w:rPr>
      </w:pPr>
      <w:r w:rsidRPr="00137AD1">
        <w:rPr>
          <w:bCs/>
          <w:u w:val="single"/>
        </w:rPr>
        <w:lastRenderedPageBreak/>
        <w:t>Przewodniczący poddał pod głosowanie projekt uchwały w sprawie</w:t>
      </w:r>
      <w:r w:rsidRPr="00137AD1">
        <w:rPr>
          <w:u w:val="single"/>
        </w:rPr>
        <w:t xml:space="preserve"> </w:t>
      </w:r>
      <w:r>
        <w:rPr>
          <w:u w:val="single"/>
        </w:rPr>
        <w:t xml:space="preserve">określenia składów osobowych stałych komisji Rady Powiatu, </w:t>
      </w:r>
      <w:r w:rsidRPr="00737A67">
        <w:rPr>
          <w:bCs/>
          <w:u w:val="single"/>
        </w:rPr>
        <w:t>Rada w obecności</w:t>
      </w:r>
      <w:r>
        <w:rPr>
          <w:bCs/>
          <w:u w:val="single"/>
        </w:rPr>
        <w:t xml:space="preserve"> 21</w:t>
      </w:r>
      <w:r w:rsidRPr="00737A67">
        <w:rPr>
          <w:bCs/>
          <w:u w:val="single"/>
        </w:rPr>
        <w:t xml:space="preserve"> radnych – </w:t>
      </w:r>
      <w:r>
        <w:rPr>
          <w:bCs/>
          <w:u w:val="single"/>
        </w:rPr>
        <w:t>21</w:t>
      </w:r>
      <w:r w:rsidRPr="00737A67">
        <w:rPr>
          <w:bCs/>
          <w:u w:val="single"/>
        </w:rPr>
        <w:t xml:space="preserve"> głosami „za”</w:t>
      </w:r>
      <w:r>
        <w:rPr>
          <w:bCs/>
          <w:u w:val="single"/>
        </w:rPr>
        <w:t xml:space="preserve"> </w:t>
      </w:r>
      <w:r w:rsidRPr="00737A67">
        <w:rPr>
          <w:bCs/>
          <w:u w:val="single"/>
        </w:rPr>
        <w:t xml:space="preserve">przyjęła </w:t>
      </w:r>
      <w:r w:rsidRPr="00737A67">
        <w:rPr>
          <w:bCs/>
          <w:snapToGrid w:val="0"/>
          <w:u w:val="single"/>
        </w:rPr>
        <w:t>uchwałę.</w:t>
      </w:r>
    </w:p>
    <w:p w:rsidR="00287F8C" w:rsidRPr="00615FA4" w:rsidRDefault="00287F8C" w:rsidP="00287F8C">
      <w:pPr>
        <w:jc w:val="right"/>
      </w:pPr>
      <w:r w:rsidRPr="00615FA4">
        <w:t xml:space="preserve">Głosowanie stanowi zał. Nr </w:t>
      </w:r>
      <w:r w:rsidR="00AD0395">
        <w:t>20</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15</w:t>
      </w:r>
      <w:r w:rsidRPr="00681635">
        <w:rPr>
          <w:u w:val="single"/>
        </w:rPr>
        <w:t xml:space="preserve">/18 stanowi zał. Nr </w:t>
      </w:r>
      <w:r w:rsidR="00AD0395">
        <w:rPr>
          <w:u w:val="single"/>
        </w:rPr>
        <w:t>21</w:t>
      </w:r>
      <w:r w:rsidRPr="00681635">
        <w:rPr>
          <w:u w:val="single"/>
        </w:rPr>
        <w:t xml:space="preserve"> do protokołu</w:t>
      </w:r>
    </w:p>
    <w:p w:rsidR="00287F8C" w:rsidRDefault="00287F8C" w:rsidP="00287F8C">
      <w:pPr>
        <w:jc w:val="both"/>
        <w:rPr>
          <w:b/>
        </w:rPr>
      </w:pPr>
    </w:p>
    <w:p w:rsidR="00287F8C" w:rsidRPr="003B0EB3" w:rsidRDefault="00287F8C" w:rsidP="0035250B">
      <w:pPr>
        <w:numPr>
          <w:ilvl w:val="0"/>
          <w:numId w:val="11"/>
        </w:numPr>
        <w:jc w:val="both"/>
        <w:rPr>
          <w:b/>
        </w:rPr>
      </w:pPr>
      <w:r w:rsidRPr="003B0EB3">
        <w:rPr>
          <w:b/>
        </w:rPr>
        <w:t>powołania Komisji Skarg, Wniosków i Petycji oraz wyboru jej przewodniczącego</w:t>
      </w:r>
    </w:p>
    <w:p w:rsidR="00287F8C" w:rsidRDefault="00287F8C" w:rsidP="00287F8C">
      <w:pPr>
        <w:ind w:left="-142"/>
        <w:jc w:val="both"/>
      </w:pPr>
      <w:r w:rsidRPr="00CE563E">
        <w:rPr>
          <w:b/>
        </w:rPr>
        <w:t>Przewodniczący Rady</w:t>
      </w:r>
      <w:r w:rsidRPr="00F0326C">
        <w:t xml:space="preserve"> – powołuję się Komisję Skarg, Wniosków i Petycji, która rozpatruje skargi na działania Zarządu Powiatu i powiatowych jednostek organizacyjnych  wnioski oraz petycje składane przez obywateli.</w:t>
      </w:r>
    </w:p>
    <w:p w:rsidR="00287F8C" w:rsidRDefault="00287F8C" w:rsidP="00287F8C">
      <w:pPr>
        <w:ind w:left="-142"/>
        <w:jc w:val="both"/>
      </w:pPr>
      <w:r>
        <w:t xml:space="preserve">Proszę o </w:t>
      </w:r>
      <w:r w:rsidR="009B77A2">
        <w:t>zgłaszanie</w:t>
      </w:r>
      <w:r>
        <w:t xml:space="preserve"> kandydatów na przewodniczącego Komisji Skarg, Wniosków i Petycji. Kandydat musi wyrazić zgodę na kandydowanie.</w:t>
      </w:r>
    </w:p>
    <w:p w:rsidR="00287F8C" w:rsidRDefault="00287F8C" w:rsidP="00287F8C">
      <w:pPr>
        <w:ind w:left="-142"/>
        <w:jc w:val="both"/>
      </w:pPr>
      <w:r w:rsidRPr="00334348">
        <w:rPr>
          <w:b/>
        </w:rPr>
        <w:t>Radny M. Kupczyński</w:t>
      </w:r>
      <w:r>
        <w:t xml:space="preserve"> – zgłosił radną E. Junkier. Radna E. Junkier wyraziła zgodę na kandydowanie.  </w:t>
      </w:r>
    </w:p>
    <w:p w:rsidR="009B77A2" w:rsidRDefault="009B77A2" w:rsidP="009B77A2">
      <w:pPr>
        <w:ind w:left="-187"/>
        <w:jc w:val="both"/>
      </w:pPr>
      <w:r>
        <w:t xml:space="preserve">Przewodniczący Rady – wobec braku dalszych zgłoszeń zamknął listę kandydatów.   </w:t>
      </w:r>
    </w:p>
    <w:p w:rsidR="00287F8C" w:rsidRDefault="00287F8C" w:rsidP="00287F8C">
      <w:pPr>
        <w:ind w:left="-142"/>
        <w:jc w:val="both"/>
      </w:pPr>
    </w:p>
    <w:p w:rsidR="00287F8C" w:rsidRPr="005003E6" w:rsidRDefault="00287F8C" w:rsidP="00287F8C">
      <w:pPr>
        <w:ind w:left="-142"/>
        <w:jc w:val="both"/>
        <w:rPr>
          <w:u w:val="single"/>
        </w:rPr>
      </w:pPr>
      <w:r w:rsidRPr="005003E6">
        <w:rPr>
          <w:bCs/>
          <w:u w:val="single"/>
        </w:rPr>
        <w:t>Przewodniczący poddał pod głosowanie projekt uchwały w sprawie</w:t>
      </w:r>
      <w:r w:rsidRPr="005003E6">
        <w:rPr>
          <w:u w:val="single"/>
        </w:rPr>
        <w:t xml:space="preserve"> powołania Komisji Skarg, Wniosków i Petycji oraz wyboru jej przewodniczącego, Rada w obecności 21 radnych – 20 głosami „za”</w:t>
      </w:r>
      <w:r>
        <w:rPr>
          <w:u w:val="single"/>
        </w:rPr>
        <w:t xml:space="preserve"> i 1 głosem „wstrzymującym</w:t>
      </w:r>
      <w:r w:rsidR="006138D9">
        <w:rPr>
          <w:u w:val="single"/>
        </w:rPr>
        <w:t xml:space="preserve"> się</w:t>
      </w:r>
      <w:r>
        <w:rPr>
          <w:u w:val="single"/>
        </w:rPr>
        <w:t>” podjęła uchwałę.</w:t>
      </w:r>
    </w:p>
    <w:p w:rsidR="00287F8C" w:rsidRPr="00F0326C" w:rsidRDefault="00287F8C" w:rsidP="00287F8C">
      <w:pPr>
        <w:ind w:left="-142"/>
        <w:jc w:val="both"/>
      </w:pPr>
    </w:p>
    <w:p w:rsidR="00287F8C" w:rsidRPr="006138D9" w:rsidRDefault="00287F8C" w:rsidP="00287F8C">
      <w:pPr>
        <w:jc w:val="right"/>
        <w:rPr>
          <w:u w:val="single"/>
        </w:rPr>
      </w:pPr>
      <w:r w:rsidRPr="006138D9">
        <w:rPr>
          <w:u w:val="single"/>
        </w:rPr>
        <w:t xml:space="preserve">Głosowanie stanowi zał. Nr </w:t>
      </w:r>
      <w:r w:rsidR="00E50044" w:rsidRPr="006138D9">
        <w:rPr>
          <w:u w:val="single"/>
        </w:rPr>
        <w:t>2</w:t>
      </w:r>
      <w:r w:rsidR="00AD0395">
        <w:rPr>
          <w:u w:val="single"/>
        </w:rPr>
        <w:t>2</w:t>
      </w:r>
      <w:r w:rsidR="00E50044" w:rsidRPr="006138D9">
        <w:rPr>
          <w:u w:val="single"/>
        </w:rPr>
        <w:t xml:space="preserve"> </w:t>
      </w:r>
      <w:r w:rsidRPr="006138D9">
        <w:rPr>
          <w:u w:val="single"/>
        </w:rPr>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16</w:t>
      </w:r>
      <w:r w:rsidRPr="00681635">
        <w:rPr>
          <w:u w:val="single"/>
        </w:rPr>
        <w:t xml:space="preserve">/18 stanowi zał. Nr </w:t>
      </w:r>
      <w:r w:rsidR="00E50044">
        <w:rPr>
          <w:u w:val="single"/>
        </w:rPr>
        <w:t>2</w:t>
      </w:r>
      <w:r w:rsidR="00AD0395">
        <w:rPr>
          <w:u w:val="single"/>
        </w:rPr>
        <w:t>3</w:t>
      </w:r>
      <w:r w:rsidRPr="00681635">
        <w:rPr>
          <w:u w:val="single"/>
        </w:rPr>
        <w:t xml:space="preserve"> do protokołu</w:t>
      </w:r>
    </w:p>
    <w:p w:rsidR="00287F8C" w:rsidRDefault="00287F8C" w:rsidP="00287F8C">
      <w:pPr>
        <w:ind w:left="284"/>
        <w:jc w:val="both"/>
        <w:rPr>
          <w:b/>
        </w:rPr>
      </w:pPr>
    </w:p>
    <w:p w:rsidR="00287F8C" w:rsidRPr="003B0EB3" w:rsidRDefault="00287F8C" w:rsidP="0035250B">
      <w:pPr>
        <w:numPr>
          <w:ilvl w:val="0"/>
          <w:numId w:val="11"/>
        </w:numPr>
        <w:jc w:val="both"/>
        <w:rPr>
          <w:b/>
        </w:rPr>
      </w:pPr>
      <w:r w:rsidRPr="003B0EB3">
        <w:rPr>
          <w:b/>
        </w:rPr>
        <w:t>określenia składu osobowego Komisji Skarg, Wniosków i Petycji</w:t>
      </w:r>
    </w:p>
    <w:p w:rsidR="00287F8C" w:rsidRDefault="00287F8C" w:rsidP="00287F8C">
      <w:pPr>
        <w:jc w:val="both"/>
      </w:pPr>
    </w:p>
    <w:p w:rsidR="00287F8C" w:rsidRPr="00F30C5D" w:rsidRDefault="00287F8C" w:rsidP="00287F8C">
      <w:pPr>
        <w:ind w:left="-142"/>
        <w:jc w:val="both"/>
      </w:pPr>
      <w:r w:rsidRPr="00CE563E">
        <w:rPr>
          <w:b/>
        </w:rPr>
        <w:t>Przewodniczący Rady M. Borkowski</w:t>
      </w:r>
      <w:r w:rsidRPr="00F30C5D">
        <w:t xml:space="preserve"> - przygotowany został projekt stosownej uchwały, </w:t>
      </w:r>
      <w:r w:rsidR="00AD0395">
        <w:br/>
      </w:r>
      <w:r w:rsidRPr="00F30C5D">
        <w:t xml:space="preserve">w której określony został skład Komisji Skarg, Wniosków i Petycji zgodnie z oświadczeniami radnych, którzy złożyli stosowny akces do pracy w tej Komisji. </w:t>
      </w:r>
      <w:r>
        <w:t xml:space="preserve">Akces do komisji złożyli: </w:t>
      </w:r>
      <w:r w:rsidR="00AD0395">
        <w:br/>
      </w:r>
      <w:r>
        <w:t>A. Buk, E. Junkier, W. Musiał, R. Jurkiewicz, B. Zawadzki.</w:t>
      </w:r>
    </w:p>
    <w:p w:rsidR="00287F8C" w:rsidRDefault="00287F8C" w:rsidP="00287F8C">
      <w:pPr>
        <w:jc w:val="both"/>
        <w:rPr>
          <w:b/>
        </w:rPr>
      </w:pPr>
    </w:p>
    <w:p w:rsidR="00287F8C" w:rsidRPr="0035250B" w:rsidRDefault="00287F8C" w:rsidP="0035250B">
      <w:pPr>
        <w:jc w:val="both"/>
        <w:rPr>
          <w:b/>
        </w:rPr>
      </w:pPr>
      <w:r w:rsidRPr="005003E6">
        <w:rPr>
          <w:bCs/>
          <w:u w:val="single"/>
        </w:rPr>
        <w:t>Przewodniczący poddał pod głosowanie projekt uchwały w sprawie</w:t>
      </w:r>
      <w:r w:rsidR="0035250B">
        <w:rPr>
          <w:bCs/>
          <w:u w:val="single"/>
        </w:rPr>
        <w:t xml:space="preserve"> </w:t>
      </w:r>
      <w:r w:rsidR="0035250B" w:rsidRPr="0035250B">
        <w:rPr>
          <w:u w:val="single"/>
        </w:rPr>
        <w:t>określenia składu osobowego Komisji Skarg, Wniosków i Petycj</w:t>
      </w:r>
      <w:r w:rsidR="0035250B" w:rsidRPr="003B0EB3">
        <w:rPr>
          <w:b/>
        </w:rPr>
        <w:t>i</w:t>
      </w:r>
      <w:r w:rsidRPr="005003E6">
        <w:rPr>
          <w:u w:val="single"/>
        </w:rPr>
        <w:t>, Rada w obecności 21 radnych – 2</w:t>
      </w:r>
      <w:r>
        <w:rPr>
          <w:u w:val="single"/>
        </w:rPr>
        <w:t>1</w:t>
      </w:r>
      <w:r w:rsidRPr="005003E6">
        <w:rPr>
          <w:u w:val="single"/>
        </w:rPr>
        <w:t xml:space="preserve"> głosami „za” podjęła uchwałę</w:t>
      </w:r>
      <w:r>
        <w:rPr>
          <w:u w:val="single"/>
        </w:rPr>
        <w:t>.</w:t>
      </w:r>
    </w:p>
    <w:p w:rsidR="00287F8C" w:rsidRPr="00F0326C" w:rsidRDefault="00287F8C" w:rsidP="00287F8C">
      <w:pPr>
        <w:ind w:left="-142"/>
        <w:jc w:val="both"/>
      </w:pPr>
    </w:p>
    <w:p w:rsidR="00287F8C" w:rsidRPr="00615FA4" w:rsidRDefault="00287F8C" w:rsidP="00287F8C">
      <w:pPr>
        <w:jc w:val="right"/>
      </w:pPr>
      <w:r w:rsidRPr="00615FA4">
        <w:t xml:space="preserve">Głosowanie stanowi zał. Nr </w:t>
      </w:r>
      <w:r w:rsidR="00E50044">
        <w:t>2</w:t>
      </w:r>
      <w:r w:rsidR="00AD0395">
        <w:t>4</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Pr="00681635">
        <w:rPr>
          <w:u w:val="single"/>
        </w:rPr>
        <w:t>I/</w:t>
      </w:r>
      <w:r>
        <w:rPr>
          <w:u w:val="single"/>
        </w:rPr>
        <w:t>1</w:t>
      </w:r>
      <w:r w:rsidR="00E50044">
        <w:rPr>
          <w:u w:val="single"/>
        </w:rPr>
        <w:t>7</w:t>
      </w:r>
      <w:r w:rsidRPr="00681635">
        <w:rPr>
          <w:u w:val="single"/>
        </w:rPr>
        <w:t xml:space="preserve">/18 stanowi zał. Nr </w:t>
      </w:r>
      <w:r w:rsidR="00E50044">
        <w:rPr>
          <w:u w:val="single"/>
        </w:rPr>
        <w:t>2</w:t>
      </w:r>
      <w:r w:rsidR="00AD0395">
        <w:rPr>
          <w:u w:val="single"/>
        </w:rPr>
        <w:t>5</w:t>
      </w:r>
      <w:r w:rsidRPr="00681635">
        <w:rPr>
          <w:u w:val="single"/>
        </w:rPr>
        <w:t xml:space="preserve"> do protokołu</w:t>
      </w:r>
    </w:p>
    <w:p w:rsidR="00287F8C" w:rsidRDefault="00287F8C" w:rsidP="00287F8C">
      <w:pPr>
        <w:jc w:val="both"/>
        <w:rPr>
          <w:b/>
        </w:rPr>
      </w:pPr>
    </w:p>
    <w:p w:rsidR="00287F8C" w:rsidRPr="00144621" w:rsidRDefault="00287F8C" w:rsidP="00287F8C">
      <w:pPr>
        <w:jc w:val="both"/>
      </w:pPr>
      <w:r w:rsidRPr="00144621">
        <w:rPr>
          <w:b/>
        </w:rPr>
        <w:t>Przewodniczący Rady</w:t>
      </w:r>
      <w:r>
        <w:rPr>
          <w:b/>
        </w:rPr>
        <w:t xml:space="preserve"> M. Borkowski - </w:t>
      </w:r>
      <w:r w:rsidRPr="00144621">
        <w:t xml:space="preserve">ogłaszam </w:t>
      </w:r>
      <w:r w:rsidR="006138D9" w:rsidRPr="00144621">
        <w:t xml:space="preserve">15- minutową </w:t>
      </w:r>
      <w:r w:rsidRPr="00144621">
        <w:t>przerwę i proszę o zebranie się poszczególnych komisji w celu zaopiniowania projektów uchwał:</w:t>
      </w:r>
    </w:p>
    <w:p w:rsidR="00287F8C" w:rsidRPr="00144621" w:rsidRDefault="00287F8C" w:rsidP="00287F8C">
      <w:pPr>
        <w:jc w:val="both"/>
      </w:pPr>
      <w:r w:rsidRPr="00144621">
        <w:t>- projekt uchwały w sprawie wskazania przedstawicieli Rady Powiatu Iławskiego do Rady Działalności Pożytku Publicznego Powiatu Iławskiego zaopiniuje komisja Rolnictwa Ochrony Środowiska i Rozwoju Gospodarczego</w:t>
      </w:r>
      <w:r w:rsidR="00334348">
        <w:t>,</w:t>
      </w:r>
    </w:p>
    <w:p w:rsidR="00287F8C" w:rsidRPr="00144621" w:rsidRDefault="00287F8C" w:rsidP="00287F8C">
      <w:pPr>
        <w:jc w:val="both"/>
      </w:pPr>
      <w:r w:rsidRPr="00144621">
        <w:t>- zmiany uchwały w sprawie przeznaczenia środków Państwowego Funduszu Rehabilitacji Osób Niepełnosprawnych na rehabilitację zawodową i społeczną w 2018 roku zaopiniuje komisja Ochrony Zdrowia, Opieki Społecznej i Bezpieczeństwa</w:t>
      </w:r>
      <w:r w:rsidR="00334348">
        <w:t>,</w:t>
      </w:r>
    </w:p>
    <w:p w:rsidR="00287F8C" w:rsidRPr="00144621" w:rsidRDefault="00287F8C" w:rsidP="00287F8C">
      <w:pPr>
        <w:jc w:val="both"/>
      </w:pPr>
      <w:r w:rsidRPr="00144621">
        <w:t>- wynagrodzenie Starosty Powiatu Iławskiego oraz zmiany uchwały budżetowej powiatu na 2018 rok zaopiniuje komisja Budżetu i Finansów</w:t>
      </w:r>
      <w:r>
        <w:t>.</w:t>
      </w:r>
      <w:r w:rsidRPr="00144621">
        <w:t xml:space="preserve"> </w:t>
      </w:r>
    </w:p>
    <w:p w:rsidR="00287F8C" w:rsidRDefault="00287F8C" w:rsidP="00287F8C">
      <w:pPr>
        <w:jc w:val="both"/>
        <w:rPr>
          <w:b/>
        </w:rPr>
      </w:pPr>
    </w:p>
    <w:p w:rsidR="00287F8C" w:rsidRPr="00144621" w:rsidRDefault="00287F8C" w:rsidP="00287F8C">
      <w:pPr>
        <w:jc w:val="both"/>
        <w:rPr>
          <w:b/>
        </w:rPr>
      </w:pPr>
      <w:r>
        <w:rPr>
          <w:b/>
        </w:rPr>
        <w:t>Po przerwie Przewodniczący wznowił obrady.</w:t>
      </w:r>
    </w:p>
    <w:p w:rsidR="00287F8C" w:rsidRPr="003B0EB3" w:rsidRDefault="00287F8C" w:rsidP="00287F8C">
      <w:pPr>
        <w:jc w:val="both"/>
        <w:rPr>
          <w:b/>
        </w:rPr>
      </w:pPr>
    </w:p>
    <w:p w:rsidR="00287F8C" w:rsidRPr="003B0EB3" w:rsidRDefault="00287F8C" w:rsidP="0035250B">
      <w:pPr>
        <w:numPr>
          <w:ilvl w:val="0"/>
          <w:numId w:val="9"/>
        </w:numPr>
        <w:jc w:val="both"/>
        <w:rPr>
          <w:b/>
        </w:rPr>
      </w:pPr>
      <w:bookmarkStart w:id="4" w:name="_Hlk532815088"/>
      <w:r w:rsidRPr="003B0EB3">
        <w:rPr>
          <w:b/>
        </w:rPr>
        <w:t xml:space="preserve">wskazania przedstawicieli Rady Powiatu Iławskiego do Rady Działalności Pożytku Publicznego Powiatu Iławskiego </w:t>
      </w:r>
      <w:bookmarkEnd w:id="4"/>
    </w:p>
    <w:p w:rsidR="00287F8C" w:rsidRDefault="00287F8C" w:rsidP="00287F8C">
      <w:pPr>
        <w:jc w:val="both"/>
        <w:rPr>
          <w:b/>
        </w:rPr>
      </w:pPr>
    </w:p>
    <w:p w:rsidR="00287F8C" w:rsidRPr="00144621" w:rsidRDefault="00287F8C" w:rsidP="00287F8C">
      <w:pPr>
        <w:jc w:val="both"/>
      </w:pPr>
      <w:r w:rsidRPr="00144621">
        <w:lastRenderedPageBreak/>
        <w:t>Przewodniczący Rady poprosił Naczelnika Wydziału Organizacyjnego</w:t>
      </w:r>
      <w:r>
        <w:t xml:space="preserve"> Spraw, Obywatelskich Zdrowia i Bezpieczeństwa</w:t>
      </w:r>
      <w:r w:rsidRPr="00144621">
        <w:t xml:space="preserve">  </w:t>
      </w:r>
      <w:r>
        <w:t>panią Marię Jaworską</w:t>
      </w:r>
      <w:r w:rsidR="006138D9">
        <w:t xml:space="preserve"> o przedstawienie projektu uchwały</w:t>
      </w:r>
      <w:r>
        <w:t>.</w:t>
      </w:r>
    </w:p>
    <w:p w:rsidR="00287F8C" w:rsidRDefault="00287F8C" w:rsidP="00287F8C">
      <w:pPr>
        <w:jc w:val="both"/>
        <w:rPr>
          <w:b/>
        </w:rPr>
      </w:pPr>
    </w:p>
    <w:p w:rsidR="00287F8C" w:rsidRPr="007F1322" w:rsidRDefault="00287F8C" w:rsidP="00287F8C">
      <w:pPr>
        <w:jc w:val="both"/>
      </w:pPr>
      <w:r>
        <w:rPr>
          <w:b/>
        </w:rPr>
        <w:t xml:space="preserve">N-k Wydz. OSO M. Jaworska </w:t>
      </w:r>
      <w:r w:rsidR="006138D9">
        <w:rPr>
          <w:b/>
        </w:rPr>
        <w:t>–</w:t>
      </w:r>
      <w:r>
        <w:rPr>
          <w:b/>
        </w:rPr>
        <w:t xml:space="preserve"> </w:t>
      </w:r>
      <w:r w:rsidR="006138D9">
        <w:rPr>
          <w:b/>
        </w:rPr>
        <w:t xml:space="preserve">w </w:t>
      </w:r>
      <w:r w:rsidRPr="007F1322">
        <w:t xml:space="preserve">2016 roku Zarząd Powiatu Iławskiego na wniosek organizacji pozarządowych powołał </w:t>
      </w:r>
      <w:r w:rsidR="006138D9">
        <w:t>R</w:t>
      </w:r>
      <w:r w:rsidRPr="007F1322">
        <w:t xml:space="preserve">adę </w:t>
      </w:r>
      <w:r w:rsidR="006138D9">
        <w:t>D</w:t>
      </w:r>
      <w:r w:rsidRPr="007F1322">
        <w:t xml:space="preserve">ziałalności </w:t>
      </w:r>
      <w:r w:rsidR="006138D9">
        <w:t>P</w:t>
      </w:r>
      <w:r w:rsidRPr="007F1322">
        <w:t xml:space="preserve">ożytku </w:t>
      </w:r>
      <w:r w:rsidR="006138D9">
        <w:t>P</w:t>
      </w:r>
      <w:r w:rsidRPr="007F1322">
        <w:t xml:space="preserve">ublicznego powiatu iławskiego. Jest to organ konsultacyjny  i opiniodawczy organów rady powiatu. W skład </w:t>
      </w:r>
      <w:r w:rsidR="006138D9">
        <w:t>R</w:t>
      </w:r>
      <w:r w:rsidRPr="007F1322">
        <w:t>ady wchodzi dwóch przedstawicieli Rady Powiatu Iławskiego i trzech przedstawicieli</w:t>
      </w:r>
      <w:r w:rsidR="006138D9">
        <w:t xml:space="preserve"> wytypowanych przez</w:t>
      </w:r>
      <w:r w:rsidRPr="007F1322">
        <w:t xml:space="preserve"> Zarząd Powiatu Iławskiego</w:t>
      </w:r>
      <w:r>
        <w:t xml:space="preserve"> oraz pięciu przedstawicieli organizacji prowadzących działalność statutową na terenie powiatu iławskiego</w:t>
      </w:r>
      <w:r w:rsidRPr="007F1322">
        <w:t>.</w:t>
      </w:r>
      <w:r>
        <w:t xml:space="preserve"> W związku z upływem kadencji poprzednich przedstawicieli Rady Powiatu Iławskiego Zarząd Powiatu proponuje pana Marka Borkowskiego i Ryszarda Jurkiewicza jako nowych przedstawicieli Rady Działalności Pożytku Publicznego Powiatu Iławskiego.</w:t>
      </w:r>
      <w:r w:rsidRPr="007F1322">
        <w:t xml:space="preserve">  </w:t>
      </w:r>
    </w:p>
    <w:p w:rsidR="00287F8C" w:rsidRDefault="00287F8C" w:rsidP="00287F8C">
      <w:pPr>
        <w:jc w:val="both"/>
        <w:rPr>
          <w:b/>
        </w:rPr>
      </w:pPr>
    </w:p>
    <w:p w:rsidR="00287F8C" w:rsidRDefault="00287F8C" w:rsidP="00287F8C">
      <w:pPr>
        <w:jc w:val="both"/>
      </w:pPr>
      <w:r w:rsidRPr="001C7AD9">
        <w:rPr>
          <w:b/>
        </w:rPr>
        <w:t xml:space="preserve">Przewodniczący Rady M. </w:t>
      </w:r>
      <w:r>
        <w:rPr>
          <w:b/>
        </w:rPr>
        <w:t>Borkowski</w:t>
      </w:r>
      <w:r>
        <w:t xml:space="preserve"> – zapytał, czy są pytania do pani Naczelnik</w:t>
      </w:r>
      <w:r w:rsidR="006138D9">
        <w:t>?</w:t>
      </w:r>
      <w:r>
        <w:t xml:space="preserve"> </w:t>
      </w:r>
    </w:p>
    <w:p w:rsidR="00287F8C" w:rsidRDefault="00287F8C" w:rsidP="00287F8C">
      <w:pPr>
        <w:jc w:val="both"/>
      </w:pPr>
    </w:p>
    <w:p w:rsidR="00287F8C" w:rsidRDefault="00287F8C" w:rsidP="00287F8C">
      <w:pPr>
        <w:jc w:val="both"/>
      </w:pPr>
      <w:r>
        <w:t>Pytań nie zgłoszono.</w:t>
      </w:r>
    </w:p>
    <w:p w:rsidR="00287F8C" w:rsidRDefault="00287F8C" w:rsidP="00287F8C">
      <w:pPr>
        <w:jc w:val="both"/>
      </w:pPr>
    </w:p>
    <w:p w:rsidR="00287F8C" w:rsidRDefault="00287F8C" w:rsidP="00287F8C">
      <w:pPr>
        <w:jc w:val="both"/>
        <w:rPr>
          <w:b/>
        </w:rPr>
      </w:pPr>
      <w:r w:rsidRPr="009A22B2">
        <w:t xml:space="preserve">Przewodniczący Rady poprosił </w:t>
      </w:r>
      <w:r>
        <w:t xml:space="preserve">Przewodniczącego Komisji Rolnictwa. Ochrony Środowiska </w:t>
      </w:r>
      <w:r w:rsidR="00AD0395">
        <w:br/>
      </w:r>
      <w:r>
        <w:t>i Rozwoju Gospodarczego o prze</w:t>
      </w:r>
      <w:r w:rsidRPr="009A22B2">
        <w:t>dstawienie opinii</w:t>
      </w:r>
      <w:r>
        <w:t xml:space="preserve"> komisji do projektu uchwały.</w:t>
      </w:r>
    </w:p>
    <w:p w:rsidR="00287F8C" w:rsidRDefault="00287F8C" w:rsidP="00287F8C">
      <w:pPr>
        <w:jc w:val="both"/>
        <w:rPr>
          <w:u w:val="single"/>
        </w:rPr>
      </w:pPr>
    </w:p>
    <w:p w:rsidR="00287F8C" w:rsidRDefault="00287F8C" w:rsidP="00287F8C">
      <w:pPr>
        <w:jc w:val="both"/>
        <w:rPr>
          <w:u w:val="single"/>
        </w:rPr>
      </w:pPr>
      <w:r w:rsidRPr="00C47C24">
        <w:rPr>
          <w:u w:val="single"/>
        </w:rPr>
        <w:t xml:space="preserve">Przewodniczący Komisji </w:t>
      </w:r>
      <w:r>
        <w:rPr>
          <w:u w:val="single"/>
        </w:rPr>
        <w:t xml:space="preserve">ROŚRG W. Musiał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87F8C" w:rsidRDefault="00287F8C" w:rsidP="00287F8C">
      <w:pPr>
        <w:ind w:left="720"/>
        <w:jc w:val="both"/>
        <w:rPr>
          <w:u w:val="single"/>
        </w:rPr>
      </w:pPr>
    </w:p>
    <w:p w:rsidR="00287F8C" w:rsidRPr="00F115E0" w:rsidRDefault="00287F8C" w:rsidP="00287F8C">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w:t>
      </w:r>
      <w:r w:rsidR="006138D9" w:rsidRPr="006138D9">
        <w:rPr>
          <w:b/>
        </w:rPr>
        <w:t xml:space="preserve"> </w:t>
      </w:r>
      <w:r w:rsidR="006138D9" w:rsidRPr="0035250B">
        <w:rPr>
          <w:u w:val="single"/>
        </w:rPr>
        <w:t>wskazania przedstawicieli Rady Powiatu Iławskiego do Rady Działalności Pożytku Publicznego Powiatu Iławskiego</w:t>
      </w:r>
      <w:r w:rsidRPr="00F115E0">
        <w:rPr>
          <w:bCs/>
          <w:u w:val="single"/>
        </w:rPr>
        <w:t xml:space="preserve"> Rada w obecności </w:t>
      </w:r>
      <w:r>
        <w:rPr>
          <w:bCs/>
          <w:u w:val="single"/>
        </w:rPr>
        <w:t>21</w:t>
      </w:r>
      <w:r w:rsidRPr="00F115E0">
        <w:rPr>
          <w:bCs/>
          <w:u w:val="single"/>
        </w:rPr>
        <w:t xml:space="preserve"> radnych – </w:t>
      </w:r>
      <w:r>
        <w:rPr>
          <w:bCs/>
          <w:u w:val="single"/>
        </w:rPr>
        <w:t>15</w:t>
      </w:r>
      <w:r w:rsidRPr="00F115E0">
        <w:rPr>
          <w:bCs/>
          <w:u w:val="single"/>
        </w:rPr>
        <w:t xml:space="preserve"> głosami „za”, i </w:t>
      </w:r>
      <w:r>
        <w:rPr>
          <w:bCs/>
          <w:u w:val="single"/>
        </w:rPr>
        <w:t>6</w:t>
      </w:r>
      <w:r w:rsidRPr="00F115E0">
        <w:rPr>
          <w:bCs/>
          <w:u w:val="single"/>
        </w:rPr>
        <w:t xml:space="preserve"> głos</w:t>
      </w:r>
      <w:r>
        <w:rPr>
          <w:bCs/>
          <w:u w:val="single"/>
        </w:rPr>
        <w:t>em</w:t>
      </w:r>
      <w:r w:rsidRPr="00F115E0">
        <w:rPr>
          <w:bCs/>
          <w:u w:val="single"/>
        </w:rPr>
        <w:t xml:space="preserve"> „wstrzymującym</w:t>
      </w:r>
      <w:r>
        <w:rPr>
          <w:bCs/>
          <w:u w:val="single"/>
        </w:rPr>
        <w:t>i</w:t>
      </w:r>
      <w:r w:rsidRPr="00F115E0">
        <w:rPr>
          <w:bCs/>
          <w:u w:val="single"/>
        </w:rPr>
        <w:t xml:space="preserve">”  przyjęła </w:t>
      </w:r>
      <w:r w:rsidRPr="00F115E0">
        <w:rPr>
          <w:bCs/>
          <w:snapToGrid w:val="0"/>
          <w:u w:val="single"/>
        </w:rPr>
        <w:t>uchwałę.</w:t>
      </w:r>
    </w:p>
    <w:p w:rsidR="00E50044" w:rsidRPr="00615FA4" w:rsidRDefault="00E50044" w:rsidP="00E50044">
      <w:pPr>
        <w:jc w:val="right"/>
      </w:pPr>
      <w:r w:rsidRPr="00615FA4">
        <w:t xml:space="preserve">Głosowanie stanowi zał. Nr </w:t>
      </w:r>
      <w:r>
        <w:t>2</w:t>
      </w:r>
      <w:r w:rsidR="00AD0395">
        <w:t>6</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II</w:t>
      </w:r>
      <w:r w:rsidRPr="00990933">
        <w:rPr>
          <w:b w:val="0"/>
        </w:rPr>
        <w:t>/</w:t>
      </w:r>
      <w:r w:rsidR="00E50044">
        <w:rPr>
          <w:b w:val="0"/>
        </w:rPr>
        <w:t>18</w:t>
      </w:r>
      <w:r>
        <w:rPr>
          <w:b w:val="0"/>
        </w:rPr>
        <w:t xml:space="preserve"> /</w:t>
      </w:r>
      <w:r w:rsidRPr="00990933">
        <w:rPr>
          <w:b w:val="0"/>
        </w:rPr>
        <w:t>1</w:t>
      </w:r>
      <w:r>
        <w:rPr>
          <w:b w:val="0"/>
        </w:rPr>
        <w:t>8</w:t>
      </w:r>
      <w:r w:rsidRPr="00990933">
        <w:rPr>
          <w:b w:val="0"/>
        </w:rPr>
        <w:t xml:space="preserve"> stanowi zał. Nr </w:t>
      </w:r>
      <w:r w:rsidR="00E50044">
        <w:rPr>
          <w:b w:val="0"/>
        </w:rPr>
        <w:t>2</w:t>
      </w:r>
      <w:r w:rsidR="00AD0395">
        <w:rPr>
          <w:b w:val="0"/>
        </w:rPr>
        <w:t>7</w:t>
      </w:r>
      <w:r w:rsidR="00E50044">
        <w:rPr>
          <w:b w:val="0"/>
        </w:rPr>
        <w:t xml:space="preserve"> d</w:t>
      </w:r>
      <w:r w:rsidRPr="00990933">
        <w:rPr>
          <w:b w:val="0"/>
        </w:rPr>
        <w:t>o protokołu</w:t>
      </w:r>
    </w:p>
    <w:p w:rsidR="00287F8C" w:rsidRDefault="00287F8C" w:rsidP="00287F8C">
      <w:pPr>
        <w:jc w:val="both"/>
        <w:rPr>
          <w:b/>
        </w:rPr>
      </w:pPr>
    </w:p>
    <w:p w:rsidR="00287F8C" w:rsidRPr="003B0EB3" w:rsidRDefault="00287F8C" w:rsidP="0035250B">
      <w:pPr>
        <w:numPr>
          <w:ilvl w:val="0"/>
          <w:numId w:val="9"/>
        </w:numPr>
        <w:jc w:val="both"/>
        <w:rPr>
          <w:b/>
        </w:rPr>
      </w:pPr>
      <w:r w:rsidRPr="003B0EB3">
        <w:rPr>
          <w:b/>
        </w:rPr>
        <w:t xml:space="preserve">desygnowania delegata Powiatu Iławskiego na </w:t>
      </w:r>
      <w:r w:rsidR="0035250B">
        <w:rPr>
          <w:b/>
        </w:rPr>
        <w:t>Z</w:t>
      </w:r>
      <w:r w:rsidRPr="003B0EB3">
        <w:rPr>
          <w:b/>
        </w:rPr>
        <w:t xml:space="preserve">gromadzenie Związku Powiatów Polskich </w:t>
      </w:r>
    </w:p>
    <w:p w:rsidR="00287F8C" w:rsidRDefault="00287F8C" w:rsidP="00287F8C">
      <w:r w:rsidRPr="00144621">
        <w:t>Przewodniczący Rady poprosił</w:t>
      </w:r>
      <w:r>
        <w:t xml:space="preserve"> Sekretarza Powiatu panią Annę Rabczyńską o przedstawienie projektu uchwały.</w:t>
      </w:r>
    </w:p>
    <w:p w:rsidR="00287F8C" w:rsidRDefault="00287F8C" w:rsidP="00287F8C"/>
    <w:p w:rsidR="00287F8C" w:rsidRPr="00C52A80" w:rsidRDefault="00287F8C" w:rsidP="00287F8C">
      <w:pPr>
        <w:jc w:val="both"/>
      </w:pPr>
      <w:r w:rsidRPr="00AD0395">
        <w:rPr>
          <w:b/>
        </w:rPr>
        <w:t>Sekretarz Powiatu A. Rabczyńska</w:t>
      </w:r>
      <w:r>
        <w:t xml:space="preserve">  - Powiat Iławski od 1999 roku należy do Związku Powiatów Polskich, a związek jest stowarzyszeniem powiatów, którego cele</w:t>
      </w:r>
      <w:r w:rsidR="006138D9">
        <w:t xml:space="preserve"> i</w:t>
      </w:r>
      <w:r>
        <w:t xml:space="preserve"> zadania są szczegółowo określone w statucie. Od początku tej przynależności delegatem aby uczestniczyć w </w:t>
      </w:r>
      <w:r w:rsidR="0035250B">
        <w:t>Z</w:t>
      </w:r>
      <w:r>
        <w:t xml:space="preserve">gromadzeniu ogólnym </w:t>
      </w:r>
      <w:r w:rsidRPr="00C52A80">
        <w:t xml:space="preserve">Związku Powiatów Polskich </w:t>
      </w:r>
      <w:r>
        <w:t xml:space="preserve">był zawsze </w:t>
      </w:r>
      <w:r w:rsidR="00AD0395">
        <w:t>S</w:t>
      </w:r>
      <w:r>
        <w:t xml:space="preserve">tarosta Powiatu Iławskiego. Obecny projekt uchwały również desygnuje jako delegata powiatu iławskiego na </w:t>
      </w:r>
      <w:r w:rsidR="006138D9">
        <w:t>Z</w:t>
      </w:r>
      <w:r>
        <w:t xml:space="preserve">gromadzenie ogólne </w:t>
      </w:r>
      <w:r w:rsidRPr="00C52A80">
        <w:t>Związków Powiatów Polskich</w:t>
      </w:r>
      <w:r>
        <w:t xml:space="preserve"> pana starostę Bartosza Bielawskiego. </w:t>
      </w:r>
      <w:r w:rsidRPr="00C52A80">
        <w:t xml:space="preserve"> </w:t>
      </w:r>
    </w:p>
    <w:p w:rsidR="00287F8C" w:rsidRDefault="00287F8C" w:rsidP="00287F8C">
      <w:pPr>
        <w:rPr>
          <w:b/>
        </w:rPr>
      </w:pPr>
    </w:p>
    <w:p w:rsidR="00287F8C" w:rsidRPr="000C7651" w:rsidRDefault="00287F8C" w:rsidP="00287F8C">
      <w:pPr>
        <w:jc w:val="both"/>
        <w:rPr>
          <w:bCs/>
          <w:u w:val="single"/>
        </w:rPr>
      </w:pPr>
      <w:r w:rsidRPr="000C7651">
        <w:rPr>
          <w:bCs/>
          <w:u w:val="single"/>
        </w:rPr>
        <w:t xml:space="preserve">Przewodniczący poddał pod głosowanie projekt uchwały w sprawie </w:t>
      </w:r>
      <w:r w:rsidRPr="000C7651">
        <w:rPr>
          <w:u w:val="single"/>
        </w:rPr>
        <w:t xml:space="preserve">desygnowania delegata Powiatu Iławskiego na </w:t>
      </w:r>
      <w:r w:rsidR="006138D9">
        <w:rPr>
          <w:u w:val="single"/>
        </w:rPr>
        <w:t>Z</w:t>
      </w:r>
      <w:r w:rsidRPr="000C7651">
        <w:rPr>
          <w:u w:val="single"/>
        </w:rPr>
        <w:t>gromadzenie Związku Powiatów Polskich</w:t>
      </w:r>
      <w:r w:rsidRPr="000C7651">
        <w:rPr>
          <w:bCs/>
          <w:u w:val="single"/>
        </w:rPr>
        <w:t xml:space="preserve">, Rada w obecności </w:t>
      </w:r>
      <w:r>
        <w:rPr>
          <w:bCs/>
          <w:u w:val="single"/>
        </w:rPr>
        <w:t>21</w:t>
      </w:r>
      <w:r w:rsidRPr="000C7651">
        <w:rPr>
          <w:bCs/>
          <w:u w:val="single"/>
        </w:rPr>
        <w:t xml:space="preserve"> radnych – </w:t>
      </w:r>
      <w:r>
        <w:rPr>
          <w:bCs/>
          <w:u w:val="single"/>
        </w:rPr>
        <w:t>21</w:t>
      </w:r>
      <w:r w:rsidRPr="000C7651">
        <w:rPr>
          <w:bCs/>
          <w:u w:val="single"/>
        </w:rPr>
        <w:t xml:space="preserve"> głosami „za” przyjęła </w:t>
      </w:r>
      <w:r w:rsidRPr="000C7651">
        <w:rPr>
          <w:bCs/>
          <w:snapToGrid w:val="0"/>
          <w:u w:val="single"/>
        </w:rPr>
        <w:t>uchwałę.</w:t>
      </w:r>
    </w:p>
    <w:p w:rsidR="00E50044" w:rsidRPr="00615FA4" w:rsidRDefault="00E50044" w:rsidP="00E50044">
      <w:pPr>
        <w:jc w:val="right"/>
      </w:pPr>
      <w:r w:rsidRPr="00615FA4">
        <w:t xml:space="preserve">Głosowanie stanowi zał. Nr </w:t>
      </w:r>
      <w:r>
        <w:t>2</w:t>
      </w:r>
      <w:r w:rsidR="00AD0395">
        <w:t>8</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II</w:t>
      </w:r>
      <w:r w:rsidRPr="00990933">
        <w:rPr>
          <w:b w:val="0"/>
        </w:rPr>
        <w:t>/</w:t>
      </w:r>
      <w:r>
        <w:rPr>
          <w:b w:val="0"/>
        </w:rPr>
        <w:t xml:space="preserve"> </w:t>
      </w:r>
      <w:r w:rsidR="00E50044">
        <w:rPr>
          <w:b w:val="0"/>
        </w:rPr>
        <w:t>19</w:t>
      </w:r>
      <w:r>
        <w:rPr>
          <w:b w:val="0"/>
        </w:rPr>
        <w:t>/</w:t>
      </w:r>
      <w:r w:rsidRPr="00990933">
        <w:rPr>
          <w:b w:val="0"/>
        </w:rPr>
        <w:t>1</w:t>
      </w:r>
      <w:r>
        <w:rPr>
          <w:b w:val="0"/>
        </w:rPr>
        <w:t>8</w:t>
      </w:r>
      <w:r w:rsidRPr="00990933">
        <w:rPr>
          <w:b w:val="0"/>
        </w:rPr>
        <w:t xml:space="preserve"> stanowi zał. Nr </w:t>
      </w:r>
      <w:r w:rsidR="00E50044">
        <w:rPr>
          <w:b w:val="0"/>
        </w:rPr>
        <w:t>2</w:t>
      </w:r>
      <w:r w:rsidR="00AD0395">
        <w:rPr>
          <w:b w:val="0"/>
        </w:rPr>
        <w:t>9</w:t>
      </w:r>
      <w:r w:rsidRPr="00990933">
        <w:rPr>
          <w:b w:val="0"/>
        </w:rPr>
        <w:t xml:space="preserve"> do protokołu</w:t>
      </w:r>
    </w:p>
    <w:p w:rsidR="00287F8C" w:rsidRPr="003B0EB3" w:rsidRDefault="00287F8C" w:rsidP="00287F8C">
      <w:pPr>
        <w:rPr>
          <w:b/>
        </w:rPr>
      </w:pPr>
    </w:p>
    <w:p w:rsidR="00287F8C" w:rsidRDefault="00287F8C" w:rsidP="00287F8C">
      <w:pPr>
        <w:numPr>
          <w:ilvl w:val="0"/>
          <w:numId w:val="6"/>
        </w:numPr>
        <w:jc w:val="both"/>
        <w:rPr>
          <w:b/>
        </w:rPr>
      </w:pPr>
      <w:bookmarkStart w:id="5" w:name="_Hlk532817538"/>
      <w:r w:rsidRPr="003B0EB3">
        <w:rPr>
          <w:b/>
        </w:rPr>
        <w:t xml:space="preserve">wynagrodzenia Starosty Powiatu Iławskiego </w:t>
      </w:r>
      <w:bookmarkEnd w:id="5"/>
    </w:p>
    <w:p w:rsidR="00287F8C" w:rsidRDefault="00287F8C" w:rsidP="00287F8C">
      <w:pPr>
        <w:jc w:val="both"/>
        <w:rPr>
          <w:b/>
        </w:rPr>
      </w:pPr>
    </w:p>
    <w:p w:rsidR="00287F8C" w:rsidRPr="00F06C4F" w:rsidRDefault="00287F8C" w:rsidP="00287F8C">
      <w:pPr>
        <w:jc w:val="both"/>
      </w:pPr>
      <w:r w:rsidRPr="00F06C4F">
        <w:t xml:space="preserve">Przewodniczący Rady poprosił Sekretarza Powiatu panią Annę Rabczyńską </w:t>
      </w:r>
      <w:r>
        <w:t>o przedstawienie projektu uchwały.</w:t>
      </w:r>
    </w:p>
    <w:p w:rsidR="00287F8C" w:rsidRDefault="00287F8C" w:rsidP="00287F8C">
      <w:pPr>
        <w:jc w:val="both"/>
        <w:rPr>
          <w:b/>
        </w:rPr>
      </w:pPr>
      <w:r w:rsidRPr="00AD0395">
        <w:rPr>
          <w:b/>
        </w:rPr>
        <w:lastRenderedPageBreak/>
        <w:t>Sekretarz Powiatu A. Rabczyńska</w:t>
      </w:r>
      <w:r>
        <w:t xml:space="preserve">  - do wyłącznej kompetencji </w:t>
      </w:r>
      <w:r w:rsidR="006138D9">
        <w:t>R</w:t>
      </w:r>
      <w:r>
        <w:t>ady Powiatu należy ustalanie wynagrodzenia Staroście Powiatu Iławskiego.  Taką delegacj</w:t>
      </w:r>
      <w:r w:rsidR="006138D9">
        <w:t>ę</w:t>
      </w:r>
      <w:r>
        <w:t xml:space="preserve"> daje ustawa o samorządzie powiatowym jak również odpowiednie przepisy ustawy o pracownikach samorządowych </w:t>
      </w:r>
      <w:r w:rsidR="00AD0395">
        <w:br/>
      </w:r>
      <w:r>
        <w:t xml:space="preserve">i wykonawcze do niej przepisy </w:t>
      </w:r>
      <w:r w:rsidR="006138D9">
        <w:t>R</w:t>
      </w:r>
      <w:r>
        <w:t>ozporządzenia Rady Ministrów</w:t>
      </w:r>
      <w:r w:rsidR="006138D9">
        <w:t>,</w:t>
      </w:r>
      <w:r>
        <w:t xml:space="preserve"> w których szczegółowo są  określone zasady na jakich jest wynagradzana osoba piastująca stanowisko starosty. Propozycja w projekcie uchwały dot. wynagrodzenia starosty powiatu iławskiego składa się </w:t>
      </w:r>
      <w:r w:rsidR="00AD0395">
        <w:br/>
      </w:r>
      <w:r>
        <w:t>z takich samych elementów jak i pracowników samorządowych.</w:t>
      </w:r>
      <w:r w:rsidR="006138D9">
        <w:t xml:space="preserve"> Tj.</w:t>
      </w:r>
      <w:r>
        <w:t xml:space="preserve"> </w:t>
      </w:r>
      <w:r w:rsidR="006138D9">
        <w:t>w</w:t>
      </w:r>
      <w:r>
        <w:t>ynagrodzenia zasadniczego</w:t>
      </w:r>
      <w:r w:rsidR="006138D9">
        <w:t>,</w:t>
      </w:r>
      <w:r>
        <w:t xml:space="preserve"> którego wielkość jest określona w projekcie uchwały, dodatku funkcyjnego, który zależny jest od liczby mieszkańców powiatu. W powiecie liczącym do 120 ty</w:t>
      </w:r>
      <w:r w:rsidR="006138D9">
        <w:t>ś</w:t>
      </w:r>
      <w:r>
        <w:t xml:space="preserve">  mieszkańców w takiej wysokości jak państwo macie w projekcie uchwały</w:t>
      </w:r>
      <w:r w:rsidR="006138D9">
        <w:t>,</w:t>
      </w:r>
      <w:r>
        <w:t xml:space="preserve"> </w:t>
      </w:r>
      <w:r w:rsidR="006138D9">
        <w:t>d</w:t>
      </w:r>
      <w:r>
        <w:t>odatku specjalnego</w:t>
      </w:r>
      <w:r w:rsidR="006138D9">
        <w:t>,</w:t>
      </w:r>
      <w:r>
        <w:t xml:space="preserve"> który może wynosić do 40% łącznie wynagrodzenia zasadniczego i dodatku funkcyjnego jak również dodatku za wieloletnią pracę tzw. potocznie dodatkiem stażowym, który nie jest doprecyzowany w tym konkretnym przypadku, ponieważ pan starosta nie ma 20</w:t>
      </w:r>
      <w:r w:rsidR="00A70A51">
        <w:t>-</w:t>
      </w:r>
      <w:r>
        <w:t xml:space="preserve"> letniego stażu pracy i dlatego co roku ten dodatek będzie zwiększał się o 1% do 20%. Łącznie to wynagrodzenie brutto określone jest na poziomie 10 382 zł.       </w:t>
      </w:r>
    </w:p>
    <w:p w:rsidR="00287F8C" w:rsidRDefault="00287F8C" w:rsidP="00287F8C">
      <w:pPr>
        <w:jc w:val="both"/>
        <w:rPr>
          <w:b/>
        </w:rPr>
      </w:pPr>
    </w:p>
    <w:p w:rsidR="00287F8C" w:rsidRDefault="00287F8C" w:rsidP="00287F8C">
      <w:pPr>
        <w:jc w:val="both"/>
      </w:pPr>
      <w:r w:rsidRPr="001C7AD9">
        <w:rPr>
          <w:b/>
        </w:rPr>
        <w:t xml:space="preserve">Przewodniczący Rady M. </w:t>
      </w:r>
      <w:r>
        <w:rPr>
          <w:b/>
        </w:rPr>
        <w:t>Borkowski</w:t>
      </w:r>
      <w:r>
        <w:t xml:space="preserve"> – zapytał, czy są pytania? </w:t>
      </w:r>
    </w:p>
    <w:p w:rsidR="00287F8C" w:rsidRDefault="00287F8C" w:rsidP="00287F8C">
      <w:pPr>
        <w:jc w:val="both"/>
      </w:pPr>
    </w:p>
    <w:p w:rsidR="00287F8C" w:rsidRDefault="00287F8C" w:rsidP="00287F8C">
      <w:pPr>
        <w:jc w:val="both"/>
      </w:pPr>
      <w:r w:rsidRPr="00E50044">
        <w:rPr>
          <w:b/>
        </w:rPr>
        <w:t>Radny E. Dembek</w:t>
      </w:r>
      <w:r>
        <w:t xml:space="preserve"> – czy wielkość uposażenia pana starosty będzie miała wpływ na inne funkcje, stanowiska w tym urzędzie</w:t>
      </w:r>
      <w:r w:rsidR="00AD29B4">
        <w:t>?</w:t>
      </w:r>
    </w:p>
    <w:p w:rsidR="00287F8C" w:rsidRDefault="00287F8C" w:rsidP="00287F8C">
      <w:pPr>
        <w:jc w:val="both"/>
      </w:pPr>
    </w:p>
    <w:p w:rsidR="00287F8C" w:rsidRDefault="00287F8C" w:rsidP="00287F8C">
      <w:pPr>
        <w:jc w:val="both"/>
      </w:pPr>
      <w:r w:rsidRPr="00E50044">
        <w:rPr>
          <w:b/>
        </w:rPr>
        <w:t xml:space="preserve">Starosta Powiatu Iławskiego B. Bielawski </w:t>
      </w:r>
      <w:r>
        <w:t xml:space="preserve">- nie to nie ma żadnego znaczenia. </w:t>
      </w:r>
    </w:p>
    <w:p w:rsidR="00287F8C" w:rsidRDefault="00287F8C" w:rsidP="00287F8C">
      <w:pPr>
        <w:jc w:val="both"/>
      </w:pPr>
    </w:p>
    <w:p w:rsidR="00287F8C" w:rsidRDefault="00287F8C" w:rsidP="00287F8C">
      <w:pPr>
        <w:jc w:val="both"/>
      </w:pPr>
      <w:r w:rsidRPr="00E50044">
        <w:rPr>
          <w:b/>
        </w:rPr>
        <w:t>Radny K. Parowicz</w:t>
      </w:r>
      <w:r>
        <w:t xml:space="preserve"> – czy opracowując propozycję wynagrodzenia jaka była zasada generalna, bo porównując to do danych zawartych w </w:t>
      </w:r>
      <w:r w:rsidR="00A70A51">
        <w:t>R</w:t>
      </w:r>
      <w:r>
        <w:t>ozporządzeniu Rady Ministrów z 15 maja 2018 wynikałoby</w:t>
      </w:r>
      <w:r w:rsidR="00A70A51">
        <w:t>,</w:t>
      </w:r>
      <w:r>
        <w:t xml:space="preserve"> że przyjęto same górne wartości. I teraz pytanie, czy traktujemy to stanowisko jak w klubie piłki nożnej, że kupujemy zawodnika za najwyższą cenę, czy też tworzymy sytuację taką, że dajemy możliwie dużo, ale nie maksymalnie po to, aby ten kto to dostaje mógł się wykazać, że zasługuje jeszcze na więcej</w:t>
      </w:r>
      <w:r w:rsidR="00A70A51">
        <w:t>?</w:t>
      </w:r>
      <w:r>
        <w:t xml:space="preserve"> Proponuję jednak nie startować </w:t>
      </w:r>
      <w:r w:rsidR="00AD0395">
        <w:br/>
      </w:r>
      <w:r>
        <w:t xml:space="preserve">z maksimum, ponieważ potem nie będziemy mogli pana starostę honorować. </w:t>
      </w:r>
    </w:p>
    <w:p w:rsidR="00287F8C" w:rsidRDefault="00287F8C" w:rsidP="00287F8C">
      <w:pPr>
        <w:jc w:val="both"/>
      </w:pPr>
    </w:p>
    <w:p w:rsidR="00287F8C" w:rsidRDefault="00287F8C" w:rsidP="00287F8C">
      <w:pPr>
        <w:jc w:val="both"/>
      </w:pPr>
      <w:r w:rsidRPr="00E50044">
        <w:rPr>
          <w:b/>
        </w:rPr>
        <w:t>Wicestarosta M. Polański</w:t>
      </w:r>
      <w:r>
        <w:t xml:space="preserve"> – chce pokazać, że Starostwo było zawsze bardzo oszczędne  </w:t>
      </w:r>
      <w:r w:rsidR="00AD0395">
        <w:br/>
      </w:r>
      <w:r>
        <w:t>i nierozpasane jeżeli chodzi o płace. Wystarczy spojrzeć w projekty budżetu</w:t>
      </w:r>
      <w:r w:rsidR="00A70A51">
        <w:t>.</w:t>
      </w:r>
      <w:r>
        <w:t xml:space="preserve"> </w:t>
      </w:r>
      <w:r w:rsidR="00A70A51">
        <w:t>O</w:t>
      </w:r>
      <w:r>
        <w:t>d lat administracja nie kosztuje nas więcej niż 10%, jest to 7-8%. 10% jest takim wyznacznikiem, że samorząd jest oszczędny jeżeli nie prze</w:t>
      </w:r>
      <w:r w:rsidR="00A70A51">
        <w:t>znacza</w:t>
      </w:r>
      <w:r>
        <w:t xml:space="preserve"> na siebie więcej niż 10% budżetu. Przez 9,5 roku płaca w naszym starostwie nie</w:t>
      </w:r>
      <w:r w:rsidR="00A70A51">
        <w:t xml:space="preserve"> </w:t>
      </w:r>
      <w:r>
        <w:t xml:space="preserve">była zmieniana. Inne samorządy miały tą płacę zdecydowanie wyższą. Wiemy że np. w mieście była wyższa o 1.700 zł większa niż u nas. </w:t>
      </w:r>
      <w:r w:rsidR="00AD0395">
        <w:br/>
      </w:r>
      <w:r>
        <w:t xml:space="preserve">W tym czasie zmieniały się płace nawet w ostatnich trzech latach wiedzą państwo, </w:t>
      </w:r>
      <w:r w:rsidR="00A70A51">
        <w:t>ż</w:t>
      </w:r>
      <w:r>
        <w:t xml:space="preserve">e płaca minimalna rośnie. Od stycznia wzrasta do 2 250 zł. Płaca starosty stoi w miejscu od 9,5 roku, ale </w:t>
      </w:r>
      <w:r w:rsidR="00A70A51">
        <w:t>R</w:t>
      </w:r>
      <w:r>
        <w:t xml:space="preserve">ozporządzeniem z maja </w:t>
      </w:r>
      <w:r w:rsidR="00A70A51">
        <w:t xml:space="preserve">została </w:t>
      </w:r>
      <w:r>
        <w:t>zmieniona od lipca o 20%, co zabu</w:t>
      </w:r>
      <w:r w:rsidR="00A70A51">
        <w:t>rz</w:t>
      </w:r>
      <w:r>
        <w:t xml:space="preserve">a system płac nie tylko w  </w:t>
      </w:r>
      <w:r w:rsidR="00A70A51">
        <w:t>S</w:t>
      </w:r>
      <w:r>
        <w:t xml:space="preserve">tarostwie, ale w innych jednostkach samorządowych. Ta wątpliwość doktora </w:t>
      </w:r>
      <w:proofErr w:type="spellStart"/>
      <w:r>
        <w:t>Parowicza</w:t>
      </w:r>
      <w:proofErr w:type="spellEnd"/>
      <w:r>
        <w:t xml:space="preserve">, że nie będziemy mogli gratyfikować wyżej za jakiś czas myślę, ze ktoś pójdzie po rozum do głowy i to </w:t>
      </w:r>
      <w:r w:rsidR="00A70A51">
        <w:t>R</w:t>
      </w:r>
      <w:r>
        <w:t>ozporządzenie zmieni i płace zostaną zreformowane, bo trzeba zreformować płace w samorządach. Można  oszczędności szukać zupełnie gdzie indziej. Wnioskuję, aby płace zostawić w tej wysokości ona jest i tak mniejsza niż była przez 9,5 roku.</w:t>
      </w:r>
    </w:p>
    <w:p w:rsidR="00287F8C" w:rsidRDefault="00287F8C" w:rsidP="00287F8C">
      <w:pPr>
        <w:jc w:val="both"/>
      </w:pPr>
    </w:p>
    <w:p w:rsidR="00287F8C" w:rsidRDefault="00287F8C" w:rsidP="00287F8C">
      <w:pPr>
        <w:jc w:val="both"/>
      </w:pPr>
      <w:r w:rsidRPr="00E50044">
        <w:rPr>
          <w:b/>
        </w:rPr>
        <w:t>Radny P. Jackowski</w:t>
      </w:r>
      <w:r>
        <w:t xml:space="preserve"> – ja bym prosił pana Wicestarostę o rozszerzenie wątku</w:t>
      </w:r>
      <w:r w:rsidR="00A70A51">
        <w:t>,</w:t>
      </w:r>
      <w:r>
        <w:t xml:space="preserve"> że ta płaca która jest proponowana to ona zaburza płace w </w:t>
      </w:r>
      <w:r w:rsidR="00A70A51">
        <w:t>S</w:t>
      </w:r>
      <w:r>
        <w:t>tarostwie.</w:t>
      </w:r>
    </w:p>
    <w:p w:rsidR="00287F8C" w:rsidRDefault="00287F8C" w:rsidP="00287F8C">
      <w:pPr>
        <w:jc w:val="both"/>
      </w:pPr>
    </w:p>
    <w:p w:rsidR="00287F8C" w:rsidRDefault="00287F8C" w:rsidP="00287F8C">
      <w:pPr>
        <w:jc w:val="both"/>
      </w:pPr>
      <w:r w:rsidRPr="00E50044">
        <w:rPr>
          <w:b/>
        </w:rPr>
        <w:t>Wicestarosta M. Polański</w:t>
      </w:r>
      <w:r>
        <w:t xml:space="preserve"> – musimy odnosić płacę do innych jednostek samorządowych jak te</w:t>
      </w:r>
      <w:r w:rsidR="00A70A51">
        <w:t>ż</w:t>
      </w:r>
      <w:r>
        <w:t xml:space="preserve"> innych jednostek powiatu, czy w samym </w:t>
      </w:r>
      <w:r w:rsidR="00A70A51">
        <w:t>S</w:t>
      </w:r>
      <w:r>
        <w:t>tarostwie relacje między odpowiedzialnością danemu stanowisku pracy i płacą. Jeżeli spłasz</w:t>
      </w:r>
      <w:r w:rsidR="00A70A51">
        <w:t>cz</w:t>
      </w:r>
      <w:r>
        <w:t>amy to bardzo mocno</w:t>
      </w:r>
      <w:r w:rsidR="00A70A51">
        <w:t>,</w:t>
      </w:r>
      <w:r>
        <w:t xml:space="preserve"> to dochodzi do tego, </w:t>
      </w:r>
      <w:r>
        <w:lastRenderedPageBreak/>
        <w:t>że osoba</w:t>
      </w:r>
      <w:r w:rsidR="00A70A51">
        <w:t>,</w:t>
      </w:r>
      <w:r>
        <w:t xml:space="preserve"> która ma dużo większ</w:t>
      </w:r>
      <w:r w:rsidR="00A70A51">
        <w:t>ą</w:t>
      </w:r>
      <w:r>
        <w:t xml:space="preserve"> odpowiedzialność ma nieznacznie wyższe zarobki. </w:t>
      </w:r>
      <w:r w:rsidR="00AD0395">
        <w:br/>
      </w:r>
      <w:r>
        <w:t>Nie możemy obniżać</w:t>
      </w:r>
      <w:r w:rsidR="00A70A51">
        <w:t>,</w:t>
      </w:r>
      <w:r>
        <w:t xml:space="preserve"> bo </w:t>
      </w:r>
      <w:r w:rsidR="00A70A51">
        <w:t>to już</w:t>
      </w:r>
      <w:r>
        <w:t xml:space="preserve"> dochodzi do absurdu. </w:t>
      </w:r>
    </w:p>
    <w:p w:rsidR="00287F8C" w:rsidRDefault="00287F8C" w:rsidP="00287F8C">
      <w:pPr>
        <w:jc w:val="both"/>
      </w:pPr>
    </w:p>
    <w:p w:rsidR="00287F8C" w:rsidRDefault="00287F8C" w:rsidP="00287F8C">
      <w:pPr>
        <w:jc w:val="both"/>
      </w:pPr>
      <w:r w:rsidRPr="00E50044">
        <w:rPr>
          <w:b/>
        </w:rPr>
        <w:t>Radny P. Jackowski</w:t>
      </w:r>
      <w:r>
        <w:t xml:space="preserve"> – nie znam siatki plac w </w:t>
      </w:r>
      <w:r w:rsidR="00A70A51">
        <w:t>S</w:t>
      </w:r>
      <w:r>
        <w:t>tarostwie, czyli rozumiem</w:t>
      </w:r>
      <w:r w:rsidR="00A70A51">
        <w:t>,</w:t>
      </w:r>
      <w:r>
        <w:t xml:space="preserve"> </w:t>
      </w:r>
      <w:r w:rsidR="00A70A51">
        <w:t>ż</w:t>
      </w:r>
      <w:r>
        <w:t>e jest taka sytuacja</w:t>
      </w:r>
      <w:r w:rsidR="00A70A51">
        <w:t>,</w:t>
      </w:r>
      <w:r>
        <w:t xml:space="preserve"> że przy proponowanej pensji </w:t>
      </w:r>
      <w:r w:rsidR="00A70A51">
        <w:t>S</w:t>
      </w:r>
      <w:r>
        <w:t>tarosta będzie zarabiał mniej niż niektórzy pracownicy starostwa</w:t>
      </w:r>
      <w:r w:rsidR="00A70A51">
        <w:t>?</w:t>
      </w:r>
    </w:p>
    <w:p w:rsidR="00287F8C" w:rsidRDefault="00287F8C" w:rsidP="00287F8C">
      <w:pPr>
        <w:jc w:val="both"/>
      </w:pPr>
    </w:p>
    <w:p w:rsidR="00287F8C" w:rsidRDefault="00287F8C" w:rsidP="00287F8C">
      <w:pPr>
        <w:jc w:val="both"/>
      </w:pPr>
      <w:r w:rsidRPr="00E50044">
        <w:rPr>
          <w:b/>
        </w:rPr>
        <w:t>Radny M. Rygielski</w:t>
      </w:r>
      <w:r>
        <w:t xml:space="preserve"> – ja bardzo nie lubię takich politycznych harców, które się już tworzą. Nie ulega żadnej wątpliwości, że wasze ugrupowanie zawsze głosuje </w:t>
      </w:r>
      <w:r w:rsidR="00CF0B8A">
        <w:t xml:space="preserve">w zależności </w:t>
      </w:r>
      <w:r>
        <w:t>od miejsca siedzenia. Cztery lata temu jako PiS potrafiliście zaakceptować na drugiej sesji ja nie</w:t>
      </w:r>
      <w:r w:rsidR="00CF0B8A">
        <w:t xml:space="preserve"> </w:t>
      </w:r>
      <w:r>
        <w:t>m</w:t>
      </w:r>
      <w:r w:rsidR="00CF0B8A">
        <w:t>ó</w:t>
      </w:r>
      <w:r>
        <w:t>wi</w:t>
      </w:r>
      <w:r w:rsidR="00CF0B8A">
        <w:t>ę</w:t>
      </w:r>
      <w:r>
        <w:t>, że akurat Państwo</w:t>
      </w:r>
      <w:r w:rsidR="00CF0B8A">
        <w:t xml:space="preserve"> -</w:t>
      </w:r>
      <w:r>
        <w:t xml:space="preserve"> bardzo wysoką pensję w jednym samorządzie burmistrz</w:t>
      </w:r>
      <w:r w:rsidR="00CF0B8A">
        <w:t>owi</w:t>
      </w:r>
      <w:r>
        <w:t>, a dziś mówicie po niesprawiedliwym i nielogicznym rozporządzeniu, które zmniejszyło o 20% pensje burmistrzów, wójtów i starostów to jest zwykły populizm i coś co tu nie powinno mieć  miejsca. Chcę powiedzieć jeszcze jedną rzecz</w:t>
      </w:r>
      <w:r w:rsidR="00CF0B8A">
        <w:t>,</w:t>
      </w:r>
      <w:r>
        <w:t xml:space="preserve"> że w jednostkach 9 lat temu starosta nie mieści</w:t>
      </w:r>
      <w:r w:rsidR="00CF0B8A">
        <w:t>ł</w:t>
      </w:r>
      <w:r>
        <w:t xml:space="preserve"> się w niektórych jednostkach i w niektórych grupach zawodowych w połowie stawki jeśli chodzi o pensje. Dziś jest sytuacja skrajnie nielogiczna</w:t>
      </w:r>
      <w:r w:rsidR="00CF0B8A">
        <w:t>.</w:t>
      </w:r>
      <w:r>
        <w:t xml:space="preserve"> </w:t>
      </w:r>
      <w:r w:rsidR="00CF0B8A">
        <w:t>P</w:t>
      </w:r>
      <w:r>
        <w:t xml:space="preserve">aństwo Polskie musi istnieć </w:t>
      </w:r>
      <w:r w:rsidR="00AD0395">
        <w:br/>
      </w:r>
      <w:r>
        <w:t>i nie można rozwalać siatki płac. Człowiek</w:t>
      </w:r>
      <w:r w:rsidR="00CF0B8A">
        <w:t>,</w:t>
      </w:r>
      <w:r>
        <w:t xml:space="preserve"> który ma być starostą ma mieści się w dolnych grupach płacowych.    </w:t>
      </w:r>
    </w:p>
    <w:p w:rsidR="00287F8C" w:rsidRDefault="00287F8C" w:rsidP="00287F8C">
      <w:pPr>
        <w:jc w:val="both"/>
      </w:pPr>
      <w:r>
        <w:t xml:space="preserve"> </w:t>
      </w:r>
    </w:p>
    <w:p w:rsidR="00287F8C" w:rsidRDefault="00287F8C" w:rsidP="00287F8C">
      <w:pPr>
        <w:jc w:val="both"/>
      </w:pPr>
      <w:r w:rsidRPr="00D25332">
        <w:rPr>
          <w:b/>
        </w:rPr>
        <w:t>Przewodniczący Rady M. Borkowski</w:t>
      </w:r>
      <w:r>
        <w:t xml:space="preserve"> – mam prośbę do Państwa radnych, aby pamiętać, że rozmawiamy o człowieku</w:t>
      </w:r>
      <w:r w:rsidR="00CF0B8A">
        <w:t>,</w:t>
      </w:r>
      <w:r>
        <w:t xml:space="preserve"> a nie tylko o samym uposażeniu i aby ten ogrom emocji, któr</w:t>
      </w:r>
      <w:r w:rsidR="00CF0B8A">
        <w:t>y</w:t>
      </w:r>
      <w:r>
        <w:t xml:space="preserve"> to wywołuje </w:t>
      </w:r>
      <w:r w:rsidR="00CF0B8A">
        <w:t xml:space="preserve"> -</w:t>
      </w:r>
      <w:r>
        <w:t xml:space="preserve">proszę o pilnowanie porządku obrad. Proszę o podnoszenie ręki będę udzielał głosu   aż do wyczerpania dyskusji. </w:t>
      </w:r>
    </w:p>
    <w:p w:rsidR="00287F8C" w:rsidRDefault="00287F8C" w:rsidP="00287F8C">
      <w:pPr>
        <w:jc w:val="both"/>
      </w:pPr>
    </w:p>
    <w:p w:rsidR="00287F8C" w:rsidRDefault="00287F8C" w:rsidP="00287F8C">
      <w:pPr>
        <w:jc w:val="both"/>
      </w:pPr>
      <w:r w:rsidRPr="00D25332">
        <w:rPr>
          <w:b/>
        </w:rPr>
        <w:t>Radny K. Parowicz</w:t>
      </w:r>
      <w:r>
        <w:t xml:space="preserve"> – moje pytanie brzmiało o filozofię ustalania wynagrodzenia i na to pytanie w ogóle tu nie padła odpowied</w:t>
      </w:r>
      <w:r w:rsidR="00CF0B8A">
        <w:t>ź</w:t>
      </w:r>
      <w:r>
        <w:t>. Protestuj</w:t>
      </w:r>
      <w:r w:rsidR="00CF0B8A">
        <w:t>ę</w:t>
      </w:r>
      <w:r>
        <w:t xml:space="preserve"> tego typu wystąpieniom gdzie poglądy </w:t>
      </w:r>
      <w:r w:rsidR="00AD0395">
        <w:br/>
      </w:r>
      <w:r>
        <w:t>i ideologie</w:t>
      </w:r>
      <w:r w:rsidR="00CF0B8A">
        <w:t>,</w:t>
      </w:r>
      <w:r>
        <w:t xml:space="preserve"> które reprezentuje pan radny są przenoszone tu gdzie powinna być dyskusja czysto merytoryczna. Wracam do mojego pytania, jaka była filozofia, bo wiemy, </w:t>
      </w:r>
      <w:r w:rsidR="00CF0B8A">
        <w:t>ż</w:t>
      </w:r>
      <w:r>
        <w:t>e są pewne elementy tworzenia wynagrodzenia jest jakaś stała</w:t>
      </w:r>
      <w:r w:rsidR="00CF0B8A">
        <w:t xml:space="preserve"> zasada</w:t>
      </w:r>
      <w:r>
        <w:t xml:space="preserve"> w postaci poborów. Ja zgadzam się z tym, </w:t>
      </w:r>
      <w:r w:rsidR="00CF0B8A">
        <w:t>ż</w:t>
      </w:r>
      <w:r>
        <w:t>e są to cyfry małe być może nawet za małe. Moje pytanie brzmiało o filozofię tworzenia wynagrodzenia, jak to się ma, bo gdyby było powiedziane, że maksymalne wynagrodzenie</w:t>
      </w:r>
      <w:r w:rsidR="00CF0B8A">
        <w:t>,</w:t>
      </w:r>
      <w:r>
        <w:t xml:space="preserve"> bo wyższego nie możemy dać. Dodatek funkcyjny taki, bo przysługuje</w:t>
      </w:r>
      <w:r w:rsidR="00CF0B8A">
        <w:t xml:space="preserve"> z racji</w:t>
      </w:r>
      <w:r>
        <w:t xml:space="preserve"> funkcji i uważamy, że taki. Dodatek specjalny, co on oznacza, bo ja rozumiem, że ktoś pracuje na wysokościach przysługuje dodatek specjalny za jakiś nadzwyczajne czynniki, które występują. To jest dla mnie filozofia ustalania wynagrodzenia cyfry</w:t>
      </w:r>
      <w:r w:rsidR="00013C3B">
        <w:t>,</w:t>
      </w:r>
      <w:r>
        <w:t xml:space="preserve"> które się za tym kryją s</w:t>
      </w:r>
      <w:r w:rsidR="00157489">
        <w:t>ą</w:t>
      </w:r>
      <w:r>
        <w:t xml:space="preserve"> drugorzędne. </w:t>
      </w:r>
    </w:p>
    <w:p w:rsidR="00287F8C" w:rsidRDefault="00287F8C" w:rsidP="00287F8C">
      <w:pPr>
        <w:jc w:val="both"/>
      </w:pPr>
    </w:p>
    <w:p w:rsidR="00287F8C" w:rsidRDefault="00287F8C" w:rsidP="00287F8C">
      <w:pPr>
        <w:jc w:val="both"/>
      </w:pPr>
      <w:r w:rsidRPr="00D25332">
        <w:rPr>
          <w:b/>
        </w:rPr>
        <w:t>Przewodniczący Rady M. Borkowski</w:t>
      </w:r>
      <w:r>
        <w:t xml:space="preserve"> – poproszę panią </w:t>
      </w:r>
      <w:r w:rsidR="00157489">
        <w:t>S</w:t>
      </w:r>
      <w:r>
        <w:t xml:space="preserve">ekretarz, aby jeszcze raz te składniki wynagrodzenia omówiła. </w:t>
      </w:r>
    </w:p>
    <w:p w:rsidR="00287F8C" w:rsidRDefault="00287F8C" w:rsidP="00287F8C">
      <w:pPr>
        <w:jc w:val="both"/>
      </w:pPr>
    </w:p>
    <w:p w:rsidR="00287F8C" w:rsidRDefault="00287F8C" w:rsidP="00287F8C">
      <w:pPr>
        <w:jc w:val="both"/>
      </w:pPr>
      <w:r w:rsidRPr="00D25332">
        <w:rPr>
          <w:b/>
        </w:rPr>
        <w:t>Sekretarz Powiatu A. Rabczyńska</w:t>
      </w:r>
      <w:r>
        <w:t xml:space="preserve"> – jeszcze raz zacznę od dodatku specjalnego. Zawsze ustalając taki dodatek Zarząd Powiatu brał pod uwagę wielkość powiatu, a nie jesteśmy powiatem małym. Ilość jednostek, które pan </w:t>
      </w:r>
      <w:r w:rsidR="00157489">
        <w:t>S</w:t>
      </w:r>
      <w:r>
        <w:t>tarosta nadzoruje w ramach administracji zespolonej służb inspekcji i straży, a także osoba prawna czyli szpital</w:t>
      </w:r>
      <w:r w:rsidR="00157489">
        <w:t>,</w:t>
      </w:r>
      <w:r>
        <w:t xml:space="preserve"> który mieści się w tych jednostkach.   Ogrom tych zadań związanych z nadzorem nad tymi jednostkami również jest brana pod uwagę przy ustalaniu  dodatku specjalnego dla pana </w:t>
      </w:r>
      <w:r w:rsidR="00157489">
        <w:t>S</w:t>
      </w:r>
      <w:r>
        <w:t>tarosty. Nie jesteśmy powiatem</w:t>
      </w:r>
      <w:r w:rsidR="00157489">
        <w:t>,</w:t>
      </w:r>
      <w:r>
        <w:t xml:space="preserve"> który ma 45 tysięcy mieszkańców  i odpowiednio skala problemów jest znaczn</w:t>
      </w:r>
      <w:r w:rsidR="00157489">
        <w:t>ie</w:t>
      </w:r>
      <w:r>
        <w:t xml:space="preserve"> większ</w:t>
      </w:r>
      <w:r w:rsidR="00157489">
        <w:t>a</w:t>
      </w:r>
      <w:r>
        <w:t xml:space="preserve">.  </w:t>
      </w:r>
    </w:p>
    <w:p w:rsidR="00287F8C" w:rsidRDefault="00287F8C" w:rsidP="00287F8C">
      <w:pPr>
        <w:jc w:val="both"/>
      </w:pPr>
      <w:r>
        <w:t xml:space="preserve">      </w:t>
      </w:r>
    </w:p>
    <w:p w:rsidR="00287F8C" w:rsidRDefault="00287F8C" w:rsidP="00287F8C">
      <w:pPr>
        <w:jc w:val="both"/>
      </w:pPr>
      <w:r w:rsidRPr="00D25332">
        <w:rPr>
          <w:b/>
        </w:rPr>
        <w:t>Radna E. Junkier</w:t>
      </w:r>
      <w:r>
        <w:t xml:space="preserve"> – uważam, że taka dyskusja jest co najmniej mało elegancka. To co pan zauważył</w:t>
      </w:r>
      <w:r w:rsidR="00157489">
        <w:t>,</w:t>
      </w:r>
      <w:r>
        <w:t xml:space="preserve"> mam</w:t>
      </w:r>
      <w:r w:rsidR="00157489">
        <w:t>y</w:t>
      </w:r>
      <w:r>
        <w:t xml:space="preserve"> człowieka w osobie pana </w:t>
      </w:r>
      <w:r w:rsidR="00157489">
        <w:t>S</w:t>
      </w:r>
      <w:r>
        <w:t xml:space="preserve">tarosty i to jest wyjątkowo niekomfortowa sytuacja. Sama wiem, bo jeszcze jestem pracownikiem urzędu miasta  Z-ca </w:t>
      </w:r>
      <w:r w:rsidR="00157489">
        <w:t>B</w:t>
      </w:r>
      <w:r>
        <w:t>urmistrza i wiem jak wygląda praca na takim stanowisk</w:t>
      </w:r>
      <w:r w:rsidR="00157489">
        <w:t>u</w:t>
      </w:r>
      <w:r>
        <w:t xml:space="preserve"> i ona powinna być odpowiednio wynagrodzona. Chcę zwrócić uwagę na ten dodatek specjalny i szczególnie trudne warunki. Panie doktorze </w:t>
      </w:r>
      <w:r>
        <w:lastRenderedPageBreak/>
        <w:t xml:space="preserve">powinniśmy wiedzieć, jak wygląda praca w ogromnym stresie. Powiat jest bardzo duży, to co podkreśliła pani Sekretarz i powinniśmy zakończyć dyskusję, bo to nie są zarobki z kosmosu. </w:t>
      </w:r>
    </w:p>
    <w:p w:rsidR="00287F8C" w:rsidRDefault="00287F8C" w:rsidP="00287F8C">
      <w:pPr>
        <w:jc w:val="both"/>
      </w:pPr>
    </w:p>
    <w:p w:rsidR="00287F8C" w:rsidRDefault="00287F8C" w:rsidP="00287F8C">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287F8C" w:rsidRDefault="00287F8C" w:rsidP="00287F8C">
      <w:pPr>
        <w:jc w:val="both"/>
        <w:rPr>
          <w:u w:val="single"/>
        </w:rPr>
      </w:pPr>
    </w:p>
    <w:p w:rsidR="00287F8C" w:rsidRDefault="00287F8C" w:rsidP="00287F8C">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87F8C" w:rsidRDefault="00287F8C" w:rsidP="00287F8C">
      <w:pPr>
        <w:ind w:left="720"/>
        <w:jc w:val="both"/>
        <w:rPr>
          <w:u w:val="single"/>
        </w:rPr>
      </w:pPr>
    </w:p>
    <w:p w:rsidR="00287F8C" w:rsidRPr="00F115E0" w:rsidRDefault="00287F8C" w:rsidP="00287F8C">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00157489" w:rsidRPr="00157489">
        <w:rPr>
          <w:b/>
        </w:rPr>
        <w:t xml:space="preserve"> </w:t>
      </w:r>
      <w:r w:rsidR="00157489" w:rsidRPr="00157489">
        <w:rPr>
          <w:u w:val="single"/>
        </w:rPr>
        <w:t>w sprawie wynagrodzenia Starosty Powiatu Iławskiego</w:t>
      </w:r>
      <w:r w:rsidRPr="00F115E0">
        <w:rPr>
          <w:bCs/>
          <w:u w:val="single"/>
        </w:rPr>
        <w:t xml:space="preserve">, Rada w obecności </w:t>
      </w:r>
      <w:r>
        <w:rPr>
          <w:bCs/>
          <w:u w:val="single"/>
        </w:rPr>
        <w:t>21</w:t>
      </w:r>
      <w:r w:rsidRPr="00F115E0">
        <w:rPr>
          <w:bCs/>
          <w:u w:val="single"/>
        </w:rPr>
        <w:t xml:space="preserve"> radnych – </w:t>
      </w:r>
      <w:r>
        <w:rPr>
          <w:bCs/>
          <w:u w:val="single"/>
        </w:rPr>
        <w:t>13</w:t>
      </w:r>
      <w:r w:rsidRPr="00F115E0">
        <w:rPr>
          <w:bCs/>
          <w:u w:val="single"/>
        </w:rPr>
        <w:t xml:space="preserve"> głosami „za”, i </w:t>
      </w:r>
      <w:r>
        <w:rPr>
          <w:bCs/>
          <w:u w:val="single"/>
        </w:rPr>
        <w:t>3</w:t>
      </w:r>
      <w:r w:rsidRPr="00F115E0">
        <w:rPr>
          <w:bCs/>
          <w:u w:val="single"/>
        </w:rPr>
        <w:t xml:space="preserve"> głos</w:t>
      </w:r>
      <w:r>
        <w:rPr>
          <w:bCs/>
          <w:u w:val="single"/>
        </w:rPr>
        <w:t>ami</w:t>
      </w:r>
      <w:r w:rsidRPr="00F115E0">
        <w:rPr>
          <w:bCs/>
          <w:u w:val="single"/>
        </w:rPr>
        <w:t xml:space="preserve"> „wstrzymującym</w:t>
      </w:r>
      <w:r>
        <w:rPr>
          <w:bCs/>
          <w:u w:val="single"/>
        </w:rPr>
        <w:t>i</w:t>
      </w:r>
      <w:r w:rsidRPr="00F115E0">
        <w:rPr>
          <w:bCs/>
          <w:u w:val="single"/>
        </w:rPr>
        <w:t xml:space="preserve"> się”</w:t>
      </w:r>
      <w:r>
        <w:rPr>
          <w:bCs/>
          <w:u w:val="single"/>
        </w:rPr>
        <w:t xml:space="preserve"> i 4 głosami „przeciw”</w:t>
      </w:r>
      <w:r w:rsidRPr="00F115E0">
        <w:rPr>
          <w:bCs/>
          <w:u w:val="single"/>
        </w:rPr>
        <w:t xml:space="preserve"> przyjęła </w:t>
      </w:r>
      <w:r w:rsidRPr="00F115E0">
        <w:rPr>
          <w:bCs/>
          <w:snapToGrid w:val="0"/>
          <w:u w:val="single"/>
        </w:rPr>
        <w:t>uchwałę</w:t>
      </w:r>
      <w:r w:rsidR="00157489">
        <w:rPr>
          <w:bCs/>
          <w:snapToGrid w:val="0"/>
          <w:u w:val="single"/>
        </w:rPr>
        <w:t>.</w:t>
      </w:r>
      <w:r w:rsidR="00157489" w:rsidRPr="00157489">
        <w:rPr>
          <w:b/>
        </w:rPr>
        <w:t xml:space="preserve"> </w:t>
      </w:r>
      <w:r w:rsidR="00157489">
        <w:rPr>
          <w:b/>
        </w:rPr>
        <w:t xml:space="preserve"> </w:t>
      </w:r>
    </w:p>
    <w:p w:rsidR="00287F8C" w:rsidRDefault="00287F8C" w:rsidP="00287F8C">
      <w:pPr>
        <w:pStyle w:val="Nagwek3"/>
        <w:ind w:left="720"/>
        <w:jc w:val="right"/>
        <w:rPr>
          <w:b w:val="0"/>
        </w:rPr>
      </w:pPr>
    </w:p>
    <w:p w:rsidR="00E50044" w:rsidRPr="00615FA4" w:rsidRDefault="00E50044" w:rsidP="00E50044">
      <w:pPr>
        <w:jc w:val="right"/>
      </w:pPr>
      <w:r w:rsidRPr="00615FA4">
        <w:t xml:space="preserve">Głosowanie stanowi zał. Nr </w:t>
      </w:r>
      <w:r w:rsidR="00AD0395">
        <w:t>30</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II</w:t>
      </w:r>
      <w:r w:rsidRPr="00990933">
        <w:rPr>
          <w:b w:val="0"/>
        </w:rPr>
        <w:t>/</w:t>
      </w:r>
      <w:r w:rsidR="00E50044">
        <w:rPr>
          <w:b w:val="0"/>
        </w:rPr>
        <w:t>20</w:t>
      </w:r>
      <w:r>
        <w:rPr>
          <w:b w:val="0"/>
        </w:rPr>
        <w:t>/</w:t>
      </w:r>
      <w:r w:rsidRPr="00990933">
        <w:rPr>
          <w:b w:val="0"/>
        </w:rPr>
        <w:t>1</w:t>
      </w:r>
      <w:r>
        <w:rPr>
          <w:b w:val="0"/>
        </w:rPr>
        <w:t>8</w:t>
      </w:r>
      <w:r w:rsidRPr="00990933">
        <w:rPr>
          <w:b w:val="0"/>
        </w:rPr>
        <w:t xml:space="preserve"> stanowi zał. Nr </w:t>
      </w:r>
      <w:r w:rsidR="00AD0395">
        <w:rPr>
          <w:b w:val="0"/>
        </w:rPr>
        <w:t>31</w:t>
      </w:r>
      <w:r w:rsidRPr="00990933">
        <w:rPr>
          <w:b w:val="0"/>
        </w:rPr>
        <w:t xml:space="preserve"> do protokołu</w:t>
      </w:r>
    </w:p>
    <w:p w:rsidR="00287F8C" w:rsidRDefault="00287F8C" w:rsidP="00287F8C">
      <w:pPr>
        <w:jc w:val="both"/>
      </w:pPr>
    </w:p>
    <w:p w:rsidR="00287F8C" w:rsidRPr="003B0EB3" w:rsidRDefault="00287F8C" w:rsidP="00287F8C">
      <w:pPr>
        <w:numPr>
          <w:ilvl w:val="0"/>
          <w:numId w:val="6"/>
        </w:numPr>
        <w:jc w:val="both"/>
        <w:rPr>
          <w:b/>
        </w:rPr>
      </w:pPr>
      <w:r w:rsidRPr="003B0EB3">
        <w:rPr>
          <w:b/>
        </w:rPr>
        <w:t>zmiany uchwały w sprawie przeznaczenia środków PFRON na rehabilitację zawodową i społeczną w 2018 roku</w:t>
      </w:r>
    </w:p>
    <w:p w:rsidR="00287F8C" w:rsidRDefault="00287F8C" w:rsidP="00287F8C">
      <w:pPr>
        <w:jc w:val="both"/>
      </w:pPr>
    </w:p>
    <w:p w:rsidR="00287F8C" w:rsidRDefault="00287F8C" w:rsidP="00287F8C">
      <w:pPr>
        <w:jc w:val="both"/>
        <w:rPr>
          <w:b/>
        </w:rPr>
      </w:pPr>
      <w:r w:rsidRPr="00144621">
        <w:t>Przewodniczący Rady poprosił</w:t>
      </w:r>
      <w:r>
        <w:t xml:space="preserve"> dyrektora Powiatowego Centrum Pomocy Rodzinie w Iławie panią Jolantę Rynkowską o przedstawienie projektu uchwały.</w:t>
      </w:r>
    </w:p>
    <w:p w:rsidR="00287F8C" w:rsidRDefault="00287F8C" w:rsidP="00287F8C">
      <w:pPr>
        <w:jc w:val="both"/>
        <w:rPr>
          <w:b/>
        </w:rPr>
      </w:pPr>
    </w:p>
    <w:p w:rsidR="00D25332" w:rsidRPr="00D25332" w:rsidRDefault="00287F8C" w:rsidP="00D25332">
      <w:pPr>
        <w:tabs>
          <w:tab w:val="left" w:pos="1545"/>
        </w:tabs>
        <w:jc w:val="both"/>
        <w:rPr>
          <w:bCs/>
        </w:rPr>
      </w:pPr>
      <w:r w:rsidRPr="00AD0395">
        <w:rPr>
          <w:b/>
        </w:rPr>
        <w:t>Dyr. PCPR J. Rynkowska</w:t>
      </w:r>
      <w:r w:rsidRPr="00D25332">
        <w:t xml:space="preserve">  - </w:t>
      </w:r>
      <w:r w:rsidR="00D25332">
        <w:t>u</w:t>
      </w:r>
      <w:r w:rsidR="00D25332" w:rsidRPr="00D25332">
        <w:rPr>
          <w:rFonts w:eastAsia="SimSun"/>
          <w:bCs/>
          <w:lang w:eastAsia="zh-CN"/>
        </w:rPr>
        <w:t>chwałą Nr XLI/328/18 z dnia 22 lutego 2018r. Rada Powiatu określa zakres zadań realizowanych na rzecz osób niepełnosprawnych w oparciu o środki Państwowego Funduszu Rehabilitacji Osób Niepełnosprawnych. Plan finansowy zadań przygotowany został w oparciu o analizę dokonaną na podstawie symulacji potrzeb wynikających z roku 2017.</w:t>
      </w:r>
      <w:r w:rsidR="00D25332">
        <w:rPr>
          <w:rFonts w:eastAsia="SimSun"/>
          <w:bCs/>
          <w:lang w:eastAsia="zh-CN"/>
        </w:rPr>
        <w:t xml:space="preserve"> </w:t>
      </w:r>
      <w:r w:rsidR="00D25332" w:rsidRPr="00D25332">
        <w:rPr>
          <w:rFonts w:eastAsia="SimSun"/>
          <w:bCs/>
          <w:lang w:eastAsia="zh-CN"/>
        </w:rPr>
        <w:t xml:space="preserve">W związku z ograniczoną ilością środków PFRON na realizację zadań z zakresu rehabilitacji społecznej osób niepełnosprawnych PCPR w Iławie nie jest </w:t>
      </w:r>
      <w:r w:rsidR="00AD0395">
        <w:rPr>
          <w:rFonts w:eastAsia="SimSun"/>
          <w:bCs/>
          <w:lang w:eastAsia="zh-CN"/>
        </w:rPr>
        <w:br/>
      </w:r>
      <w:r w:rsidR="00D25332" w:rsidRPr="00D25332">
        <w:rPr>
          <w:rFonts w:eastAsia="SimSun"/>
          <w:bCs/>
          <w:lang w:eastAsia="zh-CN"/>
        </w:rPr>
        <w:t xml:space="preserve">w stanie sprostać potrzebom szerokiej rzeszy osób, które w roku 2018 złożyły wnioski </w:t>
      </w:r>
      <w:r w:rsidR="00AD0395">
        <w:rPr>
          <w:rFonts w:eastAsia="SimSun"/>
          <w:bCs/>
          <w:lang w:eastAsia="zh-CN"/>
        </w:rPr>
        <w:br/>
      </w:r>
      <w:r w:rsidR="00D25332" w:rsidRPr="00D25332">
        <w:rPr>
          <w:rFonts w:eastAsia="SimSun"/>
          <w:bCs/>
          <w:lang w:eastAsia="zh-CN"/>
        </w:rPr>
        <w:t>o dofinansowanie. Największy deficyt finansowy dotyczy zadania w ramach, którego osoby niepełnosprawne poprzez zaopatrzenie w przedmioty ortopedyczne, środki pomocnicze oraz sprzęt rehabilitacyjny otrzymują możliwość w miarę samodzielnego funkcjonowania lub poprawy warunków egzystencjalnych.</w:t>
      </w:r>
      <w:r w:rsidR="00D25332">
        <w:rPr>
          <w:rFonts w:eastAsia="SimSun"/>
          <w:bCs/>
          <w:lang w:eastAsia="zh-CN"/>
        </w:rPr>
        <w:t xml:space="preserve"> </w:t>
      </w:r>
      <w:r w:rsidR="00D25332" w:rsidRPr="00D25332">
        <w:rPr>
          <w:rFonts w:eastAsia="SimSun"/>
          <w:bCs/>
          <w:lang w:eastAsia="zh-CN"/>
        </w:rPr>
        <w:t xml:space="preserve">W związku z rezygnacjami Wnioskodawców </w:t>
      </w:r>
      <w:r w:rsidR="00AD0395">
        <w:rPr>
          <w:rFonts w:eastAsia="SimSun"/>
          <w:bCs/>
          <w:lang w:eastAsia="zh-CN"/>
        </w:rPr>
        <w:br/>
      </w:r>
      <w:r w:rsidR="00D25332" w:rsidRPr="00D25332">
        <w:rPr>
          <w:rFonts w:eastAsia="SimSun"/>
          <w:bCs/>
          <w:lang w:eastAsia="zh-CN"/>
        </w:rPr>
        <w:t>z dofinansowania oraz po dokonaniu analizy dotychczasowego wydatkowania środków PFRON, proponujemy</w:t>
      </w:r>
      <w:r w:rsidR="00D25332" w:rsidRPr="00D25332">
        <w:rPr>
          <w:rFonts w:eastAsia="SimSun"/>
          <w:lang w:eastAsia="zh-CN"/>
        </w:rPr>
        <w:t xml:space="preserve"> przesunąć zaoszczędzone w ten sposób środki  w kwocie 15.162,00zł na zaopatrzenie w sprzęt rehabilitacyjny, przedmioty ortopedyczne  i środki pomocnicze </w:t>
      </w:r>
      <w:r w:rsidR="00AD0395">
        <w:rPr>
          <w:rFonts w:eastAsia="SimSun"/>
          <w:lang w:eastAsia="zh-CN"/>
        </w:rPr>
        <w:br/>
      </w:r>
      <w:r w:rsidR="00D25332" w:rsidRPr="00D25332">
        <w:rPr>
          <w:rFonts w:eastAsia="SimSun"/>
          <w:lang w:eastAsia="zh-CN"/>
        </w:rPr>
        <w:t>z następujących zadań:</w:t>
      </w:r>
      <w:r w:rsidR="00D25332">
        <w:rPr>
          <w:rFonts w:eastAsia="SimSun"/>
          <w:lang w:eastAsia="zh-CN"/>
        </w:rPr>
        <w:t xml:space="preserve"> </w:t>
      </w:r>
      <w:r w:rsidR="00D25332" w:rsidRPr="00D25332">
        <w:rPr>
          <w:rFonts w:eastAsia="SimSun"/>
          <w:bCs/>
          <w:lang w:eastAsia="zh-CN"/>
        </w:rPr>
        <w:t xml:space="preserve">- </w:t>
      </w:r>
      <w:r w:rsidR="00D25332" w:rsidRPr="00D25332">
        <w:rPr>
          <w:rFonts w:eastAsia="SimSun"/>
          <w:lang w:eastAsia="zh-CN"/>
        </w:rPr>
        <w:t xml:space="preserve"> dofinansowanie do uczestnictwa w turnusie rehabilitacyjnym -  4.317,00 zł,</w:t>
      </w:r>
      <w:r w:rsidR="00D25332">
        <w:rPr>
          <w:rFonts w:eastAsia="SimSun"/>
          <w:lang w:eastAsia="zh-CN"/>
        </w:rPr>
        <w:t xml:space="preserve"> </w:t>
      </w:r>
      <w:r w:rsidR="00D25332" w:rsidRPr="00D25332">
        <w:rPr>
          <w:rFonts w:eastAsia="SimSun"/>
          <w:lang w:eastAsia="zh-CN"/>
        </w:rPr>
        <w:t xml:space="preserve">- dofinansowanie do likwidacji barier architektonicznych w komunikowaniu się </w:t>
      </w:r>
      <w:r w:rsidR="00AD0395">
        <w:rPr>
          <w:rFonts w:eastAsia="SimSun"/>
          <w:lang w:eastAsia="zh-CN"/>
        </w:rPr>
        <w:br/>
      </w:r>
      <w:r w:rsidR="00D25332" w:rsidRPr="00D25332">
        <w:rPr>
          <w:rFonts w:eastAsia="SimSun"/>
          <w:lang w:eastAsia="zh-CN"/>
        </w:rPr>
        <w:t xml:space="preserve">i technicznych – 10.368,00zł, </w:t>
      </w:r>
      <w:r w:rsidR="00D25332">
        <w:rPr>
          <w:rFonts w:eastAsia="SimSun"/>
          <w:lang w:eastAsia="zh-CN"/>
        </w:rPr>
        <w:t>-</w:t>
      </w:r>
      <w:r w:rsidR="00D25332" w:rsidRPr="00D25332">
        <w:rPr>
          <w:rFonts w:eastAsia="SimSun"/>
          <w:lang w:eastAsia="zh-CN"/>
        </w:rPr>
        <w:t xml:space="preserve"> dofinansowanie sport, kultury, rekreacji turystyki osób niepełnosprawnych – 317,00zł</w:t>
      </w:r>
      <w:r w:rsidR="00D25332">
        <w:rPr>
          <w:rFonts w:eastAsia="SimSun"/>
          <w:lang w:eastAsia="zh-CN"/>
        </w:rPr>
        <w:t xml:space="preserve">. </w:t>
      </w:r>
      <w:r w:rsidR="00D25332" w:rsidRPr="00D25332">
        <w:rPr>
          <w:rFonts w:eastAsia="SimSun"/>
          <w:lang w:eastAsia="zh-CN"/>
        </w:rPr>
        <w:t xml:space="preserve">Powiatowy Urząd Pracy w Iławie zwrócił się z prośbą </w:t>
      </w:r>
      <w:r w:rsidR="00AD0395">
        <w:rPr>
          <w:rFonts w:eastAsia="SimSun"/>
          <w:lang w:eastAsia="zh-CN"/>
        </w:rPr>
        <w:br/>
      </w:r>
      <w:r w:rsidR="00D25332" w:rsidRPr="00D25332">
        <w:rPr>
          <w:rFonts w:eastAsia="SimSun"/>
          <w:lang w:eastAsia="zh-CN"/>
        </w:rPr>
        <w:t xml:space="preserve">o zmniejszenie przyznanych środków finansowych na rehabilitację zawodową o kwotę 160,00 zł. którą PCPR przesunie na dofinansowanie do zakupu sprzętu rehabilitacyjnego, przedmiotów ortopedycznych i środków pomocniczych. Oszczędności PUP wynikają </w:t>
      </w:r>
      <w:r w:rsidR="00AD0395">
        <w:rPr>
          <w:rFonts w:eastAsia="SimSun"/>
          <w:lang w:eastAsia="zh-CN"/>
        </w:rPr>
        <w:br/>
      </w:r>
      <w:r w:rsidR="00D25332" w:rsidRPr="00D25332">
        <w:rPr>
          <w:rFonts w:eastAsia="SimSun"/>
          <w:lang w:eastAsia="zh-CN"/>
        </w:rPr>
        <w:t xml:space="preserve">z następujących zadań: zwrot wydatków na instrumenty i usługi rynku pracy na rzecz osób niepełnosprawnych poszukujących pracy </w:t>
      </w:r>
      <w:r w:rsidR="00D25332">
        <w:rPr>
          <w:rFonts w:eastAsia="SimSun"/>
          <w:lang w:eastAsia="zh-CN"/>
        </w:rPr>
        <w:t>i</w:t>
      </w:r>
      <w:r w:rsidR="00D25332" w:rsidRPr="00D25332">
        <w:rPr>
          <w:rFonts w:eastAsia="SimSun"/>
          <w:lang w:eastAsia="zh-CN"/>
        </w:rPr>
        <w:t xml:space="preserve"> niepozostających w zatrudnieniu art. 11 – 160,00zł</w:t>
      </w:r>
      <w:r w:rsidR="00D25332">
        <w:rPr>
          <w:rFonts w:eastAsia="SimSun"/>
          <w:lang w:eastAsia="zh-CN"/>
        </w:rPr>
        <w:t xml:space="preserve">. </w:t>
      </w:r>
      <w:r w:rsidR="00D25332" w:rsidRPr="00D25332">
        <w:rPr>
          <w:rFonts w:eastAsia="SimSun"/>
          <w:bCs/>
          <w:lang w:eastAsia="zh-CN"/>
        </w:rPr>
        <w:t>Wobec powyższego konieczne jest dokonanie przez Radę Powiatu zmiany planu finansowego.</w:t>
      </w:r>
      <w:r w:rsidR="00D25332">
        <w:rPr>
          <w:rFonts w:eastAsia="SimSun"/>
          <w:bCs/>
          <w:lang w:eastAsia="zh-CN"/>
        </w:rPr>
        <w:t xml:space="preserve"> </w:t>
      </w:r>
      <w:r w:rsidR="00D25332" w:rsidRPr="00D25332">
        <w:rPr>
          <w:bCs/>
        </w:rPr>
        <w:t>Powiatowa Społeczna Rada ds. Osób Niepełnosprawnych zaopiniowała pozytywnie powyższy podział środków finansowych PFRON.</w:t>
      </w:r>
    </w:p>
    <w:p w:rsidR="00287F8C" w:rsidRDefault="00287F8C" w:rsidP="00287F8C">
      <w:pPr>
        <w:jc w:val="both"/>
        <w:rPr>
          <w:b/>
        </w:rPr>
      </w:pPr>
    </w:p>
    <w:p w:rsidR="00287F8C" w:rsidRDefault="00287F8C" w:rsidP="00287F8C">
      <w:pPr>
        <w:jc w:val="both"/>
      </w:pPr>
      <w:r w:rsidRPr="001C7AD9">
        <w:rPr>
          <w:b/>
        </w:rPr>
        <w:t xml:space="preserve">Przewodniczący Rady M. </w:t>
      </w:r>
      <w:r>
        <w:rPr>
          <w:b/>
        </w:rPr>
        <w:t>Borkowski</w:t>
      </w:r>
      <w:r>
        <w:t xml:space="preserve"> – zapytał, czy są pytania? </w:t>
      </w:r>
    </w:p>
    <w:p w:rsidR="00287F8C" w:rsidRDefault="00287F8C" w:rsidP="00287F8C">
      <w:pPr>
        <w:jc w:val="both"/>
      </w:pPr>
      <w:r>
        <w:t>Pytań nie zgłoszono.</w:t>
      </w:r>
    </w:p>
    <w:p w:rsidR="00287F8C" w:rsidRDefault="00287F8C" w:rsidP="00287F8C">
      <w:pPr>
        <w:jc w:val="both"/>
      </w:pPr>
    </w:p>
    <w:p w:rsidR="00287F8C" w:rsidRDefault="00287F8C" w:rsidP="00287F8C">
      <w:pPr>
        <w:jc w:val="both"/>
        <w:rPr>
          <w:b/>
        </w:rPr>
      </w:pPr>
      <w:r w:rsidRPr="009A22B2">
        <w:t xml:space="preserve">Przewodniczący Rady poprosił </w:t>
      </w:r>
      <w:r>
        <w:t xml:space="preserve">Przewodniczącego Komisji Zdrowia, Opieki Społecznej </w:t>
      </w:r>
      <w:r w:rsidR="00AD0395">
        <w:br/>
      </w:r>
      <w:r>
        <w:t>i Bezpieczeństwa o prze</w:t>
      </w:r>
      <w:r w:rsidRPr="009A22B2">
        <w:t>dstawienie opinii</w:t>
      </w:r>
      <w:r>
        <w:t xml:space="preserve"> komisji do projektu uchwały.</w:t>
      </w:r>
    </w:p>
    <w:p w:rsidR="00287F8C" w:rsidRDefault="00287F8C" w:rsidP="00287F8C">
      <w:pPr>
        <w:jc w:val="both"/>
        <w:rPr>
          <w:u w:val="single"/>
        </w:rPr>
      </w:pPr>
    </w:p>
    <w:p w:rsidR="00287F8C" w:rsidRDefault="00287F8C" w:rsidP="00287F8C">
      <w:pPr>
        <w:jc w:val="both"/>
        <w:rPr>
          <w:u w:val="single"/>
        </w:rPr>
      </w:pPr>
      <w:r w:rsidRPr="00C47C24">
        <w:rPr>
          <w:u w:val="single"/>
        </w:rPr>
        <w:t xml:space="preserve">Przewodniczący Komisji </w:t>
      </w:r>
      <w:proofErr w:type="spellStart"/>
      <w:r>
        <w:rPr>
          <w:u w:val="single"/>
        </w:rPr>
        <w:t>ZOS</w:t>
      </w:r>
      <w:r w:rsidR="00157489">
        <w:rPr>
          <w:u w:val="single"/>
        </w:rPr>
        <w:t>i</w:t>
      </w:r>
      <w:r>
        <w:rPr>
          <w:u w:val="single"/>
        </w:rPr>
        <w:t>B</w:t>
      </w:r>
      <w:proofErr w:type="spellEnd"/>
      <w:r>
        <w:rPr>
          <w:u w:val="single"/>
        </w:rPr>
        <w:t xml:space="preserve"> 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87F8C" w:rsidRDefault="00287F8C" w:rsidP="00287F8C">
      <w:pPr>
        <w:jc w:val="both"/>
        <w:rPr>
          <w:bCs/>
          <w:u w:val="single"/>
        </w:rPr>
      </w:pPr>
    </w:p>
    <w:p w:rsidR="00287F8C" w:rsidRPr="00F06C4F" w:rsidRDefault="00287F8C" w:rsidP="00287F8C">
      <w:pPr>
        <w:jc w:val="both"/>
        <w:rPr>
          <w:bCs/>
          <w:snapToGrid w:val="0"/>
          <w:u w:val="single"/>
        </w:rPr>
      </w:pPr>
      <w:r w:rsidRPr="00F06C4F">
        <w:rPr>
          <w:bCs/>
          <w:u w:val="single"/>
        </w:rPr>
        <w:t>Przewodniczący poddał pod głosowanie projekt uchwały w sprawie zmiany uchwały</w:t>
      </w:r>
      <w:r w:rsidR="00157489">
        <w:rPr>
          <w:bCs/>
          <w:u w:val="single"/>
        </w:rPr>
        <w:t xml:space="preserve"> </w:t>
      </w:r>
      <w:r w:rsidR="00AD0395">
        <w:rPr>
          <w:bCs/>
          <w:u w:val="single"/>
        </w:rPr>
        <w:br/>
      </w:r>
      <w:r w:rsidR="00157489">
        <w:rPr>
          <w:bCs/>
          <w:u w:val="single"/>
        </w:rPr>
        <w:t>w sprawie</w:t>
      </w:r>
      <w:r w:rsidRPr="00F06C4F">
        <w:rPr>
          <w:bCs/>
          <w:u w:val="single"/>
        </w:rPr>
        <w:t xml:space="preserve"> </w:t>
      </w:r>
      <w:r w:rsidRPr="00F06C4F">
        <w:rPr>
          <w:u w:val="single"/>
        </w:rPr>
        <w:t>przeznaczenia środków PFRON na rehabilitację zawodową i społeczną w 2018 roku</w:t>
      </w:r>
      <w:r w:rsidRPr="00F06C4F">
        <w:rPr>
          <w:bCs/>
          <w:u w:val="single"/>
        </w:rPr>
        <w:t xml:space="preserve">, Rada w obecności 21 radnych – </w:t>
      </w:r>
      <w:r>
        <w:rPr>
          <w:bCs/>
          <w:u w:val="single"/>
        </w:rPr>
        <w:t>21</w:t>
      </w:r>
      <w:r w:rsidRPr="00F06C4F">
        <w:rPr>
          <w:bCs/>
          <w:u w:val="single"/>
        </w:rPr>
        <w:t xml:space="preserve"> głosami „za” przyjęła </w:t>
      </w:r>
      <w:r w:rsidRPr="00F06C4F">
        <w:rPr>
          <w:bCs/>
          <w:snapToGrid w:val="0"/>
          <w:u w:val="single"/>
        </w:rPr>
        <w:t>uchwałę.</w:t>
      </w:r>
    </w:p>
    <w:p w:rsidR="00E50044" w:rsidRPr="00615FA4" w:rsidRDefault="00E50044" w:rsidP="00E50044">
      <w:pPr>
        <w:jc w:val="right"/>
      </w:pPr>
      <w:r w:rsidRPr="00615FA4">
        <w:t xml:space="preserve">Głosowanie stanowi zał. Nr </w:t>
      </w:r>
      <w:r>
        <w:t>3</w:t>
      </w:r>
      <w:r w:rsidR="00AD0395">
        <w:t>2</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II</w:t>
      </w:r>
      <w:r w:rsidRPr="00990933">
        <w:rPr>
          <w:b w:val="0"/>
        </w:rPr>
        <w:t>/</w:t>
      </w:r>
      <w:r>
        <w:rPr>
          <w:b w:val="0"/>
        </w:rPr>
        <w:t>2</w:t>
      </w:r>
      <w:r w:rsidR="00E50044">
        <w:rPr>
          <w:b w:val="0"/>
        </w:rPr>
        <w:t>1</w:t>
      </w:r>
      <w:r>
        <w:rPr>
          <w:b w:val="0"/>
        </w:rPr>
        <w:t>/</w:t>
      </w:r>
      <w:r w:rsidRPr="00990933">
        <w:rPr>
          <w:b w:val="0"/>
        </w:rPr>
        <w:t>1</w:t>
      </w:r>
      <w:r>
        <w:rPr>
          <w:b w:val="0"/>
        </w:rPr>
        <w:t>8</w:t>
      </w:r>
      <w:r w:rsidRPr="00990933">
        <w:rPr>
          <w:b w:val="0"/>
        </w:rPr>
        <w:t xml:space="preserve"> stanowi zał. Nr </w:t>
      </w:r>
      <w:r w:rsidR="00E50044">
        <w:rPr>
          <w:b w:val="0"/>
        </w:rPr>
        <w:t>3</w:t>
      </w:r>
      <w:r w:rsidR="00AD0395">
        <w:rPr>
          <w:b w:val="0"/>
        </w:rPr>
        <w:t>3</w:t>
      </w:r>
      <w:r w:rsidRPr="00990933">
        <w:rPr>
          <w:b w:val="0"/>
        </w:rPr>
        <w:t xml:space="preserve"> do protokołu</w:t>
      </w:r>
    </w:p>
    <w:p w:rsidR="00287F8C" w:rsidRDefault="00287F8C" w:rsidP="00287F8C">
      <w:pPr>
        <w:jc w:val="both"/>
        <w:rPr>
          <w:bCs/>
          <w:snapToGrid w:val="0"/>
          <w:u w:val="single"/>
        </w:rPr>
      </w:pPr>
    </w:p>
    <w:p w:rsidR="00287F8C" w:rsidRDefault="00287F8C" w:rsidP="00287F8C">
      <w:pPr>
        <w:jc w:val="both"/>
        <w:rPr>
          <w:b/>
        </w:rPr>
      </w:pPr>
      <w:r>
        <w:rPr>
          <w:b/>
        </w:rPr>
        <w:t>n) z</w:t>
      </w:r>
      <w:r w:rsidRPr="0078347F">
        <w:rPr>
          <w:b/>
        </w:rPr>
        <w:t xml:space="preserve">miany uchwały budżetowej powiatu na 2018 rok </w:t>
      </w:r>
    </w:p>
    <w:p w:rsidR="00287F8C" w:rsidRPr="0078347F" w:rsidRDefault="00287F8C" w:rsidP="00287F8C">
      <w:pPr>
        <w:ind w:left="284"/>
        <w:jc w:val="both"/>
        <w:rPr>
          <w:b/>
        </w:rPr>
      </w:pPr>
    </w:p>
    <w:p w:rsidR="00287F8C" w:rsidRDefault="00287F8C" w:rsidP="00287F8C">
      <w:pPr>
        <w:jc w:val="both"/>
        <w:rPr>
          <w:b/>
        </w:rPr>
      </w:pPr>
      <w:r w:rsidRPr="00C30A8E">
        <w:rPr>
          <w:bCs/>
        </w:rPr>
        <w:t xml:space="preserve">Przewodniczący </w:t>
      </w:r>
      <w:r>
        <w:rPr>
          <w:bCs/>
        </w:rPr>
        <w:t>R</w:t>
      </w:r>
      <w:r w:rsidRPr="00C30A8E">
        <w:rPr>
          <w:bCs/>
        </w:rPr>
        <w:t xml:space="preserve">ady poprosił </w:t>
      </w:r>
      <w:r>
        <w:rPr>
          <w:bCs/>
        </w:rPr>
        <w:t>Skarbnika Powiatu panią Beatę Szokę</w:t>
      </w:r>
      <w:r w:rsidRPr="00C30A8E">
        <w:rPr>
          <w:bCs/>
        </w:rPr>
        <w:t xml:space="preserve"> o zreferowanie</w:t>
      </w:r>
      <w:r>
        <w:rPr>
          <w:bCs/>
        </w:rPr>
        <w:t xml:space="preserve"> projektu uchwały. </w:t>
      </w:r>
    </w:p>
    <w:p w:rsidR="00287F8C" w:rsidRDefault="00287F8C" w:rsidP="00287F8C">
      <w:pPr>
        <w:pStyle w:val="Tekstpodstawowy"/>
        <w:spacing w:line="240" w:lineRule="auto"/>
        <w:rPr>
          <w:b/>
        </w:rPr>
      </w:pPr>
    </w:p>
    <w:p w:rsidR="00D25332" w:rsidRPr="00D25332" w:rsidRDefault="00287F8C" w:rsidP="00D25332">
      <w:pPr>
        <w:pStyle w:val="Default"/>
        <w:jc w:val="both"/>
        <w:rPr>
          <w:rFonts w:ascii="Times New Roman" w:hAnsi="Times New Roman" w:cs="Times New Roman"/>
        </w:rPr>
      </w:pPr>
      <w:r w:rsidRPr="00D25332">
        <w:rPr>
          <w:rFonts w:ascii="Times New Roman" w:hAnsi="Times New Roman" w:cs="Times New Roman"/>
          <w:b/>
        </w:rPr>
        <w:t xml:space="preserve">Skarbnik Powiatu B. Szoka – </w:t>
      </w:r>
      <w:r w:rsidR="00CC1AB2" w:rsidRPr="00CC1AB2">
        <w:rPr>
          <w:rFonts w:ascii="Times New Roman" w:hAnsi="Times New Roman" w:cs="Times New Roman"/>
        </w:rPr>
        <w:t>z</w:t>
      </w:r>
      <w:r w:rsidR="00D25332" w:rsidRPr="00D25332">
        <w:rPr>
          <w:rFonts w:ascii="Times New Roman" w:hAnsi="Times New Roman" w:cs="Times New Roman"/>
        </w:rPr>
        <w:t xml:space="preserve">miany wprowadzone w budżecie powiatu na 2018 rok po stronie dochodów wynikają z:  otrzymania decyzji Wojewody Warmińsko-Mazurskiego o nr: FK 372/2018 z dnia 23 października 2018 r. - zmniejszenie o kwotę 10 545,56 zł w rozdz. 71012 § 2110 (zadania z zakresu geodezji i kartografii),  FK 378/2018 z dnia 30 października 2018 r. – zwiększenie o 11 064,35 zł w rozdz. 85321 § 2110 (działalność zespołu ds. orzekania o niepełnosprawności),  FK 380/2018 z 30 października 2018 r. – zmniejszenie o 5 000,00 zł w rozdz. 01005 § 2110 (prace geodezyjno-urządzeniowe na potrzeby rolnictwa), otrzymania pisma z Ministerstwa Rodziny, Pracy i Polityki Społecznej nr DF.I.4021.7.2018.AMa/MG z dnia 24 października 2018 r. dot. przyznania środków Funduszu Pracy na finansowanie kosztów nagród specjalnych oraz składek na ubezpieczenie społeczne w PUP w Iławie (100 800 zł), złożenia wniosków kierowników jednostek oświatowych dot. zmian w planach dochodów (zmniejszenie w dziale 854 o 16 058 zł oraz zwiększenie o 51 308 zł w dziale 801), otrzymania wniosków dyrektorów Domów Pomocy Społecznej oraz Powiatowego Centrum Pomocy Rodzinie w sprawie zwiększenia planów dochodów (zwiększenie ogółem o 3 644 zł). Zmiany w ramach wydatków bieżących budżetu powiatu dokonane zostały na wniosek kierowników jednostek organizacyjnych i dotyczą: otrzymania wyżej wymienionych decyzji wojewody i pisma dot. środków Funduszu Pracy (rozdział 01005, 71012, 85321, 85333), w dziale 801 i 854 (oświata i edukacja) zwiększenie ogółem o 70 773 zł w związku z:  przesunięciami na wniosek kierowników jednostek </w:t>
      </w:r>
      <w:r w:rsidR="00AD0395">
        <w:rPr>
          <w:rFonts w:ascii="Times New Roman" w:hAnsi="Times New Roman" w:cs="Times New Roman"/>
        </w:rPr>
        <w:br/>
      </w:r>
      <w:r w:rsidR="00D25332" w:rsidRPr="00D25332">
        <w:rPr>
          <w:rFonts w:ascii="Times New Roman" w:hAnsi="Times New Roman" w:cs="Times New Roman"/>
        </w:rPr>
        <w:t xml:space="preserve">w ramach planów finansowych,  zmniejszeniem planu w rozdziale 85412 po przeprowadzonej akcji letniej (53 667 zł),  zmniejszeniem planu wydatków związanego z projektem realizowanym przez Zespół Szkół Ogólnokształcących w Iławie (ZSO – 25 875 zł oraz Starostwo Powiatowe – 25 875 zł),  przesunięciem w planie dotacji dla szkół niepublicznych w planie starostwa, zwiększeniem w planie wynagrodzeń w związku z wejściem w życie Uchwały Rady Powiatu Iławskiego Nr XLVII/361/18 z dnia 27 września 2018 r. w sprawie zmian dodatków funkcyjnych i motywacyjnych w jednostkach oświatowych (110 515 zł) oraz zwiększenia wydatków na bieżące potrzeby (14 367 zł), zwiększeniem wydatków </w:t>
      </w:r>
      <w:r w:rsidR="00AD0395">
        <w:rPr>
          <w:rFonts w:ascii="Times New Roman" w:hAnsi="Times New Roman" w:cs="Times New Roman"/>
        </w:rPr>
        <w:br/>
      </w:r>
      <w:r w:rsidR="00D25332" w:rsidRPr="00D25332">
        <w:rPr>
          <w:rFonts w:ascii="Times New Roman" w:hAnsi="Times New Roman" w:cs="Times New Roman"/>
        </w:rPr>
        <w:t xml:space="preserve">o wprowadzoną kwotę dochodów - w Zespole Szkół Rolniczych w Kisielicach - 50 000 zł oraz w Powiatowym Centrum Rozwoju Edukacji - 1 308 zł, w dziale 852 (pomoc społeczna): przesunięciami w ramach planów finansowych oraz zwiększeniem wydatków bieżących </w:t>
      </w:r>
      <w:r w:rsidR="00AD0395">
        <w:rPr>
          <w:rFonts w:ascii="Times New Roman" w:hAnsi="Times New Roman" w:cs="Times New Roman"/>
        </w:rPr>
        <w:br/>
      </w:r>
      <w:r w:rsidR="00D25332" w:rsidRPr="00D25332">
        <w:rPr>
          <w:rFonts w:ascii="Times New Roman" w:hAnsi="Times New Roman" w:cs="Times New Roman"/>
        </w:rPr>
        <w:t xml:space="preserve">o kwotę 12 244 zł w Domach Pomocy Społecznej, Powiatowe Centrum Pomocy Rodzinie </w:t>
      </w:r>
      <w:r w:rsidR="00AD0395">
        <w:rPr>
          <w:rFonts w:ascii="Times New Roman" w:hAnsi="Times New Roman" w:cs="Times New Roman"/>
        </w:rPr>
        <w:br/>
      </w:r>
      <w:r w:rsidR="00D25332" w:rsidRPr="00D25332">
        <w:rPr>
          <w:rFonts w:ascii="Times New Roman" w:hAnsi="Times New Roman" w:cs="Times New Roman"/>
        </w:rPr>
        <w:t xml:space="preserve">i Powiatowy Środowiskowy Dom Samopomocy – przesunięcia w ramach planów jednostek (zadania własne i zlecone),  Powiatowy Zarząd Dróg i Powiatowy Inspektorat Nadzoru Budowlanego – przesunięcia w ramach w planu jednostek, Starostwo Powiatowe – przesunięcia w planie zadań zleconych (rozdz. 75515), przesunięcia w planie dotacji dla niepublicznych jednostek oświatowych oraz przesunięcie środków w wysokości 44 123 zł do planów jednostek oświatowych na zwiększone dodatki funkcyjne i motywacyjne. </w:t>
      </w:r>
    </w:p>
    <w:p w:rsidR="00287F8C" w:rsidRPr="00621052" w:rsidRDefault="00287F8C" w:rsidP="00287F8C">
      <w:pPr>
        <w:pStyle w:val="Tekstpodstawowy"/>
        <w:tabs>
          <w:tab w:val="left" w:pos="567"/>
        </w:tabs>
        <w:spacing w:line="240" w:lineRule="auto"/>
        <w:jc w:val="left"/>
      </w:pPr>
    </w:p>
    <w:p w:rsidR="00287F8C" w:rsidRDefault="00287F8C" w:rsidP="00287F8C">
      <w:pPr>
        <w:jc w:val="both"/>
      </w:pPr>
      <w:r w:rsidRPr="001C7AD9">
        <w:rPr>
          <w:b/>
        </w:rPr>
        <w:t xml:space="preserve">Przewodniczący Rady M. </w:t>
      </w:r>
      <w:r>
        <w:rPr>
          <w:b/>
        </w:rPr>
        <w:t>Borkowski</w:t>
      </w:r>
      <w:r>
        <w:t xml:space="preserve"> – zapytał, czy są pytania do pani Skarbnik? </w:t>
      </w:r>
    </w:p>
    <w:p w:rsidR="00287F8C" w:rsidRDefault="00287F8C" w:rsidP="00287F8C">
      <w:pPr>
        <w:jc w:val="both"/>
      </w:pPr>
    </w:p>
    <w:p w:rsidR="001B3BC9" w:rsidRDefault="001B3BC9" w:rsidP="00287F8C">
      <w:pPr>
        <w:jc w:val="both"/>
      </w:pPr>
      <w:r w:rsidRPr="001B3BC9">
        <w:rPr>
          <w:b/>
        </w:rPr>
        <w:t>Radna E. Junkier</w:t>
      </w:r>
      <w:r>
        <w:t xml:space="preserve"> – dział 801 rozdz. 4610 koszty postępowania sadowego i prokuratorskiego w kilku pozycjach i proszę powiedzieć, czy to chodzi o koszty zastępstwa procesowego?</w:t>
      </w:r>
    </w:p>
    <w:p w:rsidR="001B3BC9" w:rsidRDefault="001B3BC9" w:rsidP="00287F8C">
      <w:pPr>
        <w:jc w:val="both"/>
      </w:pPr>
    </w:p>
    <w:p w:rsidR="00B77A0B" w:rsidRDefault="001B3BC9" w:rsidP="00B77A0B">
      <w:pPr>
        <w:pStyle w:val="Tekstpodstawowy"/>
        <w:tabs>
          <w:tab w:val="left" w:pos="567"/>
        </w:tabs>
        <w:spacing w:line="240" w:lineRule="auto"/>
        <w:rPr>
          <w:b/>
        </w:rPr>
      </w:pPr>
      <w:r w:rsidRPr="00621052">
        <w:rPr>
          <w:b/>
        </w:rPr>
        <w:t xml:space="preserve">Skarbnik Powiatu B. Szoka </w:t>
      </w:r>
      <w:r w:rsidRPr="001B3BC9">
        <w:t>– tak były to koszty zastępstwa procesowego</w:t>
      </w:r>
      <w:r>
        <w:t>,</w:t>
      </w:r>
      <w:r w:rsidRPr="001B3BC9">
        <w:t xml:space="preserve"> a także wypłacone </w:t>
      </w:r>
      <w:r>
        <w:t>odszkodowani</w:t>
      </w:r>
      <w:r w:rsidR="00B77A0B">
        <w:t>e</w:t>
      </w:r>
      <w:r>
        <w:t xml:space="preserve"> z tytułu zwolnionego pracownika w szkole</w:t>
      </w:r>
      <w:r w:rsidR="00B77A0B">
        <w:t>.</w:t>
      </w:r>
      <w:r>
        <w:t xml:space="preserve"> </w:t>
      </w:r>
    </w:p>
    <w:p w:rsidR="00B77A0B" w:rsidRDefault="00B77A0B" w:rsidP="001B3BC9">
      <w:pPr>
        <w:jc w:val="both"/>
        <w:rPr>
          <w:b/>
        </w:rPr>
      </w:pPr>
    </w:p>
    <w:p w:rsidR="001B3BC9" w:rsidRPr="00B77A0B" w:rsidRDefault="00B77A0B" w:rsidP="001B3BC9">
      <w:pPr>
        <w:jc w:val="both"/>
      </w:pPr>
      <w:r w:rsidRPr="001B3BC9">
        <w:rPr>
          <w:b/>
        </w:rPr>
        <w:t>Radna E. Junkier</w:t>
      </w:r>
      <w:r>
        <w:rPr>
          <w:b/>
        </w:rPr>
        <w:t xml:space="preserve"> – </w:t>
      </w:r>
      <w:r w:rsidRPr="00B77A0B">
        <w:t>a</w:t>
      </w:r>
      <w:r>
        <w:rPr>
          <w:b/>
        </w:rPr>
        <w:t xml:space="preserve"> </w:t>
      </w:r>
      <w:r w:rsidRPr="00B77A0B">
        <w:t xml:space="preserve">w </w:t>
      </w:r>
      <w:r>
        <w:t>której</w:t>
      </w:r>
      <w:r w:rsidRPr="00B77A0B">
        <w:t xml:space="preserve"> szkole?</w:t>
      </w:r>
    </w:p>
    <w:p w:rsidR="00B77A0B" w:rsidRDefault="00B77A0B" w:rsidP="001B3BC9">
      <w:pPr>
        <w:jc w:val="both"/>
        <w:rPr>
          <w:b/>
        </w:rPr>
      </w:pPr>
    </w:p>
    <w:p w:rsidR="00B77A0B" w:rsidRPr="001B3BC9" w:rsidRDefault="00B77A0B" w:rsidP="00B77A0B">
      <w:pPr>
        <w:pStyle w:val="Tekstpodstawowy"/>
        <w:tabs>
          <w:tab w:val="left" w:pos="567"/>
        </w:tabs>
        <w:spacing w:line="240" w:lineRule="auto"/>
      </w:pPr>
      <w:r w:rsidRPr="00621052">
        <w:rPr>
          <w:b/>
        </w:rPr>
        <w:t xml:space="preserve">Skarbnik Powiatu B. Szoka </w:t>
      </w:r>
      <w:r w:rsidRPr="001B3BC9">
        <w:t>–</w:t>
      </w:r>
      <w:r w:rsidRPr="00B77A0B">
        <w:t xml:space="preserve"> </w:t>
      </w:r>
      <w:r>
        <w:t xml:space="preserve">w ZS w Lubawie.  </w:t>
      </w:r>
    </w:p>
    <w:p w:rsidR="00B77A0B" w:rsidRDefault="00B77A0B" w:rsidP="00B77A0B">
      <w:pPr>
        <w:jc w:val="both"/>
        <w:rPr>
          <w:b/>
        </w:rPr>
      </w:pPr>
    </w:p>
    <w:p w:rsidR="001B3BC9" w:rsidRPr="001B3BC9" w:rsidRDefault="001B3BC9" w:rsidP="001B3BC9">
      <w:pPr>
        <w:jc w:val="both"/>
      </w:pPr>
      <w:r w:rsidRPr="001B3BC9">
        <w:rPr>
          <w:b/>
        </w:rPr>
        <w:t>Radna E. Junkier</w:t>
      </w:r>
      <w:r>
        <w:rPr>
          <w:b/>
        </w:rPr>
        <w:t xml:space="preserve"> – </w:t>
      </w:r>
      <w:r w:rsidRPr="001B3BC9">
        <w:t xml:space="preserve">jeszcze </w:t>
      </w:r>
      <w:r>
        <w:t xml:space="preserve">rozdz. </w:t>
      </w:r>
      <w:r w:rsidRPr="001B3BC9">
        <w:t>3</w:t>
      </w:r>
      <w:r>
        <w:t>02</w:t>
      </w:r>
      <w:r w:rsidRPr="001B3BC9">
        <w:t>0</w:t>
      </w:r>
      <w:r>
        <w:t xml:space="preserve"> wydatki osobowe niezaliczone do wynagrodzeń. </w:t>
      </w:r>
      <w:r w:rsidR="00AD0395">
        <w:br/>
      </w:r>
      <w:r>
        <w:t>Nie bardzo wiem, co to jest, czy to jest BH</w:t>
      </w:r>
      <w:r w:rsidR="002A2AEB">
        <w:t xml:space="preserve">P- </w:t>
      </w:r>
      <w:r>
        <w:t>13 tys</w:t>
      </w:r>
      <w:r w:rsidR="00157489">
        <w:t>.</w:t>
      </w:r>
      <w:r>
        <w:t xml:space="preserve"> zł.</w:t>
      </w:r>
      <w:r w:rsidR="00157489">
        <w:t>?</w:t>
      </w:r>
      <w:r>
        <w:t xml:space="preserve">  </w:t>
      </w:r>
    </w:p>
    <w:p w:rsidR="001B3BC9" w:rsidRDefault="001B3BC9" w:rsidP="00287F8C">
      <w:pPr>
        <w:jc w:val="both"/>
      </w:pPr>
    </w:p>
    <w:p w:rsidR="001B3BC9" w:rsidRDefault="001B3BC9" w:rsidP="00287F8C">
      <w:pPr>
        <w:jc w:val="both"/>
      </w:pPr>
      <w:r w:rsidRPr="00621052">
        <w:rPr>
          <w:b/>
        </w:rPr>
        <w:t xml:space="preserve">Skarbnik Powiatu B. Szoka </w:t>
      </w:r>
      <w:r w:rsidRPr="001B3BC9">
        <w:t>–</w:t>
      </w:r>
      <w:r>
        <w:t xml:space="preserve"> w którym dziale i rozdziale? </w:t>
      </w:r>
    </w:p>
    <w:p w:rsidR="001B3BC9" w:rsidRDefault="001B3BC9" w:rsidP="00287F8C">
      <w:pPr>
        <w:jc w:val="both"/>
      </w:pPr>
    </w:p>
    <w:p w:rsidR="00287F8C" w:rsidRPr="002A2AEB" w:rsidRDefault="001B3BC9" w:rsidP="00287F8C">
      <w:pPr>
        <w:jc w:val="both"/>
      </w:pPr>
      <w:r w:rsidRPr="001B3BC9">
        <w:rPr>
          <w:b/>
        </w:rPr>
        <w:t>Radna E. Junkier</w:t>
      </w:r>
      <w:r>
        <w:rPr>
          <w:b/>
        </w:rPr>
        <w:t xml:space="preserve"> – </w:t>
      </w:r>
      <w:r w:rsidR="002A2AEB" w:rsidRPr="002A2AEB">
        <w:t>dział</w:t>
      </w:r>
      <w:r w:rsidR="002A2AEB">
        <w:rPr>
          <w:b/>
        </w:rPr>
        <w:t xml:space="preserve"> </w:t>
      </w:r>
      <w:r w:rsidR="002A2AEB" w:rsidRPr="002A2AEB">
        <w:t xml:space="preserve">80115 i </w:t>
      </w:r>
      <w:r w:rsidR="002A2AEB">
        <w:t xml:space="preserve">rozdz. </w:t>
      </w:r>
      <w:r w:rsidR="002A2AEB" w:rsidRPr="002A2AEB">
        <w:t>3020</w:t>
      </w:r>
      <w:r w:rsidR="002A2AEB">
        <w:t xml:space="preserve"> </w:t>
      </w:r>
      <w:r w:rsidR="002A2AEB" w:rsidRPr="002A2AEB">
        <w:t xml:space="preserve">wydatki osobowe niezaliczone do wynagrodzeń. </w:t>
      </w:r>
    </w:p>
    <w:p w:rsidR="001B3BC9" w:rsidRDefault="001B3BC9" w:rsidP="001B3BC9">
      <w:pPr>
        <w:jc w:val="both"/>
      </w:pPr>
    </w:p>
    <w:p w:rsidR="001B3BC9" w:rsidRDefault="00287F8C" w:rsidP="002A2AEB">
      <w:pPr>
        <w:jc w:val="both"/>
      </w:pPr>
      <w:r w:rsidRPr="002A2AEB">
        <w:rPr>
          <w:b/>
        </w:rPr>
        <w:t>Skarbnik Powiatu B. Szoka</w:t>
      </w:r>
      <w:r>
        <w:t xml:space="preserve">  -  </w:t>
      </w:r>
      <w:r w:rsidR="002A2AEB">
        <w:t xml:space="preserve">dotyczy ZS w Lubawie, ale muszę sprawdzić dokładnie </w:t>
      </w:r>
      <w:r w:rsidR="00AD0395">
        <w:br/>
      </w:r>
      <w:r w:rsidR="002A2AEB">
        <w:t>i przekaż</w:t>
      </w:r>
      <w:r w:rsidR="00157489">
        <w:t>ę</w:t>
      </w:r>
      <w:r w:rsidR="002A2AEB">
        <w:t xml:space="preserve"> pani.  </w:t>
      </w:r>
    </w:p>
    <w:p w:rsidR="001B3BC9" w:rsidRDefault="001B3BC9" w:rsidP="002A2AEB">
      <w:pPr>
        <w:jc w:val="both"/>
      </w:pPr>
    </w:p>
    <w:p w:rsidR="002A2AEB" w:rsidRDefault="002A2AEB" w:rsidP="002A2AEB">
      <w:pPr>
        <w:jc w:val="both"/>
      </w:pPr>
      <w:r w:rsidRPr="002A2AEB">
        <w:rPr>
          <w:b/>
        </w:rPr>
        <w:t>Radny K. Parowicz -</w:t>
      </w:r>
      <w:r>
        <w:t xml:space="preserve"> chciałbym zapytać skąd wzięła się oszczędność w wysokości 5 ty</w:t>
      </w:r>
      <w:r w:rsidR="00157489">
        <w:t>ś</w:t>
      </w:r>
      <w:r>
        <w:t xml:space="preserve"> złotych w dziale 010 poz. 01005, czy </w:t>
      </w:r>
      <w:r w:rsidR="00861ADC">
        <w:t>aż</w:t>
      </w:r>
      <w:r>
        <w:t xml:space="preserve"> tak wspaniale </w:t>
      </w:r>
      <w:r w:rsidR="00161156">
        <w:t xml:space="preserve">funkcjonują prace </w:t>
      </w:r>
      <w:r>
        <w:t>geodezyjno- urządzeniowe na terenie powiatu, że dało się zaoszczędzić 5 ty</w:t>
      </w:r>
      <w:r w:rsidR="002236A1">
        <w:t>ś</w:t>
      </w:r>
      <w:r>
        <w:t xml:space="preserve"> złotych, jeżeli tak to proszę </w:t>
      </w:r>
      <w:r w:rsidR="00AD0395">
        <w:br/>
      </w:r>
      <w:r>
        <w:t>o odpowied</w:t>
      </w:r>
      <w:r w:rsidR="00161156">
        <w:t>ź</w:t>
      </w:r>
      <w:r>
        <w:t xml:space="preserve">.  </w:t>
      </w:r>
    </w:p>
    <w:p w:rsidR="002A2AEB" w:rsidRDefault="002A2AEB" w:rsidP="002A2AEB">
      <w:pPr>
        <w:jc w:val="both"/>
      </w:pPr>
    </w:p>
    <w:p w:rsidR="002A2AEB" w:rsidRDefault="002A2AEB" w:rsidP="001B3BC9">
      <w:pPr>
        <w:jc w:val="both"/>
      </w:pPr>
      <w:r w:rsidRPr="002A2AEB">
        <w:rPr>
          <w:b/>
        </w:rPr>
        <w:t>Skarbnik Powiatu B. Szoka</w:t>
      </w:r>
      <w:r>
        <w:t xml:space="preserve">  - ja ze swojej strony mogę wyjaśnić, że </w:t>
      </w:r>
      <w:r w:rsidR="00861ADC">
        <w:t xml:space="preserve">zostało to zmniejszone </w:t>
      </w:r>
      <w:r w:rsidR="002236A1">
        <w:t xml:space="preserve">w </w:t>
      </w:r>
      <w:r w:rsidR="00861ADC">
        <w:t>związku z otrzyman</w:t>
      </w:r>
      <w:r w:rsidR="002236A1">
        <w:t>ą</w:t>
      </w:r>
      <w:r w:rsidR="00861ADC">
        <w:t xml:space="preserve"> decyzją </w:t>
      </w:r>
      <w:r w:rsidR="002236A1">
        <w:t>W</w:t>
      </w:r>
      <w:r w:rsidR="00861ADC">
        <w:t>ojewody W-M zmniejszenie o 5 ty</w:t>
      </w:r>
      <w:r w:rsidR="002236A1">
        <w:t>ś</w:t>
      </w:r>
      <w:r w:rsidR="00861ADC">
        <w:t xml:space="preserve"> złotych. Jeżeli chodzi o szczegóły merytoryki to poproszę pana N-k Wydz. WGN. </w:t>
      </w:r>
    </w:p>
    <w:p w:rsidR="002A2AEB" w:rsidRDefault="002A2AEB" w:rsidP="001B3BC9">
      <w:pPr>
        <w:jc w:val="both"/>
      </w:pPr>
    </w:p>
    <w:p w:rsidR="00861ADC" w:rsidRDefault="00861ADC" w:rsidP="001B3BC9">
      <w:pPr>
        <w:jc w:val="both"/>
      </w:pPr>
      <w:r w:rsidRPr="00861ADC">
        <w:rPr>
          <w:b/>
        </w:rPr>
        <w:t>Naczelnik Wydz. WGN R. Kabat</w:t>
      </w:r>
      <w:r>
        <w:t xml:space="preserve"> – dotacja z działu 010 rozdz. 01005, to jest dotacja celowa </w:t>
      </w:r>
      <w:r w:rsidR="002236A1">
        <w:t>W</w:t>
      </w:r>
      <w:r>
        <w:t>ojewody W-M na prace urządzeniowe rolne. Są to prace wymienne i scaleniowe i one s</w:t>
      </w:r>
      <w:r w:rsidR="002236A1">
        <w:t>ą</w:t>
      </w:r>
      <w:r>
        <w:t xml:space="preserve"> wykonywane na wniosek i zapotrzebowanie osób fizycznych. Na terenie naszego powiatu nie ma wniosków na prace wymienne i scaleniowe to dotację celową musimy zwrócić </w:t>
      </w:r>
      <w:r w:rsidR="002236A1">
        <w:t>W</w:t>
      </w:r>
      <w:r>
        <w:t xml:space="preserve">ojewodzie.   </w:t>
      </w:r>
    </w:p>
    <w:p w:rsidR="00861ADC" w:rsidRDefault="00861ADC" w:rsidP="001B3BC9">
      <w:pPr>
        <w:jc w:val="both"/>
      </w:pPr>
    </w:p>
    <w:p w:rsidR="001B3BC9" w:rsidRDefault="001B3BC9" w:rsidP="001B3BC9">
      <w:pPr>
        <w:jc w:val="both"/>
      </w:pPr>
      <w:r w:rsidRPr="00861ADC">
        <w:rPr>
          <w:b/>
        </w:rPr>
        <w:t>Radny E. Dembek</w:t>
      </w:r>
      <w:r>
        <w:t xml:space="preserve"> –</w:t>
      </w:r>
      <w:r w:rsidR="00861ADC">
        <w:t xml:space="preserve"> to dobrze, że budżet się bilansuje. Zyskaliśmy pieniądze 135 ty</w:t>
      </w:r>
      <w:r w:rsidR="002236A1">
        <w:t>ś</w:t>
      </w:r>
      <w:r w:rsidR="00861ADC">
        <w:t xml:space="preserve"> zł </w:t>
      </w:r>
      <w:r w:rsidR="00AD0395">
        <w:br/>
      </w:r>
      <w:r w:rsidR="00861ADC">
        <w:t>i szybko je wydajemy. Zastanawia mnie kwota 120 ty</w:t>
      </w:r>
      <w:r w:rsidR="002236A1">
        <w:t>ś</w:t>
      </w:r>
      <w:r w:rsidR="00861ADC">
        <w:t xml:space="preserve"> zł </w:t>
      </w:r>
      <w:r w:rsidR="00D413BB">
        <w:t>świadczenia społeczne rodzina. 855 paragraf 3110 świadczenia społeczne</w:t>
      </w:r>
      <w:r w:rsidR="00B77A0B">
        <w:t>, to one niedoszacowane były skoro teraz 120 trzeba było dołożyć.</w:t>
      </w:r>
      <w:r w:rsidR="00D413BB">
        <w:t xml:space="preserve"> </w:t>
      </w:r>
      <w:r w:rsidR="00B77A0B">
        <w:t>Powiatowy Urząd Pracy</w:t>
      </w:r>
      <w:r w:rsidR="00E93476">
        <w:t xml:space="preserve"> -</w:t>
      </w:r>
      <w:r w:rsidR="00B77A0B">
        <w:t xml:space="preserve"> wynagrodzenia osobowe</w:t>
      </w:r>
      <w:r w:rsidR="00E93476">
        <w:t xml:space="preserve"> -</w:t>
      </w:r>
      <w:r w:rsidR="00B77A0B">
        <w:t xml:space="preserve"> 86 ty</w:t>
      </w:r>
      <w:r w:rsidR="00E93476">
        <w:t>ś</w:t>
      </w:r>
      <w:r w:rsidR="00B77A0B">
        <w:t xml:space="preserve"> złoty niedoszacowanie, czy …. Licea ogólnokształcące dotacja podmiotowa z budżetu dla niepublicznej jednostki systemu oświaty 36 ty</w:t>
      </w:r>
      <w:r w:rsidR="00E93476">
        <w:t>ś</w:t>
      </w:r>
      <w:r w:rsidR="00B77A0B">
        <w:t xml:space="preserve"> trzeba było dołożyć, czy niedoszacowane zostało aż tyle, czyż byśmy zbliżali się do końca roku budżetowego </w:t>
      </w:r>
      <w:r w:rsidR="00431958">
        <w:t>i trzeba by tak teraz zrobić, aby było absolutorium</w:t>
      </w:r>
      <w:r w:rsidR="00B77A0B">
        <w:t xml:space="preserve">.  </w:t>
      </w:r>
    </w:p>
    <w:p w:rsidR="00287F8C" w:rsidRDefault="00287F8C" w:rsidP="00287F8C">
      <w:pPr>
        <w:jc w:val="both"/>
      </w:pPr>
    </w:p>
    <w:p w:rsidR="00431958" w:rsidRDefault="00431958" w:rsidP="00287F8C">
      <w:pPr>
        <w:jc w:val="both"/>
      </w:pPr>
      <w:r w:rsidRPr="00CC1AB2">
        <w:rPr>
          <w:b/>
        </w:rPr>
        <w:t>Skarbnik Powiatu B. Szoka</w:t>
      </w:r>
      <w:r>
        <w:t xml:space="preserve">  - wszystkie dochody i wydatki</w:t>
      </w:r>
      <w:r w:rsidR="00E93476">
        <w:t>,</w:t>
      </w:r>
      <w:r>
        <w:t xml:space="preserve"> jak pan zauważył</w:t>
      </w:r>
      <w:r w:rsidR="00E93476">
        <w:t>,</w:t>
      </w:r>
      <w:r>
        <w:t xml:space="preserve"> została zwiększona kwota po dochodach i po wydatkach ta sama. Zmiany wynikają przede wszystkim od zmian otrzymanych od wojewody, czyli zgodnie z otrzymanymi decyzjami oraz pismem od </w:t>
      </w:r>
      <w:r w:rsidR="00E93476">
        <w:t>M</w:t>
      </w:r>
      <w:r>
        <w:t xml:space="preserve">inisterstwa </w:t>
      </w:r>
      <w:r w:rsidR="00E93476">
        <w:t>F</w:t>
      </w:r>
      <w:r>
        <w:t>inansów, gdzie jest zwiększenie o 100 800  złotych i tu nie ma nic niedosz</w:t>
      </w:r>
      <w:r w:rsidR="00512ABA">
        <w:t>a</w:t>
      </w:r>
      <w:r>
        <w:t>cowanego jeżeli chodzi o PUP</w:t>
      </w:r>
      <w:r w:rsidR="00512ABA">
        <w:t>, bo tak jak po dochodach jest 100 800 złotych, to po wydatkach jest identyczna kwota</w:t>
      </w:r>
      <w:r>
        <w:t xml:space="preserve">. </w:t>
      </w:r>
      <w:r w:rsidR="00512ABA">
        <w:t>Zmiany w ramach przesunięć planu finansowego przedstawia nam dyrektor jednostki. Kolejne zmiany jeżeli chodzi o dotacje dla szkół niepublicznych</w:t>
      </w:r>
      <w:r w:rsidR="00E93476">
        <w:t>,</w:t>
      </w:r>
      <w:r w:rsidR="00512ABA">
        <w:t xml:space="preserve"> to też nie ma żadnego niedoszacowania. Tak jak przed chwilą wyjaśniała</w:t>
      </w:r>
      <w:r w:rsidR="00E93476">
        <w:t>m</w:t>
      </w:r>
      <w:r w:rsidR="00512ABA">
        <w:t xml:space="preserve"> </w:t>
      </w:r>
      <w:r w:rsidR="00512ABA">
        <w:lastRenderedPageBreak/>
        <w:t xml:space="preserve">nastąpiły przesunięcia z jednego działu dotacji oświatowych do drugiego o tą sama kwotę. Inne zmiany po dochodach wprowadzone środki na wydatkach są identyczne środki. </w:t>
      </w:r>
      <w:r w:rsidR="00AD0395">
        <w:br/>
      </w:r>
      <w:r w:rsidR="00512ABA">
        <w:t xml:space="preserve">Te zwiększenia, które były w oświacie przesunięcia nastąpiły ze </w:t>
      </w:r>
      <w:r w:rsidR="00E93476">
        <w:t>S</w:t>
      </w:r>
      <w:r w:rsidR="00512ABA">
        <w:t xml:space="preserve">tarostwa </w:t>
      </w:r>
      <w:r w:rsidR="00E93476">
        <w:t>P</w:t>
      </w:r>
      <w:r w:rsidR="00512ABA">
        <w:t xml:space="preserve">owiatowego także tu nie zwiększaliśmy deficytu ani złotówkę.   W oświacie nastąpiły zwiększenia </w:t>
      </w:r>
      <w:r w:rsidR="00AD0395">
        <w:br/>
      </w:r>
      <w:r w:rsidR="00512ABA">
        <w:t xml:space="preserve">w związku z podjętą uchwałą we wrześniu, gdzie są zwiększone dodatki funkcyjne </w:t>
      </w:r>
      <w:r w:rsidR="00AD0395">
        <w:br/>
      </w:r>
      <w:r w:rsidR="00512ABA">
        <w:t xml:space="preserve">i motywacyjne. Tu nie ma żadnych niedoszacowań.  </w:t>
      </w:r>
      <w:r>
        <w:t xml:space="preserve">       </w:t>
      </w:r>
    </w:p>
    <w:p w:rsidR="00287F8C" w:rsidRDefault="00287F8C" w:rsidP="00287F8C">
      <w:pPr>
        <w:jc w:val="both"/>
      </w:pPr>
    </w:p>
    <w:p w:rsidR="00287F8C" w:rsidRDefault="00287F8C" w:rsidP="00287F8C">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287F8C" w:rsidRDefault="00287F8C" w:rsidP="00287F8C">
      <w:pPr>
        <w:jc w:val="both"/>
        <w:rPr>
          <w:u w:val="single"/>
        </w:rPr>
      </w:pPr>
    </w:p>
    <w:p w:rsidR="00287F8C" w:rsidRDefault="00287F8C" w:rsidP="00287F8C">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87F8C" w:rsidRDefault="00287F8C" w:rsidP="00287F8C">
      <w:pPr>
        <w:ind w:left="720"/>
        <w:jc w:val="both"/>
        <w:rPr>
          <w:u w:val="single"/>
        </w:rPr>
      </w:pPr>
    </w:p>
    <w:p w:rsidR="00287F8C" w:rsidRPr="00F115E0" w:rsidRDefault="00287F8C" w:rsidP="00287F8C">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2018 rok</w:t>
      </w:r>
      <w:r w:rsidRPr="00F115E0">
        <w:rPr>
          <w:bCs/>
          <w:u w:val="single"/>
        </w:rPr>
        <w:t xml:space="preserve">, Rada w obecności </w:t>
      </w:r>
      <w:r>
        <w:rPr>
          <w:bCs/>
          <w:u w:val="single"/>
        </w:rPr>
        <w:t>21</w:t>
      </w:r>
      <w:r w:rsidRPr="00F115E0">
        <w:rPr>
          <w:bCs/>
          <w:u w:val="single"/>
        </w:rPr>
        <w:t xml:space="preserve"> radnych – </w:t>
      </w:r>
      <w:r>
        <w:rPr>
          <w:bCs/>
          <w:u w:val="single"/>
        </w:rPr>
        <w:t>15</w:t>
      </w:r>
      <w:r w:rsidRPr="00F115E0">
        <w:rPr>
          <w:bCs/>
          <w:u w:val="single"/>
        </w:rPr>
        <w:t xml:space="preserve"> głosami „za”, i </w:t>
      </w:r>
      <w:r>
        <w:rPr>
          <w:bCs/>
          <w:u w:val="single"/>
        </w:rPr>
        <w:t>6</w:t>
      </w:r>
      <w:r w:rsidRPr="00F115E0">
        <w:rPr>
          <w:bCs/>
          <w:u w:val="single"/>
        </w:rPr>
        <w:t xml:space="preserve"> głos</w:t>
      </w:r>
      <w:r>
        <w:rPr>
          <w:bCs/>
          <w:u w:val="single"/>
        </w:rPr>
        <w:t>ami</w:t>
      </w:r>
      <w:r w:rsidRPr="00F115E0">
        <w:rPr>
          <w:bCs/>
          <w:u w:val="single"/>
        </w:rPr>
        <w:t xml:space="preserve"> „wstrzymującym</w:t>
      </w:r>
      <w:r>
        <w:rPr>
          <w:bCs/>
          <w:u w:val="single"/>
        </w:rPr>
        <w:t>i</w:t>
      </w:r>
      <w:r w:rsidRPr="00F115E0">
        <w:rPr>
          <w:bCs/>
          <w:u w:val="single"/>
        </w:rPr>
        <w:t xml:space="preserve">” przyjęła </w:t>
      </w:r>
      <w:r w:rsidRPr="00F115E0">
        <w:rPr>
          <w:bCs/>
          <w:snapToGrid w:val="0"/>
          <w:u w:val="single"/>
        </w:rPr>
        <w:t>uchwałę.</w:t>
      </w:r>
    </w:p>
    <w:p w:rsidR="00E50044" w:rsidRPr="00615FA4" w:rsidRDefault="00E50044" w:rsidP="00E50044">
      <w:pPr>
        <w:jc w:val="right"/>
      </w:pPr>
      <w:r w:rsidRPr="00615FA4">
        <w:t>Głosowanie stanowi zał. Nr</w:t>
      </w:r>
      <w:r>
        <w:t xml:space="preserve"> 3</w:t>
      </w:r>
      <w:r w:rsidR="00AD0395">
        <w:t>4</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II</w:t>
      </w:r>
      <w:r w:rsidRPr="00990933">
        <w:rPr>
          <w:b w:val="0"/>
        </w:rPr>
        <w:t>/</w:t>
      </w:r>
      <w:r>
        <w:rPr>
          <w:b w:val="0"/>
        </w:rPr>
        <w:t>22/</w:t>
      </w:r>
      <w:r w:rsidRPr="00990933">
        <w:rPr>
          <w:b w:val="0"/>
        </w:rPr>
        <w:t>1</w:t>
      </w:r>
      <w:r>
        <w:rPr>
          <w:b w:val="0"/>
        </w:rPr>
        <w:t>8</w:t>
      </w:r>
      <w:r w:rsidRPr="00990933">
        <w:rPr>
          <w:b w:val="0"/>
        </w:rPr>
        <w:t xml:space="preserve"> stanowi zał. Nr </w:t>
      </w:r>
      <w:r w:rsidR="00E50044">
        <w:rPr>
          <w:b w:val="0"/>
        </w:rPr>
        <w:t>3</w:t>
      </w:r>
      <w:r w:rsidR="00AD0395">
        <w:rPr>
          <w:b w:val="0"/>
        </w:rPr>
        <w:t>5</w:t>
      </w:r>
      <w:r w:rsidRPr="00990933">
        <w:rPr>
          <w:b w:val="0"/>
        </w:rPr>
        <w:t xml:space="preserve"> do protokołu</w:t>
      </w:r>
    </w:p>
    <w:p w:rsidR="00287F8C" w:rsidRPr="00BD310C" w:rsidRDefault="00287F8C" w:rsidP="00287F8C">
      <w:pPr>
        <w:jc w:val="both"/>
        <w:rPr>
          <w:bCs/>
          <w:sz w:val="28"/>
          <w:szCs w:val="28"/>
        </w:rPr>
      </w:pPr>
    </w:p>
    <w:p w:rsidR="00287F8C" w:rsidRDefault="00287F8C" w:rsidP="00287F8C">
      <w:pPr>
        <w:jc w:val="both"/>
        <w:rPr>
          <w:b/>
          <w:bCs/>
          <w:snapToGrid w:val="0"/>
          <w:sz w:val="28"/>
          <w:szCs w:val="28"/>
        </w:rPr>
      </w:pPr>
      <w:r>
        <w:rPr>
          <w:b/>
          <w:bCs/>
          <w:snapToGrid w:val="0"/>
          <w:sz w:val="28"/>
          <w:szCs w:val="28"/>
        </w:rPr>
        <w:t xml:space="preserve">Pkt. </w:t>
      </w:r>
      <w:r w:rsidR="00C556E5">
        <w:rPr>
          <w:b/>
          <w:bCs/>
          <w:snapToGrid w:val="0"/>
          <w:sz w:val="28"/>
          <w:szCs w:val="28"/>
        </w:rPr>
        <w:t>5</w:t>
      </w:r>
      <w:r>
        <w:rPr>
          <w:b/>
          <w:bCs/>
          <w:snapToGrid w:val="0"/>
          <w:sz w:val="28"/>
          <w:szCs w:val="28"/>
        </w:rPr>
        <w:t xml:space="preserve"> </w:t>
      </w:r>
      <w:bookmarkStart w:id="6" w:name="_GoBack"/>
      <w:bookmarkEnd w:id="6"/>
      <w:r>
        <w:rPr>
          <w:b/>
          <w:bCs/>
          <w:snapToGrid w:val="0"/>
          <w:sz w:val="28"/>
          <w:szCs w:val="28"/>
        </w:rPr>
        <w:t xml:space="preserve">Interpelacje i zapytania radnych </w:t>
      </w:r>
    </w:p>
    <w:p w:rsidR="00287F8C" w:rsidRPr="0023189B" w:rsidRDefault="00287F8C" w:rsidP="00287F8C">
      <w:pPr>
        <w:jc w:val="both"/>
        <w:rPr>
          <w:b/>
          <w:bCs/>
          <w:snapToGrid w:val="0"/>
          <w:szCs w:val="28"/>
        </w:rPr>
      </w:pPr>
    </w:p>
    <w:p w:rsid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E93476">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E93476" w:rsidRDefault="00E93476" w:rsidP="00C556E5">
      <w:pPr>
        <w:widowControl w:val="0"/>
        <w:jc w:val="both"/>
        <w:rPr>
          <w:bCs/>
        </w:rPr>
      </w:pPr>
      <w:r w:rsidRPr="00A22199">
        <w:rPr>
          <w:b/>
          <w:bCs/>
        </w:rPr>
        <w:t>Radny E. Dembek –</w:t>
      </w:r>
      <w:r>
        <w:rPr>
          <w:b/>
          <w:bCs/>
        </w:rPr>
        <w:t xml:space="preserve"> </w:t>
      </w:r>
      <w:r w:rsidRPr="00C556E5">
        <w:rPr>
          <w:bCs/>
        </w:rPr>
        <w:t xml:space="preserve">panie Przewodniczący pokazywałem panu przed sesją </w:t>
      </w:r>
      <w:r>
        <w:rPr>
          <w:bCs/>
        </w:rPr>
        <w:t>treść mojej interpelacji i umawialiśmy się, że przedstawię tą treść i przekaże ją na piśmie. Dlaczego pan mi nie pozwolił, abym tą treść przedstawił?</w:t>
      </w:r>
    </w:p>
    <w:p w:rsidR="00E93476" w:rsidRDefault="00E93476" w:rsidP="00E93476">
      <w:pPr>
        <w:widowControl w:val="0"/>
        <w:jc w:val="both"/>
        <w:rPr>
          <w:bCs/>
        </w:rPr>
      </w:pPr>
      <w:r>
        <w:rPr>
          <w:bCs/>
        </w:rPr>
        <w:t xml:space="preserve">  </w:t>
      </w:r>
      <w:r w:rsidRPr="00686AD9">
        <w:rPr>
          <w:b/>
          <w:snapToGrid w:val="0"/>
        </w:rPr>
        <w:t>Przewodniczący Rady M. Borkowski</w:t>
      </w:r>
      <w:r>
        <w:rPr>
          <w:snapToGrid w:val="0"/>
        </w:rPr>
        <w:t xml:space="preserve"> </w:t>
      </w:r>
      <w:r w:rsidRPr="005B4631">
        <w:rPr>
          <w:snapToGrid w:val="0"/>
        </w:rPr>
        <w:t>–</w:t>
      </w:r>
      <w:r>
        <w:rPr>
          <w:snapToGrid w:val="0"/>
        </w:rPr>
        <w:t xml:space="preserve"> dlatego, że interpelacje i zapytania radnych </w:t>
      </w:r>
      <w:r w:rsidR="00AD0395">
        <w:rPr>
          <w:snapToGrid w:val="0"/>
        </w:rPr>
        <w:br/>
      </w:r>
      <w:r>
        <w:rPr>
          <w:snapToGrid w:val="0"/>
        </w:rPr>
        <w:t xml:space="preserve">w punkcie 5 poproszę pana o złożenie takiej interpelacji, a forma wynika z zapisów ustawowych i zapisów statutu. To nie jest punkt dyskusja tylko punkt złożenia interpelacji </w:t>
      </w:r>
      <w:r w:rsidR="00AD0395">
        <w:rPr>
          <w:snapToGrid w:val="0"/>
        </w:rPr>
        <w:br/>
      </w:r>
      <w:r>
        <w:rPr>
          <w:snapToGrid w:val="0"/>
        </w:rPr>
        <w:t xml:space="preserve">i zapytań w formie pisemnej.  </w:t>
      </w:r>
    </w:p>
    <w:p w:rsidR="00E93476" w:rsidRDefault="00E93476" w:rsidP="00C556E5">
      <w:pPr>
        <w:widowControl w:val="0"/>
        <w:jc w:val="both"/>
        <w:rPr>
          <w:snapToGrid w:val="0"/>
        </w:rPr>
      </w:pPr>
    </w:p>
    <w:p w:rsidR="00E93476" w:rsidRDefault="00E93476" w:rsidP="00C556E5">
      <w:pPr>
        <w:widowControl w:val="0"/>
        <w:jc w:val="both"/>
        <w:rPr>
          <w:snapToGrid w:val="0"/>
        </w:rPr>
      </w:pPr>
      <w:r>
        <w:rPr>
          <w:snapToGrid w:val="0"/>
        </w:rPr>
        <w:t>Interpelację złożył radny E. Dembek.</w:t>
      </w:r>
    </w:p>
    <w:p w:rsidR="00E93476" w:rsidRPr="00C556E5" w:rsidRDefault="00E93476" w:rsidP="00C556E5">
      <w:pPr>
        <w:widowControl w:val="0"/>
        <w:jc w:val="both"/>
        <w:rPr>
          <w:snapToGrid w:val="0"/>
        </w:rPr>
      </w:pPr>
    </w:p>
    <w:p w:rsidR="00E93476" w:rsidRDefault="00E93476" w:rsidP="00E93476">
      <w:pPr>
        <w:widowControl w:val="0"/>
        <w:jc w:val="both"/>
        <w:rPr>
          <w:snapToGrid w:val="0"/>
        </w:rPr>
      </w:pPr>
      <w:r w:rsidRPr="00A22199">
        <w:rPr>
          <w:b/>
          <w:bCs/>
        </w:rPr>
        <w:t>Radny E. Dembek –</w:t>
      </w:r>
      <w:r w:rsidRPr="00686AD9">
        <w:rPr>
          <w:snapToGrid w:val="0"/>
        </w:rPr>
        <w:t xml:space="preserve"> pan czytał tą interpelację</w:t>
      </w:r>
      <w:r>
        <w:rPr>
          <w:snapToGrid w:val="0"/>
        </w:rPr>
        <w:t>?</w:t>
      </w:r>
    </w:p>
    <w:p w:rsidR="00E93476" w:rsidRDefault="00E93476" w:rsidP="00E93476">
      <w:pPr>
        <w:widowControl w:val="0"/>
        <w:jc w:val="both"/>
        <w:rPr>
          <w:b/>
          <w:snapToGrid w:val="0"/>
        </w:rPr>
      </w:pPr>
    </w:p>
    <w:p w:rsidR="00E93476" w:rsidRPr="00686AD9" w:rsidRDefault="00E93476" w:rsidP="00E93476">
      <w:pPr>
        <w:widowControl w:val="0"/>
        <w:jc w:val="both"/>
        <w:rPr>
          <w:snapToGrid w:val="0"/>
        </w:rPr>
      </w:pPr>
      <w:r w:rsidRPr="00686AD9">
        <w:rPr>
          <w:b/>
          <w:snapToGrid w:val="0"/>
        </w:rPr>
        <w:t>Przewodniczący Rady M. Borkowski</w:t>
      </w:r>
      <w:r>
        <w:rPr>
          <w:b/>
          <w:snapToGrid w:val="0"/>
        </w:rPr>
        <w:t xml:space="preserve"> – </w:t>
      </w:r>
      <w:r w:rsidRPr="00686AD9">
        <w:rPr>
          <w:snapToGrid w:val="0"/>
        </w:rPr>
        <w:t>tak i porosiłem o złożenie.</w:t>
      </w:r>
    </w:p>
    <w:p w:rsidR="00E93476" w:rsidRDefault="00E93476" w:rsidP="00E93476">
      <w:pPr>
        <w:widowControl w:val="0"/>
        <w:jc w:val="both"/>
        <w:rPr>
          <w:b/>
          <w:snapToGrid w:val="0"/>
        </w:rPr>
      </w:pPr>
    </w:p>
    <w:p w:rsidR="00287F8C" w:rsidRDefault="00287F8C" w:rsidP="00287F8C">
      <w:pPr>
        <w:tabs>
          <w:tab w:val="left" w:pos="0"/>
        </w:tabs>
        <w:rPr>
          <w:b/>
          <w:bCs/>
          <w:sz w:val="28"/>
          <w:szCs w:val="28"/>
        </w:rPr>
      </w:pPr>
    </w:p>
    <w:p w:rsidR="00287F8C" w:rsidRDefault="00287F8C" w:rsidP="00287F8C">
      <w:pPr>
        <w:tabs>
          <w:tab w:val="left" w:pos="0"/>
        </w:tabs>
        <w:rPr>
          <w:b/>
          <w:bCs/>
          <w:sz w:val="28"/>
          <w:szCs w:val="28"/>
        </w:rPr>
      </w:pPr>
      <w:r>
        <w:rPr>
          <w:b/>
          <w:bCs/>
          <w:sz w:val="28"/>
          <w:szCs w:val="28"/>
        </w:rPr>
        <w:t xml:space="preserve">Pkt. </w:t>
      </w:r>
      <w:r w:rsidR="00C556E5">
        <w:rPr>
          <w:b/>
          <w:bCs/>
          <w:sz w:val="28"/>
          <w:szCs w:val="28"/>
        </w:rPr>
        <w:t>6</w:t>
      </w:r>
      <w:r>
        <w:rPr>
          <w:b/>
          <w:bCs/>
          <w:sz w:val="28"/>
          <w:szCs w:val="28"/>
        </w:rPr>
        <w:t xml:space="preserve"> </w:t>
      </w:r>
    </w:p>
    <w:p w:rsidR="00287F8C" w:rsidRDefault="00287F8C" w:rsidP="00287F8C">
      <w:pPr>
        <w:ind w:left="720"/>
        <w:rPr>
          <w:b/>
          <w:bCs/>
          <w:sz w:val="28"/>
          <w:szCs w:val="28"/>
        </w:rPr>
      </w:pPr>
      <w:r>
        <w:rPr>
          <w:b/>
          <w:bCs/>
          <w:sz w:val="28"/>
          <w:szCs w:val="28"/>
        </w:rPr>
        <w:t xml:space="preserve">Wnioski i oświadczenia radnych </w:t>
      </w:r>
    </w:p>
    <w:p w:rsidR="00287F8C" w:rsidRDefault="00287F8C" w:rsidP="00287F8C">
      <w:pPr>
        <w:widowControl w:val="0"/>
        <w:jc w:val="both"/>
        <w:rPr>
          <w:b/>
          <w:bCs/>
        </w:rPr>
      </w:pPr>
    </w:p>
    <w:p w:rsidR="00686AD9" w:rsidRDefault="00686AD9" w:rsidP="00287F8C">
      <w:pPr>
        <w:widowControl w:val="0"/>
        <w:jc w:val="both"/>
        <w:rPr>
          <w:b/>
          <w:bCs/>
        </w:rPr>
      </w:pPr>
    </w:p>
    <w:p w:rsidR="00686AD9" w:rsidRDefault="00686AD9" w:rsidP="00287F8C">
      <w:pPr>
        <w:widowControl w:val="0"/>
        <w:jc w:val="both"/>
        <w:rPr>
          <w:snapToGrid w:val="0"/>
        </w:rPr>
      </w:pPr>
      <w:r>
        <w:rPr>
          <w:b/>
          <w:snapToGrid w:val="0"/>
        </w:rPr>
        <w:t xml:space="preserve">Radny A. Dawid – </w:t>
      </w:r>
      <w:r w:rsidRPr="00686AD9">
        <w:rPr>
          <w:snapToGrid w:val="0"/>
        </w:rPr>
        <w:t>ja rozumiem, że interpelacje możemy składać w dowolnym czasie</w:t>
      </w:r>
      <w:r>
        <w:rPr>
          <w:snapToGrid w:val="0"/>
        </w:rPr>
        <w:t>, bo to nie musi być na sesji, to po pierwsze</w:t>
      </w:r>
      <w:r w:rsidR="00E93476">
        <w:rPr>
          <w:snapToGrid w:val="0"/>
        </w:rPr>
        <w:t>?</w:t>
      </w:r>
      <w:r>
        <w:rPr>
          <w:snapToGrid w:val="0"/>
        </w:rPr>
        <w:t xml:space="preserve"> </w:t>
      </w:r>
      <w:r w:rsidRPr="00686AD9">
        <w:rPr>
          <w:snapToGrid w:val="0"/>
        </w:rPr>
        <w:t xml:space="preserve"> </w:t>
      </w:r>
      <w:r>
        <w:rPr>
          <w:snapToGrid w:val="0"/>
        </w:rPr>
        <w:t>Druga sprawa, aby pani Skarbnik swoją odpowied</w:t>
      </w:r>
      <w:r w:rsidR="00E93476">
        <w:rPr>
          <w:snapToGrid w:val="0"/>
        </w:rPr>
        <w:t>ź</w:t>
      </w:r>
      <w:r>
        <w:rPr>
          <w:snapToGrid w:val="0"/>
        </w:rPr>
        <w:t xml:space="preserve"> przysłała wszystkim radnym odnośnie pytania pani radnej Junkier. </w:t>
      </w:r>
    </w:p>
    <w:p w:rsidR="00686AD9" w:rsidRDefault="00686AD9" w:rsidP="00287F8C">
      <w:pPr>
        <w:widowControl w:val="0"/>
        <w:jc w:val="both"/>
        <w:rPr>
          <w:snapToGrid w:val="0"/>
        </w:rPr>
      </w:pPr>
    </w:p>
    <w:p w:rsidR="00686AD9" w:rsidRDefault="00686AD9" w:rsidP="00287F8C">
      <w:pPr>
        <w:widowControl w:val="0"/>
        <w:jc w:val="both"/>
        <w:rPr>
          <w:snapToGrid w:val="0"/>
        </w:rPr>
      </w:pPr>
      <w:r w:rsidRPr="00686AD9">
        <w:rPr>
          <w:b/>
          <w:snapToGrid w:val="0"/>
        </w:rPr>
        <w:t>Przewodniczący Rady M. Borkowski</w:t>
      </w:r>
      <w:r>
        <w:rPr>
          <w:b/>
          <w:snapToGrid w:val="0"/>
        </w:rPr>
        <w:t xml:space="preserve"> – </w:t>
      </w:r>
      <w:r w:rsidRPr="00CF3C4A">
        <w:rPr>
          <w:snapToGrid w:val="0"/>
        </w:rPr>
        <w:t xml:space="preserve">jeszcze raz uszczegółowię </w:t>
      </w:r>
      <w:r w:rsidR="00CF3C4A">
        <w:rPr>
          <w:snapToGrid w:val="0"/>
        </w:rPr>
        <w:t xml:space="preserve">ten punkt interpelacje </w:t>
      </w:r>
      <w:r w:rsidR="00AD0395">
        <w:rPr>
          <w:snapToGrid w:val="0"/>
        </w:rPr>
        <w:br/>
      </w:r>
      <w:r w:rsidR="00CF3C4A">
        <w:rPr>
          <w:snapToGrid w:val="0"/>
        </w:rPr>
        <w:t>i  zapytani radnych. Z</w:t>
      </w:r>
      <w:r w:rsidR="00CF3C4A" w:rsidRPr="00C556E5">
        <w:rPr>
          <w:snapToGrid w:val="0"/>
        </w:rPr>
        <w:t xml:space="preserve">godnie z art. 21 ust. 12 ustawy o samorządzie powiatowym oraz </w:t>
      </w:r>
      <w:r w:rsidR="00CF3C4A" w:rsidRPr="00C556E5">
        <w:rPr>
          <w:bCs/>
        </w:rPr>
        <w:t xml:space="preserve">§ 18 </w:t>
      </w:r>
      <w:r w:rsidR="00AD0395">
        <w:rPr>
          <w:bCs/>
        </w:rPr>
        <w:br/>
      </w:r>
      <w:r w:rsidR="00CF3C4A" w:rsidRPr="00C556E5">
        <w:rPr>
          <w:bCs/>
        </w:rPr>
        <w:t>i 19</w:t>
      </w:r>
      <w:r w:rsidR="00CF3C4A" w:rsidRPr="00C556E5">
        <w:rPr>
          <w:snapToGrid w:val="0"/>
        </w:rPr>
        <w:t xml:space="preserve"> </w:t>
      </w:r>
      <w:r w:rsidR="00E93476">
        <w:rPr>
          <w:snapToGrid w:val="0"/>
        </w:rPr>
        <w:t>S</w:t>
      </w:r>
      <w:r w:rsidR="00CF3C4A" w:rsidRPr="00C556E5">
        <w:rPr>
          <w:snapToGrid w:val="0"/>
        </w:rPr>
        <w:t>tatutu Powiatu Iławskiego</w:t>
      </w:r>
      <w:r w:rsidR="009E6EA9">
        <w:rPr>
          <w:snapToGrid w:val="0"/>
        </w:rPr>
        <w:t xml:space="preserve">, czyli to nie jest moja interpretacja to jest przepis, który mówi o formie składania interpelacji zapytań i jest w porządku taki punkt i mogą </w:t>
      </w:r>
      <w:r w:rsidR="00E93476">
        <w:rPr>
          <w:snapToGrid w:val="0"/>
        </w:rPr>
        <w:t>P</w:t>
      </w:r>
      <w:r w:rsidR="009E6EA9">
        <w:rPr>
          <w:snapToGrid w:val="0"/>
        </w:rPr>
        <w:t>aństwo składać, ale tak jak tu pan powiedział</w:t>
      </w:r>
      <w:r w:rsidR="00E93476">
        <w:rPr>
          <w:snapToGrid w:val="0"/>
        </w:rPr>
        <w:t>,</w:t>
      </w:r>
      <w:r w:rsidR="009E6EA9">
        <w:rPr>
          <w:snapToGrid w:val="0"/>
        </w:rPr>
        <w:t xml:space="preserve"> można </w:t>
      </w:r>
      <w:r w:rsidR="00E93476">
        <w:rPr>
          <w:snapToGrid w:val="0"/>
        </w:rPr>
        <w:t xml:space="preserve"> również </w:t>
      </w:r>
      <w:r w:rsidR="009E6EA9">
        <w:rPr>
          <w:snapToGrid w:val="0"/>
        </w:rPr>
        <w:t>złożyć interpelacj</w:t>
      </w:r>
      <w:r w:rsidR="00E93476">
        <w:rPr>
          <w:snapToGrid w:val="0"/>
        </w:rPr>
        <w:t>ę</w:t>
      </w:r>
      <w:r w:rsidR="009E6EA9">
        <w:rPr>
          <w:snapToGrid w:val="0"/>
        </w:rPr>
        <w:t xml:space="preserve"> w dowolnym czasie . </w:t>
      </w:r>
      <w:r w:rsidR="00CF3C4A" w:rsidRPr="00C556E5">
        <w:rPr>
          <w:snapToGrid w:val="0"/>
        </w:rPr>
        <w:t xml:space="preserve"> </w:t>
      </w:r>
    </w:p>
    <w:p w:rsidR="009E6EA9" w:rsidRDefault="009E6EA9" w:rsidP="00287F8C">
      <w:pPr>
        <w:widowControl w:val="0"/>
        <w:jc w:val="both"/>
        <w:rPr>
          <w:snapToGrid w:val="0"/>
        </w:rPr>
      </w:pPr>
    </w:p>
    <w:p w:rsidR="009E6EA9" w:rsidRDefault="009E6EA9" w:rsidP="00287F8C">
      <w:pPr>
        <w:widowControl w:val="0"/>
        <w:jc w:val="both"/>
        <w:rPr>
          <w:snapToGrid w:val="0"/>
        </w:rPr>
      </w:pPr>
      <w:r w:rsidRPr="006B76A7">
        <w:rPr>
          <w:b/>
          <w:snapToGrid w:val="0"/>
        </w:rPr>
        <w:lastRenderedPageBreak/>
        <w:t>Radny R. Jurkiewicz</w:t>
      </w:r>
      <w:r>
        <w:rPr>
          <w:snapToGrid w:val="0"/>
        </w:rPr>
        <w:t xml:space="preserve"> – zgodnie z paragrafem 52 i 53 </w:t>
      </w:r>
      <w:r w:rsidR="00E93476">
        <w:rPr>
          <w:snapToGrid w:val="0"/>
        </w:rPr>
        <w:t>S</w:t>
      </w:r>
      <w:r>
        <w:rPr>
          <w:snapToGrid w:val="0"/>
        </w:rPr>
        <w:t xml:space="preserve">tatutu Powiatu Iławskiego oraz z art. 18 ustawy o samorządzie powiatowym utworzono </w:t>
      </w:r>
      <w:r w:rsidR="00E93476">
        <w:rPr>
          <w:snapToGrid w:val="0"/>
        </w:rPr>
        <w:t>K</w:t>
      </w:r>
      <w:r>
        <w:rPr>
          <w:snapToGrid w:val="0"/>
        </w:rPr>
        <w:t xml:space="preserve">lub </w:t>
      </w:r>
      <w:r w:rsidR="00E93476">
        <w:rPr>
          <w:snapToGrid w:val="0"/>
        </w:rPr>
        <w:t>R</w:t>
      </w:r>
      <w:r>
        <w:rPr>
          <w:snapToGrid w:val="0"/>
        </w:rPr>
        <w:t xml:space="preserve">adnych w </w:t>
      </w:r>
      <w:r w:rsidR="006B76A7">
        <w:rPr>
          <w:snapToGrid w:val="0"/>
        </w:rPr>
        <w:t>R</w:t>
      </w:r>
      <w:r>
        <w:rPr>
          <w:snapToGrid w:val="0"/>
        </w:rPr>
        <w:t xml:space="preserve">adzie </w:t>
      </w:r>
      <w:r w:rsidR="006B76A7">
        <w:rPr>
          <w:snapToGrid w:val="0"/>
        </w:rPr>
        <w:t>P</w:t>
      </w:r>
      <w:r>
        <w:rPr>
          <w:snapToGrid w:val="0"/>
        </w:rPr>
        <w:t xml:space="preserve">owiatu, Klub </w:t>
      </w:r>
      <w:r w:rsidR="006B76A7">
        <w:rPr>
          <w:snapToGrid w:val="0"/>
        </w:rPr>
        <w:t>przyjął</w:t>
      </w:r>
      <w:r>
        <w:rPr>
          <w:snapToGrid w:val="0"/>
        </w:rPr>
        <w:t xml:space="preserve"> nazwę Klubu Polskiego Stronnictwa Ludowego w składzie: R. Jurki</w:t>
      </w:r>
      <w:r w:rsidR="006B76A7">
        <w:rPr>
          <w:snapToGrid w:val="0"/>
        </w:rPr>
        <w:t>e</w:t>
      </w:r>
      <w:r>
        <w:rPr>
          <w:snapToGrid w:val="0"/>
        </w:rPr>
        <w:t>w</w:t>
      </w:r>
      <w:r w:rsidR="006B76A7">
        <w:rPr>
          <w:snapToGrid w:val="0"/>
        </w:rPr>
        <w:t>i</w:t>
      </w:r>
      <w:r>
        <w:rPr>
          <w:snapToGrid w:val="0"/>
        </w:rPr>
        <w:t xml:space="preserve">cz, </w:t>
      </w:r>
      <w:r w:rsidR="00AD0395">
        <w:rPr>
          <w:snapToGrid w:val="0"/>
        </w:rPr>
        <w:br/>
      </w:r>
      <w:r>
        <w:rPr>
          <w:snapToGrid w:val="0"/>
        </w:rPr>
        <w:t>B. Bielawski, S. K</w:t>
      </w:r>
      <w:r w:rsidR="006B76A7">
        <w:rPr>
          <w:snapToGrid w:val="0"/>
        </w:rPr>
        <w:t>r</w:t>
      </w:r>
      <w:r>
        <w:rPr>
          <w:snapToGrid w:val="0"/>
        </w:rPr>
        <w:t>uszewski</w:t>
      </w:r>
      <w:r w:rsidR="006B76A7">
        <w:rPr>
          <w:snapToGrid w:val="0"/>
        </w:rPr>
        <w:t>, a</w:t>
      </w:r>
      <w:r>
        <w:rPr>
          <w:snapToGrid w:val="0"/>
        </w:rPr>
        <w:t xml:space="preserve"> </w:t>
      </w:r>
      <w:r w:rsidR="006B76A7">
        <w:rPr>
          <w:snapToGrid w:val="0"/>
        </w:rPr>
        <w:t>p</w:t>
      </w:r>
      <w:r>
        <w:rPr>
          <w:snapToGrid w:val="0"/>
        </w:rPr>
        <w:t>rzewodniczący</w:t>
      </w:r>
      <w:r w:rsidR="006B76A7">
        <w:rPr>
          <w:snapToGrid w:val="0"/>
        </w:rPr>
        <w:t>m</w:t>
      </w:r>
      <w:r>
        <w:rPr>
          <w:snapToGrid w:val="0"/>
        </w:rPr>
        <w:t xml:space="preserve"> </w:t>
      </w:r>
      <w:r w:rsidR="006B76A7">
        <w:rPr>
          <w:snapToGrid w:val="0"/>
        </w:rPr>
        <w:t>k</w:t>
      </w:r>
      <w:r>
        <w:rPr>
          <w:snapToGrid w:val="0"/>
        </w:rPr>
        <w:t>lubu jest R. Jurki</w:t>
      </w:r>
      <w:r w:rsidR="006B76A7">
        <w:rPr>
          <w:snapToGrid w:val="0"/>
        </w:rPr>
        <w:t>e</w:t>
      </w:r>
      <w:r>
        <w:rPr>
          <w:snapToGrid w:val="0"/>
        </w:rPr>
        <w:t xml:space="preserve">wicz. Dokumenty </w:t>
      </w:r>
      <w:r w:rsidR="00AD0395">
        <w:rPr>
          <w:snapToGrid w:val="0"/>
        </w:rPr>
        <w:br/>
      </w:r>
      <w:r>
        <w:rPr>
          <w:snapToGrid w:val="0"/>
        </w:rPr>
        <w:t xml:space="preserve">o utworzeniu wraz </w:t>
      </w:r>
      <w:r w:rsidR="006B76A7">
        <w:rPr>
          <w:snapToGrid w:val="0"/>
        </w:rPr>
        <w:t xml:space="preserve"> z regulaminem przedłożę panu przewodniczącemu.</w:t>
      </w:r>
      <w:r>
        <w:rPr>
          <w:snapToGrid w:val="0"/>
        </w:rPr>
        <w:t xml:space="preserve">  </w:t>
      </w:r>
    </w:p>
    <w:p w:rsidR="009E6EA9" w:rsidRPr="00CF3C4A" w:rsidRDefault="009E6EA9" w:rsidP="00287F8C">
      <w:pPr>
        <w:widowControl w:val="0"/>
        <w:jc w:val="both"/>
        <w:rPr>
          <w:snapToGrid w:val="0"/>
        </w:rPr>
      </w:pPr>
    </w:p>
    <w:p w:rsidR="006B76A7" w:rsidRDefault="00287F8C" w:rsidP="00287F8C">
      <w:pPr>
        <w:widowControl w:val="0"/>
        <w:jc w:val="both"/>
        <w:rPr>
          <w:snapToGrid w:val="0"/>
        </w:rPr>
      </w:pPr>
      <w:r w:rsidRPr="006B76A7">
        <w:rPr>
          <w:b/>
          <w:snapToGrid w:val="0"/>
        </w:rPr>
        <w:t>Przewodniczący Rady M. Borkowski</w:t>
      </w:r>
      <w:r>
        <w:rPr>
          <w:snapToGrid w:val="0"/>
        </w:rPr>
        <w:t xml:space="preserve"> </w:t>
      </w:r>
      <w:r w:rsidRPr="005B4631">
        <w:rPr>
          <w:snapToGrid w:val="0"/>
        </w:rPr>
        <w:t xml:space="preserve">– </w:t>
      </w:r>
      <w:r w:rsidR="006B76A7">
        <w:rPr>
          <w:snapToGrid w:val="0"/>
        </w:rPr>
        <w:t xml:space="preserve">ja jeszcze mam dla </w:t>
      </w:r>
      <w:r w:rsidR="00406425">
        <w:rPr>
          <w:snapToGrid w:val="0"/>
        </w:rPr>
        <w:t>P</w:t>
      </w:r>
      <w:r w:rsidR="006B76A7">
        <w:rPr>
          <w:snapToGrid w:val="0"/>
        </w:rPr>
        <w:t xml:space="preserve">aństwa informację w związku </w:t>
      </w:r>
      <w:r w:rsidR="00AD0395">
        <w:rPr>
          <w:snapToGrid w:val="0"/>
        </w:rPr>
        <w:br/>
      </w:r>
      <w:r w:rsidR="006B76A7">
        <w:rPr>
          <w:snapToGrid w:val="0"/>
        </w:rPr>
        <w:t xml:space="preserve">z tym, </w:t>
      </w:r>
      <w:r w:rsidR="00AD16A9">
        <w:rPr>
          <w:snapToGrid w:val="0"/>
        </w:rPr>
        <w:t>ż</w:t>
      </w:r>
      <w:r w:rsidR="006B76A7">
        <w:rPr>
          <w:snapToGrid w:val="0"/>
        </w:rPr>
        <w:t xml:space="preserve">e każdy z radnych został poproszony o wyrażenie zgody na ujawnienie numeru telefonu i w związku z </w:t>
      </w:r>
      <w:r w:rsidR="00AD16A9">
        <w:rPr>
          <w:snapToGrid w:val="0"/>
        </w:rPr>
        <w:t>tym, że część radnych nie</w:t>
      </w:r>
      <w:r w:rsidR="006B76A7">
        <w:rPr>
          <w:snapToGrid w:val="0"/>
        </w:rPr>
        <w:t xml:space="preserve"> ujawni</w:t>
      </w:r>
      <w:r w:rsidR="00AD16A9">
        <w:rPr>
          <w:snapToGrid w:val="0"/>
        </w:rPr>
        <w:t>ła</w:t>
      </w:r>
      <w:r w:rsidR="006B76A7">
        <w:rPr>
          <w:snapToGrid w:val="0"/>
        </w:rPr>
        <w:t xml:space="preserve"> numeru telefonu będę zmuszony </w:t>
      </w:r>
      <w:r w:rsidR="00AD0395">
        <w:rPr>
          <w:snapToGrid w:val="0"/>
        </w:rPr>
        <w:br/>
      </w:r>
      <w:r w:rsidR="006B76A7">
        <w:rPr>
          <w:snapToGrid w:val="0"/>
        </w:rPr>
        <w:t>i powiem, ze mój odruch pierwszy też taki był, al</w:t>
      </w:r>
      <w:r w:rsidR="00AD16A9">
        <w:rPr>
          <w:snapToGrid w:val="0"/>
        </w:rPr>
        <w:t>e</w:t>
      </w:r>
      <w:r w:rsidR="006B76A7">
        <w:rPr>
          <w:snapToGrid w:val="0"/>
        </w:rPr>
        <w:t xml:space="preserve"> po wniknięciu w procedury kontaktu </w:t>
      </w:r>
      <w:r w:rsidR="00AD0395">
        <w:rPr>
          <w:snapToGrid w:val="0"/>
        </w:rPr>
        <w:br/>
      </w:r>
      <w:r w:rsidR="006B76A7">
        <w:rPr>
          <w:snapToGrid w:val="0"/>
        </w:rPr>
        <w:t xml:space="preserve">z wyborcami po prostu pozbawiłbym wyborców kontaktu bezpośredniego ze mną. Jeżeli państwo nie ujawnią numeru telefonu trzeba będzie wyznaczyć dyżury.  </w:t>
      </w:r>
    </w:p>
    <w:p w:rsidR="00287F8C" w:rsidRPr="005B4631" w:rsidRDefault="006B76A7" w:rsidP="00287F8C">
      <w:pPr>
        <w:widowControl w:val="0"/>
        <w:jc w:val="both"/>
        <w:rPr>
          <w:iCs/>
          <w:snapToGrid w:val="0"/>
        </w:rPr>
      </w:pPr>
      <w:r>
        <w:rPr>
          <w:snapToGrid w:val="0"/>
        </w:rPr>
        <w:t>N</w:t>
      </w:r>
      <w:r w:rsidR="00287F8C" w:rsidRPr="005B4631">
        <w:rPr>
          <w:snapToGrid w:val="0"/>
        </w:rPr>
        <w:t xml:space="preserve">ajbliższa sesja odbędzie się 20 grudnia br. (czwartek) o godz. 12.00. </w:t>
      </w:r>
      <w:r w:rsidR="00287F8C" w:rsidRPr="005B4631">
        <w:rPr>
          <w:iCs/>
          <w:snapToGrid w:val="0"/>
        </w:rPr>
        <w:t>tematami będą m.in.:</w:t>
      </w:r>
    </w:p>
    <w:p w:rsidR="00287F8C" w:rsidRPr="005B4631" w:rsidRDefault="00287F8C" w:rsidP="00287F8C">
      <w:pPr>
        <w:widowControl w:val="0"/>
        <w:jc w:val="both"/>
        <w:rPr>
          <w:iCs/>
          <w:snapToGrid w:val="0"/>
        </w:rPr>
      </w:pPr>
      <w:r w:rsidRPr="005B4631">
        <w:rPr>
          <w:iCs/>
          <w:snapToGrid w:val="0"/>
        </w:rPr>
        <w:t>Uchwalenie budżetu powiatu na 2019 rok</w:t>
      </w:r>
      <w:r w:rsidR="006B76A7">
        <w:rPr>
          <w:iCs/>
          <w:snapToGrid w:val="0"/>
        </w:rPr>
        <w:t>,</w:t>
      </w:r>
    </w:p>
    <w:p w:rsidR="00287F8C" w:rsidRPr="005B4631" w:rsidRDefault="00287F8C" w:rsidP="00287F8C">
      <w:pPr>
        <w:widowControl w:val="0"/>
        <w:jc w:val="both"/>
        <w:rPr>
          <w:iCs/>
          <w:snapToGrid w:val="0"/>
        </w:rPr>
      </w:pPr>
      <w:r w:rsidRPr="005B4631">
        <w:rPr>
          <w:iCs/>
          <w:snapToGrid w:val="0"/>
        </w:rPr>
        <w:t xml:space="preserve">Zaopiniowanie planu inwestycyjnego i finansowego Powiatowego Szpitala im. Władysława Biegańskiego w Iławie na rok 2019.  </w:t>
      </w:r>
    </w:p>
    <w:p w:rsidR="00287F8C" w:rsidRPr="005B4631" w:rsidRDefault="00287F8C" w:rsidP="00287F8C">
      <w:pPr>
        <w:widowControl w:val="0"/>
        <w:jc w:val="both"/>
        <w:rPr>
          <w:snapToGrid w:val="0"/>
        </w:rPr>
      </w:pPr>
      <w:r w:rsidRPr="005B4631">
        <w:rPr>
          <w:snapToGrid w:val="0"/>
        </w:rPr>
        <w:t xml:space="preserve">Przypominam </w:t>
      </w:r>
      <w:r w:rsidR="006B76A7">
        <w:rPr>
          <w:snapToGrid w:val="0"/>
        </w:rPr>
        <w:t xml:space="preserve">również </w:t>
      </w:r>
      <w:r w:rsidRPr="005B4631">
        <w:rPr>
          <w:snapToGrid w:val="0"/>
        </w:rPr>
        <w:t>o obowiązku złożenia oświadczenia majątkowego w ciągu 30 dni od dnia ślubowania.</w:t>
      </w:r>
    </w:p>
    <w:p w:rsidR="00287F8C" w:rsidRPr="005B4631" w:rsidRDefault="00287F8C" w:rsidP="00287F8C">
      <w:pPr>
        <w:widowControl w:val="0"/>
        <w:jc w:val="both"/>
        <w:rPr>
          <w:snapToGrid w:val="0"/>
        </w:rPr>
      </w:pPr>
    </w:p>
    <w:p w:rsidR="0071394A" w:rsidRDefault="006B76A7" w:rsidP="00287F8C">
      <w:pPr>
        <w:widowControl w:val="0"/>
        <w:jc w:val="both"/>
        <w:rPr>
          <w:bCs/>
        </w:rPr>
      </w:pPr>
      <w:r>
        <w:rPr>
          <w:b/>
          <w:bCs/>
        </w:rPr>
        <w:t xml:space="preserve">Radny K. Parowicz – </w:t>
      </w:r>
      <w:r w:rsidRPr="004E4457">
        <w:rPr>
          <w:bCs/>
        </w:rPr>
        <w:t xml:space="preserve">zgłaszam powstanie </w:t>
      </w:r>
      <w:r w:rsidR="00C855BD">
        <w:rPr>
          <w:bCs/>
        </w:rPr>
        <w:t>K</w:t>
      </w:r>
      <w:r w:rsidRPr="004E4457">
        <w:rPr>
          <w:bCs/>
        </w:rPr>
        <w:t>lubu radnych Prawa i Sprawiedliwości. Członkami klubu są K.</w:t>
      </w:r>
      <w:r w:rsidR="004E4457">
        <w:rPr>
          <w:bCs/>
        </w:rPr>
        <w:t xml:space="preserve"> P</w:t>
      </w:r>
      <w:r w:rsidRPr="004E4457">
        <w:rPr>
          <w:bCs/>
        </w:rPr>
        <w:t>ar</w:t>
      </w:r>
      <w:r w:rsidR="004E4457">
        <w:rPr>
          <w:bCs/>
        </w:rPr>
        <w:t>o</w:t>
      </w:r>
      <w:r w:rsidRPr="004E4457">
        <w:rPr>
          <w:bCs/>
        </w:rPr>
        <w:t>wicz, H. Witkowski, A. Dawid, P. Jackowski, Z. Paprocki</w:t>
      </w:r>
      <w:r w:rsidR="004E4457">
        <w:rPr>
          <w:bCs/>
        </w:rPr>
        <w:t>,</w:t>
      </w:r>
      <w:r w:rsidRPr="004E4457">
        <w:rPr>
          <w:bCs/>
        </w:rPr>
        <w:t xml:space="preserve"> </w:t>
      </w:r>
      <w:r w:rsidR="00AD0395">
        <w:rPr>
          <w:bCs/>
        </w:rPr>
        <w:br/>
      </w:r>
      <w:r w:rsidRPr="004E4457">
        <w:rPr>
          <w:bCs/>
        </w:rPr>
        <w:t xml:space="preserve">B. </w:t>
      </w:r>
      <w:r w:rsidR="004E4457">
        <w:rPr>
          <w:bCs/>
        </w:rPr>
        <w:t>Z</w:t>
      </w:r>
      <w:r w:rsidRPr="004E4457">
        <w:rPr>
          <w:bCs/>
        </w:rPr>
        <w:t xml:space="preserve">awadzki. Przewodniczącym klubu jest K. Parowicz.  </w:t>
      </w:r>
      <w:r w:rsidR="006C2B6E">
        <w:rPr>
          <w:bCs/>
        </w:rPr>
        <w:t xml:space="preserve">Stosowne pismo zostało złożone. </w:t>
      </w:r>
      <w:r w:rsidR="0071394A">
        <w:rPr>
          <w:bCs/>
        </w:rPr>
        <w:t>Złożyłem oświadczenie, aby nie korzystać z mojego prywatnego numeru telefonu, jeżeli sprawa tak wygląda</w:t>
      </w:r>
      <w:r w:rsidR="00C855BD">
        <w:rPr>
          <w:bCs/>
        </w:rPr>
        <w:t>,</w:t>
      </w:r>
      <w:r w:rsidR="0071394A">
        <w:rPr>
          <w:bCs/>
        </w:rPr>
        <w:t xml:space="preserve"> to po prostu wycofuj</w:t>
      </w:r>
      <w:r w:rsidR="00C855BD">
        <w:rPr>
          <w:bCs/>
        </w:rPr>
        <w:t>ę</w:t>
      </w:r>
      <w:r w:rsidR="0071394A">
        <w:rPr>
          <w:bCs/>
        </w:rPr>
        <w:t xml:space="preserve"> je jako bezprzedmiotowe.</w:t>
      </w:r>
    </w:p>
    <w:p w:rsidR="0071394A" w:rsidRDefault="0071394A" w:rsidP="00287F8C">
      <w:pPr>
        <w:widowControl w:val="0"/>
        <w:jc w:val="both"/>
        <w:rPr>
          <w:bCs/>
        </w:rPr>
      </w:pPr>
    </w:p>
    <w:p w:rsidR="006B76A7" w:rsidRPr="0071394A" w:rsidRDefault="0071394A" w:rsidP="00F84DF2">
      <w:pPr>
        <w:widowControl w:val="0"/>
        <w:jc w:val="both"/>
        <w:rPr>
          <w:bCs/>
        </w:rPr>
      </w:pPr>
      <w:r w:rsidRPr="00F84DF2">
        <w:rPr>
          <w:b/>
          <w:bCs/>
        </w:rPr>
        <w:t>Radny A. Buk</w:t>
      </w:r>
      <w:r w:rsidRPr="0071394A">
        <w:rPr>
          <w:bCs/>
        </w:rPr>
        <w:t xml:space="preserve"> </w:t>
      </w:r>
      <w:r>
        <w:rPr>
          <w:bCs/>
        </w:rPr>
        <w:t xml:space="preserve">– mam prośbę, aby w naszych wystąpieniach jeżeli </w:t>
      </w:r>
      <w:r w:rsidRPr="0071394A">
        <w:rPr>
          <w:bCs/>
        </w:rPr>
        <w:t xml:space="preserve"> </w:t>
      </w:r>
      <w:r>
        <w:rPr>
          <w:bCs/>
        </w:rPr>
        <w:t>mamy prośbę o to aby ktoś nam coś przesłał jakieś dokumenty, odpowiedzi</w:t>
      </w:r>
      <w:r w:rsidR="00C855BD">
        <w:rPr>
          <w:bCs/>
        </w:rPr>
        <w:t>,</w:t>
      </w:r>
      <w:r>
        <w:rPr>
          <w:bCs/>
        </w:rPr>
        <w:t xml:space="preserve"> to żeby </w:t>
      </w:r>
      <w:r w:rsidR="00F84DF2">
        <w:rPr>
          <w:bCs/>
        </w:rPr>
        <w:t>zgłaszał to w swoim imieniu bo wydaje mi się</w:t>
      </w:r>
      <w:r w:rsidR="00C855BD">
        <w:rPr>
          <w:bCs/>
        </w:rPr>
        <w:t>,</w:t>
      </w:r>
      <w:r w:rsidR="00F84DF2">
        <w:rPr>
          <w:bCs/>
        </w:rPr>
        <w:t xml:space="preserve"> że jesteśmy dość dorośli</w:t>
      </w:r>
      <w:r w:rsidR="00C855BD">
        <w:rPr>
          <w:bCs/>
        </w:rPr>
        <w:t>,</w:t>
      </w:r>
      <w:r w:rsidR="00F84DF2">
        <w:rPr>
          <w:bCs/>
        </w:rPr>
        <w:t xml:space="preserve"> aby powiedzieć we własnym imieniu. Bardzo proszę tak na przyszłość.</w:t>
      </w:r>
      <w:r>
        <w:rPr>
          <w:bCs/>
        </w:rPr>
        <w:t xml:space="preserve">  </w:t>
      </w:r>
      <w:r w:rsidRPr="0071394A">
        <w:rPr>
          <w:bCs/>
        </w:rPr>
        <w:t xml:space="preserve"> </w:t>
      </w:r>
      <w:r w:rsidR="006C2B6E" w:rsidRPr="0071394A">
        <w:rPr>
          <w:bCs/>
        </w:rPr>
        <w:t xml:space="preserve"> </w:t>
      </w:r>
      <w:r w:rsidR="006B76A7" w:rsidRPr="0071394A">
        <w:rPr>
          <w:bCs/>
        </w:rPr>
        <w:t xml:space="preserve"> </w:t>
      </w:r>
    </w:p>
    <w:p w:rsidR="006B76A7" w:rsidRPr="004E4457" w:rsidRDefault="006B76A7" w:rsidP="00287F8C">
      <w:pPr>
        <w:widowControl w:val="0"/>
        <w:jc w:val="both"/>
        <w:rPr>
          <w:bCs/>
        </w:rPr>
      </w:pPr>
    </w:p>
    <w:p w:rsidR="00287F8C" w:rsidRPr="0013224C" w:rsidRDefault="00287F8C" w:rsidP="00287F8C">
      <w:pPr>
        <w:widowControl w:val="0"/>
        <w:jc w:val="both"/>
        <w:rPr>
          <w:bCs/>
        </w:rPr>
      </w:pPr>
      <w:r w:rsidRPr="00A22199">
        <w:rPr>
          <w:b/>
          <w:bCs/>
        </w:rPr>
        <w:t xml:space="preserve">Radny E. Dembek </w:t>
      </w:r>
      <w:r w:rsidRPr="0013224C">
        <w:rPr>
          <w:bCs/>
        </w:rPr>
        <w:t xml:space="preserve">– </w:t>
      </w:r>
      <w:r w:rsidR="00F84DF2">
        <w:rPr>
          <w:bCs/>
        </w:rPr>
        <w:t>muszę złożyć oświadczenie na to co tutaj się dzieje, jeżeli my wracając do punktu interpelacje i zapytania ograniczymy do niemej interpelacji</w:t>
      </w:r>
      <w:r w:rsidR="00C855BD">
        <w:rPr>
          <w:bCs/>
        </w:rPr>
        <w:t>,</w:t>
      </w:r>
      <w:r w:rsidR="00F84DF2">
        <w:rPr>
          <w:bCs/>
        </w:rPr>
        <w:t xml:space="preserve"> potajemnej interpelacji, a pana </w:t>
      </w:r>
      <w:r w:rsidR="00C855BD">
        <w:rPr>
          <w:bCs/>
        </w:rPr>
        <w:t>P</w:t>
      </w:r>
      <w:r w:rsidR="00F84DF2">
        <w:rPr>
          <w:bCs/>
        </w:rPr>
        <w:t xml:space="preserve">rzewodniczącego jako listonosza, który ma zanieść moją interpelację do pana </w:t>
      </w:r>
      <w:r w:rsidR="00C855BD">
        <w:rPr>
          <w:bCs/>
        </w:rPr>
        <w:t>S</w:t>
      </w:r>
      <w:r w:rsidR="00F84DF2">
        <w:rPr>
          <w:bCs/>
        </w:rPr>
        <w:t>tarosty to ja bardzo dziękuję za tak</w:t>
      </w:r>
      <w:r w:rsidR="00C855BD">
        <w:rPr>
          <w:bCs/>
        </w:rPr>
        <w:t>ą</w:t>
      </w:r>
      <w:r w:rsidR="00F84DF2">
        <w:rPr>
          <w:bCs/>
        </w:rPr>
        <w:t xml:space="preserve"> interpretację. Dostałem odpowied</w:t>
      </w:r>
      <w:r w:rsidR="00C855BD">
        <w:rPr>
          <w:bCs/>
        </w:rPr>
        <w:t>ź</w:t>
      </w:r>
      <w:r w:rsidR="00F84DF2">
        <w:rPr>
          <w:bCs/>
        </w:rPr>
        <w:t xml:space="preserve"> od Pana </w:t>
      </w:r>
      <w:r w:rsidR="00C855BD">
        <w:rPr>
          <w:bCs/>
        </w:rPr>
        <w:t>S</w:t>
      </w:r>
      <w:r w:rsidR="00F84DF2">
        <w:rPr>
          <w:bCs/>
        </w:rPr>
        <w:t>tarosty w sprawie mojego zapytani</w:t>
      </w:r>
      <w:r w:rsidR="00C855BD">
        <w:rPr>
          <w:bCs/>
        </w:rPr>
        <w:t>a</w:t>
      </w:r>
      <w:r w:rsidR="00F84DF2">
        <w:rPr>
          <w:bCs/>
        </w:rPr>
        <w:t xml:space="preserve"> na ostatniej sesji. Co poczyniła pani dyrektor </w:t>
      </w:r>
      <w:r w:rsidR="00C855BD">
        <w:rPr>
          <w:bCs/>
        </w:rPr>
        <w:t>S</w:t>
      </w:r>
      <w:r w:rsidR="00F84DF2">
        <w:rPr>
          <w:bCs/>
        </w:rPr>
        <w:t xml:space="preserve">zpitala </w:t>
      </w:r>
      <w:r w:rsidR="00AD0395">
        <w:rPr>
          <w:bCs/>
        </w:rPr>
        <w:br/>
      </w:r>
      <w:r w:rsidR="00F84DF2">
        <w:rPr>
          <w:bCs/>
        </w:rPr>
        <w:t>w kwestii pozyskania lekarza dermatologa i reumatologa</w:t>
      </w:r>
      <w:r w:rsidR="00C855BD">
        <w:rPr>
          <w:bCs/>
        </w:rPr>
        <w:t>?</w:t>
      </w:r>
      <w:r w:rsidR="00F84DF2">
        <w:rPr>
          <w:bCs/>
        </w:rPr>
        <w:t xml:space="preserve"> Moja interpelacja dzisiejsza, która ma podobną treść, a dowiedziałem się że pozbędziemy się z końcem roku kolejnego fachowca jakim jest alergolog. Moja interpelacja dzisiejsza miała na celu</w:t>
      </w:r>
      <w:r w:rsidR="00C855BD">
        <w:rPr>
          <w:bCs/>
        </w:rPr>
        <w:t>,</w:t>
      </w:r>
      <w:r w:rsidR="00F84DF2">
        <w:rPr>
          <w:bCs/>
        </w:rPr>
        <w:t xml:space="preserve"> aby uczulić </w:t>
      </w:r>
      <w:r w:rsidR="00C855BD">
        <w:rPr>
          <w:bCs/>
        </w:rPr>
        <w:t>S</w:t>
      </w:r>
      <w:r w:rsidR="00CF77D8">
        <w:rPr>
          <w:bCs/>
        </w:rPr>
        <w:t xml:space="preserve">tarostę na to, aby nie pozbawiać </w:t>
      </w:r>
      <w:r w:rsidR="00C855BD">
        <w:rPr>
          <w:bCs/>
        </w:rPr>
        <w:t xml:space="preserve">naszych </w:t>
      </w:r>
      <w:r w:rsidR="00CF77D8">
        <w:rPr>
          <w:bCs/>
        </w:rPr>
        <w:t>pacjentów z tytułu specjalistycznej opieki. Wykręcanie się pani dyrektor że i tak mamy sporo specjalistów i to jest powiązane z oddziałami to nie jest dla mnie odpowied</w:t>
      </w:r>
      <w:r w:rsidR="00C855BD">
        <w:rPr>
          <w:bCs/>
        </w:rPr>
        <w:t>ź</w:t>
      </w:r>
      <w:r w:rsidR="00CF77D8">
        <w:rPr>
          <w:bCs/>
        </w:rPr>
        <w:t xml:space="preserve">. Od 2004 </w:t>
      </w:r>
      <w:r w:rsidR="00F84DF2">
        <w:rPr>
          <w:bCs/>
        </w:rPr>
        <w:t xml:space="preserve"> </w:t>
      </w:r>
      <w:r w:rsidR="00CF77D8">
        <w:rPr>
          <w:bCs/>
        </w:rPr>
        <w:t>roku nie mamy reumatologa i dermatologa a za chwil</w:t>
      </w:r>
      <w:r w:rsidR="00C855BD">
        <w:rPr>
          <w:bCs/>
        </w:rPr>
        <w:t>ę</w:t>
      </w:r>
      <w:r w:rsidR="00CF77D8">
        <w:rPr>
          <w:bCs/>
        </w:rPr>
        <w:t xml:space="preserve"> nie będzie alergologa. Ja się pytam co robi </w:t>
      </w:r>
      <w:r w:rsidR="00C855BD">
        <w:rPr>
          <w:bCs/>
        </w:rPr>
        <w:t>S</w:t>
      </w:r>
      <w:r w:rsidR="00CF77D8">
        <w:rPr>
          <w:bCs/>
        </w:rPr>
        <w:t>zpital i my jako organ prowadzący, aby doprowadzać do takiej sytuacji</w:t>
      </w:r>
      <w:r w:rsidR="00C855BD">
        <w:rPr>
          <w:bCs/>
        </w:rPr>
        <w:t>?</w:t>
      </w:r>
      <w:r w:rsidR="00CF77D8">
        <w:rPr>
          <w:bCs/>
        </w:rPr>
        <w:t xml:space="preserve"> Nie sugerujmy się tym, </w:t>
      </w:r>
      <w:r w:rsidR="00C855BD">
        <w:rPr>
          <w:bCs/>
        </w:rPr>
        <w:t>ż</w:t>
      </w:r>
      <w:r w:rsidR="00CF77D8">
        <w:rPr>
          <w:bCs/>
        </w:rPr>
        <w:t>e w otoczeniu mamy kolejne szpitale</w:t>
      </w:r>
      <w:r w:rsidR="00C855BD">
        <w:rPr>
          <w:bCs/>
        </w:rPr>
        <w:t>,</w:t>
      </w:r>
      <w:r w:rsidR="00CF77D8">
        <w:rPr>
          <w:bCs/>
        </w:rPr>
        <w:t xml:space="preserve"> które mogą przejąć te funkcje. To jest lekceważenie naszego społeczeństwa.  </w:t>
      </w:r>
      <w:r w:rsidR="00F84DF2">
        <w:rPr>
          <w:bCs/>
        </w:rPr>
        <w:t xml:space="preserve">       </w:t>
      </w:r>
    </w:p>
    <w:p w:rsidR="00287F8C" w:rsidRDefault="00287F8C" w:rsidP="00287F8C">
      <w:pPr>
        <w:widowControl w:val="0"/>
        <w:jc w:val="both"/>
        <w:rPr>
          <w:b/>
          <w:bCs/>
        </w:rPr>
      </w:pPr>
    </w:p>
    <w:p w:rsidR="00225BEA" w:rsidRDefault="00287F8C" w:rsidP="00287F8C">
      <w:pPr>
        <w:widowControl w:val="0"/>
        <w:jc w:val="both"/>
        <w:rPr>
          <w:bCs/>
        </w:rPr>
      </w:pPr>
      <w:r w:rsidRPr="001C4C99">
        <w:rPr>
          <w:b/>
          <w:bCs/>
        </w:rPr>
        <w:t xml:space="preserve">Przewodniczący Rady M. </w:t>
      </w:r>
      <w:r>
        <w:rPr>
          <w:b/>
          <w:bCs/>
        </w:rPr>
        <w:t>Borkowski</w:t>
      </w:r>
      <w:r w:rsidRPr="001C4C99">
        <w:rPr>
          <w:b/>
          <w:bCs/>
        </w:rPr>
        <w:t xml:space="preserve"> </w:t>
      </w:r>
      <w:r w:rsidR="00CF77D8">
        <w:rPr>
          <w:b/>
          <w:bCs/>
        </w:rPr>
        <w:t xml:space="preserve">– </w:t>
      </w:r>
      <w:r w:rsidR="00CF77D8" w:rsidRPr="00CF77D8">
        <w:rPr>
          <w:bCs/>
        </w:rPr>
        <w:t xml:space="preserve">przypominam, </w:t>
      </w:r>
      <w:r w:rsidR="00CF77D8">
        <w:rPr>
          <w:bCs/>
        </w:rPr>
        <w:t>ż</w:t>
      </w:r>
      <w:r w:rsidR="00CF77D8" w:rsidRPr="00CF77D8">
        <w:rPr>
          <w:bCs/>
        </w:rPr>
        <w:t>e inte</w:t>
      </w:r>
      <w:r w:rsidR="00CF77D8">
        <w:rPr>
          <w:bCs/>
        </w:rPr>
        <w:t>r</w:t>
      </w:r>
      <w:r w:rsidR="00CF77D8" w:rsidRPr="00CF77D8">
        <w:rPr>
          <w:bCs/>
        </w:rPr>
        <w:t>pelacje i zapytania s</w:t>
      </w:r>
      <w:r w:rsidR="00CF77D8">
        <w:rPr>
          <w:bCs/>
        </w:rPr>
        <w:t>ą</w:t>
      </w:r>
      <w:r w:rsidR="00CF77D8" w:rsidRPr="00CF77D8">
        <w:rPr>
          <w:bCs/>
        </w:rPr>
        <w:t xml:space="preserve"> zamieszcz</w:t>
      </w:r>
      <w:r w:rsidR="00CF77D8">
        <w:rPr>
          <w:bCs/>
        </w:rPr>
        <w:t>a</w:t>
      </w:r>
      <w:r w:rsidR="00CF77D8" w:rsidRPr="00CF77D8">
        <w:rPr>
          <w:bCs/>
        </w:rPr>
        <w:t xml:space="preserve">ne w BIP </w:t>
      </w:r>
      <w:r w:rsidR="00CF77D8">
        <w:rPr>
          <w:bCs/>
        </w:rPr>
        <w:t>i tam będzie umieszczona pana interpelacja i odpowied</w:t>
      </w:r>
      <w:r w:rsidR="00C855BD">
        <w:rPr>
          <w:bCs/>
        </w:rPr>
        <w:t>ź,</w:t>
      </w:r>
      <w:r w:rsidR="00CF77D8">
        <w:rPr>
          <w:bCs/>
        </w:rPr>
        <w:t xml:space="preserve"> która zostanie udzielona. To nie jest niema rozmowa, jest taka forma</w:t>
      </w:r>
      <w:r w:rsidR="00C855BD">
        <w:rPr>
          <w:bCs/>
        </w:rPr>
        <w:t>,</w:t>
      </w:r>
      <w:r w:rsidR="00CF77D8">
        <w:rPr>
          <w:bCs/>
        </w:rPr>
        <w:t xml:space="preserve"> która ustawowo jest zapisana. Rozumiem pana </w:t>
      </w:r>
      <w:r w:rsidR="00225BEA">
        <w:rPr>
          <w:bCs/>
        </w:rPr>
        <w:t>oczekiwania, ale my radni nie mamy wpływu na zwalnianie i zatrudnianie pracowników są</w:t>
      </w:r>
      <w:r w:rsidR="00C855BD">
        <w:rPr>
          <w:bCs/>
        </w:rPr>
        <w:t xml:space="preserve"> od tego</w:t>
      </w:r>
      <w:r w:rsidR="00225BEA">
        <w:rPr>
          <w:bCs/>
        </w:rPr>
        <w:t xml:space="preserve"> dyrektorzy jednostek, którzy się tym zajmują i za to odpowiadają. </w:t>
      </w:r>
    </w:p>
    <w:p w:rsidR="00225BEA" w:rsidRDefault="00225BEA" w:rsidP="00287F8C">
      <w:pPr>
        <w:widowControl w:val="0"/>
        <w:jc w:val="both"/>
        <w:rPr>
          <w:bCs/>
        </w:rPr>
      </w:pPr>
    </w:p>
    <w:p w:rsidR="00225BEA" w:rsidRDefault="00045033" w:rsidP="00287F8C">
      <w:pPr>
        <w:widowControl w:val="0"/>
        <w:jc w:val="both"/>
        <w:rPr>
          <w:bCs/>
        </w:rPr>
      </w:pPr>
      <w:r w:rsidRPr="00045033">
        <w:rPr>
          <w:b/>
          <w:bCs/>
        </w:rPr>
        <w:t>Wicestarosta M. Polański</w:t>
      </w:r>
      <w:r>
        <w:rPr>
          <w:bCs/>
        </w:rPr>
        <w:t xml:space="preserve"> </w:t>
      </w:r>
      <w:r w:rsidR="00225BEA">
        <w:rPr>
          <w:bCs/>
        </w:rPr>
        <w:t xml:space="preserve">- panie radny E. Dembek pan nie jest radnym pierwszą kadencję tylko którąś z kolei. Pamiętam…. Panie radny pan nie słucha znowu i to jest właśnie to. </w:t>
      </w:r>
      <w:r w:rsidR="00AD0395">
        <w:rPr>
          <w:bCs/>
        </w:rPr>
        <w:br/>
      </w:r>
      <w:r w:rsidR="00225BEA">
        <w:rPr>
          <w:bCs/>
        </w:rPr>
        <w:t xml:space="preserve">Pan nie słuchał moich odpowiedzi na interpelacje dwukrotnie. Raz udzielałam odpowiedzi </w:t>
      </w:r>
      <w:r w:rsidR="00225BEA">
        <w:rPr>
          <w:bCs/>
        </w:rPr>
        <w:lastRenderedPageBreak/>
        <w:t>przez 15 minut  na temat lekarzy specjalistów i przychodni specjalistycznych w naszym szpitalu. I szczegółowo wszystko było wyjaśnione tak jakby moich odpowiedzi nie było. Pan dalej brnie i powtarza te same pytania po raz kolejny, po raz kolejny. Pan nie słucha odpowiedzi, które są merytoryczne i zgodne z prawdą. Co do interpelacji to nie jest tak, że my zamykamy usta</w:t>
      </w:r>
      <w:r w:rsidR="00C855BD">
        <w:rPr>
          <w:bCs/>
        </w:rPr>
        <w:t>,</w:t>
      </w:r>
      <w:r w:rsidR="00225BEA">
        <w:rPr>
          <w:bCs/>
        </w:rPr>
        <w:t xml:space="preserve"> te usta zamknął nam sejm przyjmując takie</w:t>
      </w:r>
      <w:r w:rsidR="00C855BD">
        <w:rPr>
          <w:bCs/>
        </w:rPr>
        <w:t>,</w:t>
      </w:r>
      <w:r w:rsidR="00225BEA">
        <w:rPr>
          <w:bCs/>
        </w:rPr>
        <w:t xml:space="preserve"> a nie inne zmiany do ustawy </w:t>
      </w:r>
      <w:r w:rsidR="00AD0395">
        <w:rPr>
          <w:bCs/>
        </w:rPr>
        <w:br/>
      </w:r>
      <w:r w:rsidR="00225BEA">
        <w:rPr>
          <w:bCs/>
        </w:rPr>
        <w:t xml:space="preserve">o samorządzie powiatowym.  </w:t>
      </w:r>
    </w:p>
    <w:p w:rsidR="00225BEA" w:rsidRDefault="00225BEA" w:rsidP="00287F8C">
      <w:pPr>
        <w:widowControl w:val="0"/>
        <w:jc w:val="both"/>
        <w:rPr>
          <w:bCs/>
        </w:rPr>
      </w:pPr>
    </w:p>
    <w:p w:rsidR="00287F8C" w:rsidRPr="00CF77D8" w:rsidRDefault="00045033" w:rsidP="00287F8C">
      <w:pPr>
        <w:widowControl w:val="0"/>
        <w:jc w:val="both"/>
        <w:rPr>
          <w:iCs/>
          <w:snapToGrid w:val="0"/>
        </w:rPr>
      </w:pPr>
      <w:r w:rsidRPr="00045033">
        <w:rPr>
          <w:b/>
          <w:bCs/>
        </w:rPr>
        <w:t xml:space="preserve">Starosta Powiatu Iławskiego B. Bielawski </w:t>
      </w:r>
      <w:r>
        <w:rPr>
          <w:bCs/>
        </w:rPr>
        <w:t>- n</w:t>
      </w:r>
      <w:r w:rsidR="00225BEA">
        <w:rPr>
          <w:bCs/>
        </w:rPr>
        <w:t>ie można mówić, że ktokolwiek nam zamyka usta</w:t>
      </w:r>
      <w:r>
        <w:rPr>
          <w:bCs/>
        </w:rPr>
        <w:t xml:space="preserve">, </w:t>
      </w:r>
      <w:r w:rsidR="00FC6601">
        <w:rPr>
          <w:bCs/>
        </w:rPr>
        <w:t>bo ustawodawca przyjął taką a nie inną formę interpelacji i odpowiedzi na nią. Z racji, że funkcjonujemy w środowisku samorządowym</w:t>
      </w:r>
      <w:r w:rsidR="00C855BD">
        <w:rPr>
          <w:bCs/>
        </w:rPr>
        <w:t>,</w:t>
      </w:r>
      <w:r w:rsidR="00FC6601">
        <w:rPr>
          <w:bCs/>
        </w:rPr>
        <w:t xml:space="preserve"> od jakiegoś czasu panie radny panu ta zmiana wydaje się być czymś nowym. Musimy przyzwyczaić się</w:t>
      </w:r>
      <w:r w:rsidR="00C855BD">
        <w:rPr>
          <w:bCs/>
        </w:rPr>
        <w:t>,</w:t>
      </w:r>
      <w:r w:rsidR="00FC6601">
        <w:rPr>
          <w:bCs/>
        </w:rPr>
        <w:t xml:space="preserve"> że tak jest a musimy pracować w oparciu o ustawy i statut</w:t>
      </w:r>
      <w:r w:rsidR="00C855BD">
        <w:rPr>
          <w:bCs/>
        </w:rPr>
        <w:t>,</w:t>
      </w:r>
      <w:r w:rsidR="00FC6601">
        <w:rPr>
          <w:bCs/>
        </w:rPr>
        <w:t xml:space="preserve"> który uchwaliliśmy na ostatniej sesji poprzedniej kadencji i my nic tu nie możemy zmienić tylko wykonywać tak jak jest to </w:t>
      </w:r>
      <w:r>
        <w:rPr>
          <w:bCs/>
        </w:rPr>
        <w:t>z</w:t>
      </w:r>
      <w:r w:rsidR="00FC6601">
        <w:rPr>
          <w:bCs/>
        </w:rPr>
        <w:t xml:space="preserve">apisane.   </w:t>
      </w:r>
      <w:r w:rsidR="00225BEA">
        <w:rPr>
          <w:bCs/>
        </w:rPr>
        <w:t xml:space="preserve">  </w:t>
      </w:r>
    </w:p>
    <w:p w:rsidR="00045033" w:rsidRDefault="00045033" w:rsidP="00287F8C">
      <w:pPr>
        <w:widowControl w:val="0"/>
        <w:jc w:val="both"/>
        <w:rPr>
          <w:b/>
          <w:bCs/>
        </w:rPr>
      </w:pPr>
    </w:p>
    <w:p w:rsidR="00287F8C" w:rsidRPr="00045033" w:rsidRDefault="00045033" w:rsidP="00045033">
      <w:pPr>
        <w:widowControl w:val="0"/>
        <w:jc w:val="both"/>
        <w:rPr>
          <w:bCs/>
        </w:rPr>
      </w:pPr>
      <w:r w:rsidRPr="00045033">
        <w:rPr>
          <w:b/>
          <w:bCs/>
        </w:rPr>
        <w:t xml:space="preserve">Radny E. Dembek – </w:t>
      </w:r>
      <w:r w:rsidRPr="00045033">
        <w:rPr>
          <w:bCs/>
        </w:rPr>
        <w:t xml:space="preserve">to było w oświadczeniu zaznaczam, a nad oświadczeniami zgodnie </w:t>
      </w:r>
      <w:r w:rsidR="00AD0395">
        <w:rPr>
          <w:bCs/>
        </w:rPr>
        <w:br/>
      </w:r>
      <w:r w:rsidRPr="00045033">
        <w:rPr>
          <w:bCs/>
        </w:rPr>
        <w:t>z nowym statutem się nie</w:t>
      </w:r>
      <w:r>
        <w:rPr>
          <w:bCs/>
        </w:rPr>
        <w:t xml:space="preserve"> </w:t>
      </w:r>
      <w:r w:rsidRPr="00045033">
        <w:rPr>
          <w:bCs/>
        </w:rPr>
        <w:t xml:space="preserve">dyskutuje. </w:t>
      </w:r>
    </w:p>
    <w:p w:rsidR="00045033" w:rsidRPr="00045033" w:rsidRDefault="00045033" w:rsidP="00045033">
      <w:pPr>
        <w:widowControl w:val="0"/>
        <w:jc w:val="both"/>
        <w:rPr>
          <w:bCs/>
        </w:rPr>
      </w:pPr>
    </w:p>
    <w:p w:rsidR="00287F8C" w:rsidRDefault="00045033" w:rsidP="00045033">
      <w:pPr>
        <w:tabs>
          <w:tab w:val="num" w:pos="0"/>
        </w:tabs>
        <w:jc w:val="both"/>
        <w:rPr>
          <w:b/>
          <w:bCs/>
          <w:sz w:val="28"/>
          <w:szCs w:val="28"/>
        </w:rPr>
      </w:pPr>
      <w:r w:rsidRPr="00045033">
        <w:rPr>
          <w:b/>
          <w:bCs/>
        </w:rPr>
        <w:t xml:space="preserve">Starosta Powiatu Iławskiego B. Bielawski </w:t>
      </w:r>
      <w:r>
        <w:rPr>
          <w:bCs/>
        </w:rPr>
        <w:t xml:space="preserve">-  chciałbym tylko dodać, że w statucie nie ma zapisu, że nad oświadczeniami się nie dyskutuje. </w:t>
      </w:r>
    </w:p>
    <w:p w:rsidR="00287F8C" w:rsidRDefault="00287F8C" w:rsidP="00287F8C">
      <w:pPr>
        <w:tabs>
          <w:tab w:val="num" w:pos="0"/>
        </w:tabs>
        <w:rPr>
          <w:b/>
          <w:bCs/>
          <w:sz w:val="28"/>
          <w:szCs w:val="28"/>
        </w:rPr>
      </w:pPr>
    </w:p>
    <w:p w:rsidR="00287F8C" w:rsidRDefault="00287F8C" w:rsidP="00287F8C">
      <w:pPr>
        <w:tabs>
          <w:tab w:val="num" w:pos="0"/>
        </w:tabs>
        <w:jc w:val="both"/>
        <w:rPr>
          <w:b/>
          <w:bCs/>
          <w:sz w:val="28"/>
          <w:szCs w:val="28"/>
        </w:rPr>
      </w:pPr>
      <w:r>
        <w:rPr>
          <w:b/>
          <w:bCs/>
          <w:sz w:val="28"/>
          <w:szCs w:val="28"/>
        </w:rPr>
        <w:t>Pkt. 11</w:t>
      </w:r>
    </w:p>
    <w:p w:rsidR="00287F8C" w:rsidRDefault="00287F8C" w:rsidP="00287F8C">
      <w:pPr>
        <w:pStyle w:val="Tekstpodstawowy3"/>
        <w:tabs>
          <w:tab w:val="num" w:pos="0"/>
        </w:tabs>
        <w:spacing w:line="240" w:lineRule="auto"/>
        <w:ind w:firstLine="748"/>
        <w:rPr>
          <w:b/>
          <w:bCs/>
        </w:rPr>
      </w:pPr>
      <w:r>
        <w:rPr>
          <w:b/>
          <w:bCs/>
        </w:rPr>
        <w:t>Zamknięcie obrad II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II Sesji Rady Powiatu Iławskiego, Przewodniczący Rady serdecznie podziękował wszystkim za udział. </w:t>
      </w:r>
    </w:p>
    <w:p w:rsidR="00287F8C" w:rsidRDefault="00287F8C" w:rsidP="00287F8C">
      <w:pPr>
        <w:tabs>
          <w:tab w:val="num" w:pos="0"/>
        </w:tabs>
        <w:jc w:val="both"/>
      </w:pPr>
      <w:r>
        <w:tab/>
        <w:t>O godz. 14.15</w:t>
      </w:r>
      <w:r>
        <w:rPr>
          <w:b/>
          <w:bCs/>
          <w:snapToGrid w:val="0"/>
        </w:rPr>
        <w:t xml:space="preserve"> </w:t>
      </w:r>
      <w:r>
        <w:rPr>
          <w:snapToGrid w:val="0"/>
        </w:rPr>
        <w:t xml:space="preserve">Przewodniczący Rady M. Borkowski </w:t>
      </w:r>
      <w:r>
        <w:t xml:space="preserve">ogłosił II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 xml:space="preserve">Alicja </w:t>
      </w:r>
      <w:proofErr w:type="spellStart"/>
      <w:r>
        <w:t>Blinkiewicz</w:t>
      </w:r>
      <w:proofErr w:type="spellEnd"/>
      <w:r>
        <w:t xml:space="preserve">                                                                     Marek Borkowski</w:t>
      </w:r>
    </w:p>
    <w:p w:rsidR="00287F8C" w:rsidRDefault="00287F8C" w:rsidP="00287F8C">
      <w:pPr>
        <w:jc w:val="both"/>
      </w:pPr>
      <w:r>
        <w:t xml:space="preserve">Sylwia </w:t>
      </w:r>
      <w:proofErr w:type="spellStart"/>
      <w:r>
        <w:t>Rękawiecka</w:t>
      </w:r>
      <w:proofErr w:type="spellEnd"/>
      <w:r>
        <w:t xml:space="preserve"> –Połeć</w:t>
      </w:r>
    </w:p>
    <w:p w:rsidR="002642F2" w:rsidRPr="002C5F1F" w:rsidRDefault="002642F2" w:rsidP="002C5F1F"/>
    <w:sectPr w:rsidR="002642F2" w:rsidRPr="002C5F1F" w:rsidSect="001B3BC9">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AC1"/>
    <w:multiLevelType w:val="hybridMultilevel"/>
    <w:tmpl w:val="D94A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0D1397"/>
    <w:multiLevelType w:val="hybridMultilevel"/>
    <w:tmpl w:val="72C8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4F1AE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352B77CE"/>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404671B3"/>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4C8C6466"/>
    <w:multiLevelType w:val="hybridMultilevel"/>
    <w:tmpl w:val="4F642E7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194CEB7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2372ECF"/>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62523926"/>
    <w:multiLevelType w:val="hybridMultilevel"/>
    <w:tmpl w:val="4AC4AD90"/>
    <w:lvl w:ilvl="0" w:tplc="DB1EA4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B4B45"/>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E310F60"/>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7A1F5B4D"/>
    <w:multiLevelType w:val="hybridMultilevel"/>
    <w:tmpl w:val="20AE14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1"/>
  </w:num>
  <w:num w:numId="6">
    <w:abstractNumId w:val="2"/>
  </w:num>
  <w:num w:numId="7">
    <w:abstractNumId w:val="10"/>
  </w:num>
  <w:num w:numId="8">
    <w:abstractNumId w:val="6"/>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5F1F"/>
    <w:rsid w:val="00013C3B"/>
    <w:rsid w:val="00045033"/>
    <w:rsid w:val="00157489"/>
    <w:rsid w:val="00161156"/>
    <w:rsid w:val="001B3BC9"/>
    <w:rsid w:val="002236A1"/>
    <w:rsid w:val="00225BEA"/>
    <w:rsid w:val="002275D2"/>
    <w:rsid w:val="002642F2"/>
    <w:rsid w:val="00287F8C"/>
    <w:rsid w:val="002A2AEB"/>
    <w:rsid w:val="002C1640"/>
    <w:rsid w:val="002C5F1F"/>
    <w:rsid w:val="003250FB"/>
    <w:rsid w:val="00334348"/>
    <w:rsid w:val="0035250B"/>
    <w:rsid w:val="00406425"/>
    <w:rsid w:val="00431958"/>
    <w:rsid w:val="004E4457"/>
    <w:rsid w:val="00512ABA"/>
    <w:rsid w:val="006138D9"/>
    <w:rsid w:val="00686AD9"/>
    <w:rsid w:val="006B76A7"/>
    <w:rsid w:val="006C2B6E"/>
    <w:rsid w:val="0071394A"/>
    <w:rsid w:val="00861ADC"/>
    <w:rsid w:val="009B77A2"/>
    <w:rsid w:val="009E6EA9"/>
    <w:rsid w:val="00A70A51"/>
    <w:rsid w:val="00AC0292"/>
    <w:rsid w:val="00AD0395"/>
    <w:rsid w:val="00AD16A9"/>
    <w:rsid w:val="00AD29B4"/>
    <w:rsid w:val="00B77A0B"/>
    <w:rsid w:val="00BC510C"/>
    <w:rsid w:val="00C556E5"/>
    <w:rsid w:val="00C74E2B"/>
    <w:rsid w:val="00C855BD"/>
    <w:rsid w:val="00CC1AB2"/>
    <w:rsid w:val="00CE563E"/>
    <w:rsid w:val="00CF0B8A"/>
    <w:rsid w:val="00CF3C4A"/>
    <w:rsid w:val="00CF77D8"/>
    <w:rsid w:val="00D25332"/>
    <w:rsid w:val="00D413BB"/>
    <w:rsid w:val="00D9796D"/>
    <w:rsid w:val="00DD2E2B"/>
    <w:rsid w:val="00E50044"/>
    <w:rsid w:val="00E93476"/>
    <w:rsid w:val="00F84DF2"/>
    <w:rsid w:val="00FC66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6824</Words>
  <Characters>40945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srekawiecka</dc:creator>
  <cp:lastModifiedBy>srekawiecka</cp:lastModifiedBy>
  <cp:revision>10</cp:revision>
  <cp:lastPrinted>2018-12-18T07:18:00Z</cp:lastPrinted>
  <dcterms:created xsi:type="dcterms:W3CDTF">2018-12-10T08:31:00Z</dcterms:created>
  <dcterms:modified xsi:type="dcterms:W3CDTF">2018-12-18T07:24:00Z</dcterms:modified>
</cp:coreProperties>
</file>